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A03DC" w14:textId="3CD91CCC" w:rsidR="00851DDD" w:rsidRPr="005B2F23" w:rsidRDefault="00851DDD" w:rsidP="00396AD9">
      <w:pPr>
        <w:pStyle w:val="Overskrift1"/>
        <w:rPr>
          <w:rFonts w:asciiTheme="minorHAnsi" w:hAnsiTheme="minorHAnsi" w:cstheme="minorHAnsi"/>
          <w:sz w:val="32"/>
          <w:szCs w:val="32"/>
        </w:rPr>
      </w:pPr>
      <w:r w:rsidRPr="005B2F23">
        <w:rPr>
          <w:rFonts w:asciiTheme="minorHAnsi" w:hAnsiTheme="minorHAnsi" w:cstheme="minorHAnsi"/>
          <w:noProof/>
          <w:sz w:val="32"/>
          <w:szCs w:val="32"/>
        </w:rPr>
        <w:drawing>
          <wp:anchor distT="0" distB="0" distL="114300" distR="114300" simplePos="0" relativeHeight="251659264" behindDoc="0" locked="0" layoutInCell="1" allowOverlap="1" wp14:anchorId="02FF2E90" wp14:editId="249D4C72">
            <wp:simplePos x="0" y="0"/>
            <wp:positionH relativeFrom="column">
              <wp:posOffset>5177790</wp:posOffset>
            </wp:positionH>
            <wp:positionV relativeFrom="paragraph">
              <wp:posOffset>-430530</wp:posOffset>
            </wp:positionV>
            <wp:extent cx="1331595" cy="1359786"/>
            <wp:effectExtent l="0" t="0" r="1905" b="0"/>
            <wp:wrapNone/>
            <wp:docPr id="921809227" name="Billede 4" descr="00 Parasport Danmark Logo Farver DK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00 Parasport Danmark Logo Farver DK - Vertic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1595" cy="1359786"/>
                    </a:xfrm>
                    <a:prstGeom prst="rect">
                      <a:avLst/>
                    </a:prstGeom>
                    <a:noFill/>
                  </pic:spPr>
                </pic:pic>
              </a:graphicData>
            </a:graphic>
            <wp14:sizeRelH relativeFrom="page">
              <wp14:pctWidth>0</wp14:pctWidth>
            </wp14:sizeRelH>
            <wp14:sizeRelV relativeFrom="page">
              <wp14:pctHeight>0</wp14:pctHeight>
            </wp14:sizeRelV>
          </wp:anchor>
        </w:drawing>
      </w:r>
      <w:r w:rsidRPr="005B2F23">
        <w:rPr>
          <w:rFonts w:asciiTheme="minorHAnsi" w:hAnsiTheme="minorHAnsi" w:cstheme="minorHAnsi"/>
          <w:sz w:val="32"/>
          <w:szCs w:val="32"/>
        </w:rPr>
        <w:t>REFERAT AF BESTYRELSESMØDE</w:t>
      </w:r>
    </w:p>
    <w:p w14:paraId="1F62D595" w14:textId="77777777" w:rsidR="00851DDD" w:rsidRPr="005B2F23" w:rsidRDefault="00851DDD" w:rsidP="00396AD9">
      <w:pPr>
        <w:pStyle w:val="Overskrift1"/>
        <w:rPr>
          <w:rFonts w:asciiTheme="minorHAnsi" w:hAnsiTheme="minorHAnsi" w:cstheme="minorHAnsi"/>
          <w:sz w:val="32"/>
          <w:szCs w:val="32"/>
        </w:rPr>
      </w:pPr>
      <w:proofErr w:type="spellStart"/>
      <w:r w:rsidRPr="005B2F23">
        <w:rPr>
          <w:rFonts w:asciiTheme="minorHAnsi" w:hAnsiTheme="minorHAnsi" w:cstheme="minorHAnsi"/>
          <w:sz w:val="32"/>
          <w:szCs w:val="32"/>
        </w:rPr>
        <w:t>Incl</w:t>
      </w:r>
      <w:proofErr w:type="spellEnd"/>
      <w:r w:rsidRPr="005B2F23">
        <w:rPr>
          <w:rFonts w:asciiTheme="minorHAnsi" w:hAnsiTheme="minorHAnsi" w:cstheme="minorHAnsi"/>
          <w:sz w:val="32"/>
          <w:szCs w:val="32"/>
        </w:rPr>
        <w:t xml:space="preserve">. SO National Board Meeting </w:t>
      </w:r>
    </w:p>
    <w:p w14:paraId="21479AB0" w14:textId="6B506B28" w:rsidR="00851DDD" w:rsidRPr="005B2F23" w:rsidRDefault="00851DDD" w:rsidP="00396AD9">
      <w:pPr>
        <w:pStyle w:val="Overskrift1"/>
        <w:rPr>
          <w:rFonts w:asciiTheme="minorHAnsi" w:hAnsiTheme="minorHAnsi" w:cstheme="minorHAnsi"/>
          <w:sz w:val="32"/>
          <w:szCs w:val="32"/>
        </w:rPr>
      </w:pPr>
      <w:r w:rsidRPr="005B2F23">
        <w:rPr>
          <w:rFonts w:asciiTheme="minorHAnsi" w:hAnsiTheme="minorHAnsi" w:cstheme="minorHAnsi"/>
          <w:sz w:val="32"/>
          <w:szCs w:val="32"/>
        </w:rPr>
        <w:t>D. 21. JANUAR 2025</w:t>
      </w:r>
      <w:bookmarkStart w:id="0" w:name="_Hlk40792708"/>
    </w:p>
    <w:p w14:paraId="3642C55C" w14:textId="77777777" w:rsidR="00396AD9" w:rsidRPr="005B2F23" w:rsidRDefault="00396AD9" w:rsidP="00396AD9">
      <w:pPr>
        <w:ind w:left="0"/>
        <w:rPr>
          <w:rFonts w:asciiTheme="minorHAnsi" w:hAnsiTheme="minorHAnsi" w:cstheme="minorHAnsi"/>
        </w:rPr>
      </w:pPr>
    </w:p>
    <w:p w14:paraId="4A29D09F" w14:textId="77777777" w:rsidR="00396AD9" w:rsidRPr="005B2F23" w:rsidRDefault="00396AD9" w:rsidP="00396AD9">
      <w:pPr>
        <w:ind w:left="0"/>
        <w:rPr>
          <w:rFonts w:asciiTheme="minorHAnsi" w:hAnsiTheme="minorHAnsi" w:cstheme="minorHAnsi"/>
        </w:rPr>
      </w:pPr>
    </w:p>
    <w:bookmarkEnd w:id="0"/>
    <w:p w14:paraId="530603C4" w14:textId="77777777" w:rsidR="00851DDD" w:rsidRPr="005B2F23" w:rsidRDefault="00851DDD" w:rsidP="00396AD9">
      <w:pPr>
        <w:ind w:left="0"/>
        <w:rPr>
          <w:rFonts w:asciiTheme="minorHAnsi" w:hAnsiTheme="minorHAnsi" w:cstheme="minorHAnsi"/>
          <w:b/>
          <w:bCs/>
        </w:rPr>
      </w:pPr>
    </w:p>
    <w:p w14:paraId="28CB4807" w14:textId="77777777" w:rsidR="00851DDD" w:rsidRPr="005B2F23" w:rsidRDefault="00851DDD" w:rsidP="00396AD9">
      <w:pPr>
        <w:ind w:left="0"/>
        <w:rPr>
          <w:rFonts w:asciiTheme="minorHAnsi" w:hAnsiTheme="minorHAnsi" w:cstheme="minorHAnsi"/>
        </w:rPr>
      </w:pPr>
      <w:r w:rsidRPr="005B2F23">
        <w:rPr>
          <w:rFonts w:asciiTheme="minorHAnsi" w:hAnsiTheme="minorHAnsi" w:cstheme="minorHAnsi"/>
          <w:b/>
          <w:bCs/>
        </w:rPr>
        <w:t xml:space="preserve">Deltagere: </w:t>
      </w:r>
      <w:r w:rsidRPr="005B2F23">
        <w:rPr>
          <w:rFonts w:asciiTheme="minorHAnsi" w:hAnsiTheme="minorHAnsi" w:cstheme="minorHAnsi"/>
        </w:rPr>
        <w:t>John Petersson (JP), Jens Boe Nielsen (JBN), Asger Krebs (AKR), Tine Rindum Teilmann (TRT), Jannie Hammershøi (JH), Lene van der Keur (</w:t>
      </w:r>
      <w:proofErr w:type="spellStart"/>
      <w:r w:rsidRPr="005B2F23">
        <w:rPr>
          <w:rFonts w:asciiTheme="minorHAnsi" w:hAnsiTheme="minorHAnsi" w:cstheme="minorHAnsi"/>
        </w:rPr>
        <w:t>LvdK</w:t>
      </w:r>
      <w:proofErr w:type="spellEnd"/>
      <w:r w:rsidRPr="005B2F23">
        <w:rPr>
          <w:rFonts w:asciiTheme="minorHAnsi" w:hAnsiTheme="minorHAnsi" w:cstheme="minorHAnsi"/>
        </w:rPr>
        <w:t xml:space="preserve">), Jan S. Johansen JSJ), Sven Folkmann (SFO), og Lykke Guldbrandt (LGU). </w:t>
      </w:r>
    </w:p>
    <w:p w14:paraId="1996F582" w14:textId="77777777" w:rsidR="00851DDD" w:rsidRPr="005B2F23" w:rsidRDefault="00851DDD" w:rsidP="00396AD9">
      <w:pPr>
        <w:ind w:left="0"/>
        <w:rPr>
          <w:rFonts w:asciiTheme="minorHAnsi" w:hAnsiTheme="minorHAnsi" w:cstheme="minorHAnsi"/>
          <w:b/>
          <w:bCs/>
        </w:rPr>
      </w:pPr>
    </w:p>
    <w:p w14:paraId="4F554235" w14:textId="77777777" w:rsidR="00851DDD" w:rsidRPr="005B2F23" w:rsidRDefault="00851DDD" w:rsidP="00396AD9">
      <w:pPr>
        <w:ind w:left="0"/>
        <w:rPr>
          <w:rFonts w:asciiTheme="minorHAnsi" w:hAnsiTheme="minorHAnsi" w:cstheme="minorHAnsi"/>
          <w:b/>
          <w:bCs/>
        </w:rPr>
      </w:pPr>
      <w:r w:rsidRPr="005B2F23">
        <w:rPr>
          <w:rFonts w:asciiTheme="minorHAnsi" w:hAnsiTheme="minorHAnsi" w:cstheme="minorHAnsi"/>
          <w:b/>
          <w:bCs/>
        </w:rPr>
        <w:t xml:space="preserve">Desuden deltog: </w:t>
      </w:r>
      <w:r w:rsidRPr="005B2F23">
        <w:rPr>
          <w:rFonts w:asciiTheme="minorHAnsi" w:hAnsiTheme="minorHAnsi" w:cstheme="minorHAnsi"/>
        </w:rPr>
        <w:t>Ivan Løvstrup (IVL), Hanne Hede (HHE), Søren Jul Kristensen (SJK) og Teis Bro (BRO).</w:t>
      </w:r>
    </w:p>
    <w:p w14:paraId="14D9DE1F" w14:textId="77777777" w:rsidR="00851DDD" w:rsidRPr="005B2F23" w:rsidRDefault="00851DDD" w:rsidP="00396AD9">
      <w:pPr>
        <w:ind w:left="0"/>
        <w:rPr>
          <w:rFonts w:asciiTheme="minorHAnsi" w:hAnsiTheme="minorHAnsi" w:cstheme="minorHAnsi"/>
          <w:b/>
          <w:bCs/>
        </w:rPr>
      </w:pPr>
    </w:p>
    <w:p w14:paraId="052B1033" w14:textId="77777777" w:rsidR="00851DDD" w:rsidRPr="005B2F23" w:rsidRDefault="00851DDD" w:rsidP="00396AD9">
      <w:pPr>
        <w:ind w:left="0"/>
        <w:rPr>
          <w:rFonts w:asciiTheme="minorHAnsi" w:hAnsiTheme="minorHAnsi" w:cstheme="minorHAnsi"/>
          <w:b/>
          <w:bCs/>
        </w:rPr>
      </w:pPr>
      <w:r w:rsidRPr="005B2F23">
        <w:rPr>
          <w:rFonts w:asciiTheme="minorHAnsi" w:hAnsiTheme="minorHAnsi" w:cstheme="minorHAnsi"/>
          <w:b/>
          <w:bCs/>
        </w:rPr>
        <w:t>Mødet indledtes med afholdelse af Special Olympics National Board Meeting, hvor også Rikke Struve, Jakob Linding, Anette Svejstrup, og Sarah Thomsen deltog.</w:t>
      </w:r>
    </w:p>
    <w:p w14:paraId="60192C33" w14:textId="77777777" w:rsidR="00851DDD" w:rsidRPr="005B2F23" w:rsidRDefault="00851DDD" w:rsidP="00396AD9">
      <w:pPr>
        <w:ind w:left="0"/>
        <w:rPr>
          <w:rFonts w:asciiTheme="minorHAnsi" w:hAnsiTheme="minorHAnsi" w:cstheme="minorHAnsi"/>
          <w:b/>
          <w:bCs/>
        </w:rPr>
      </w:pPr>
    </w:p>
    <w:p w14:paraId="40C178CB" w14:textId="77777777" w:rsidR="00851DDD" w:rsidRPr="005B2F23" w:rsidRDefault="00851DDD" w:rsidP="00396AD9">
      <w:pPr>
        <w:ind w:left="0"/>
        <w:rPr>
          <w:rFonts w:asciiTheme="minorHAnsi" w:hAnsiTheme="minorHAnsi" w:cstheme="minorHAnsi"/>
          <w:b/>
          <w:bCs/>
        </w:rPr>
      </w:pPr>
      <w:r w:rsidRPr="005B2F23">
        <w:rPr>
          <w:rFonts w:asciiTheme="minorHAnsi" w:hAnsiTheme="minorHAnsi" w:cstheme="minorHAnsi"/>
          <w:b/>
          <w:bCs/>
        </w:rPr>
        <w:t>kl. 17.00. behandledes punkt 13 Temadrøftelse med deltagelse af direktør Dorte Nørregaard, Videnscenter om Handicap.</w:t>
      </w:r>
    </w:p>
    <w:p w14:paraId="3FC57B2E" w14:textId="457662E4" w:rsidR="00851DDD" w:rsidRPr="005B2F23" w:rsidRDefault="00851DDD" w:rsidP="00F82E10">
      <w:pPr>
        <w:pStyle w:val="Overskrift2"/>
        <w:rPr>
          <w:rFonts w:asciiTheme="minorHAnsi" w:hAnsiTheme="minorHAnsi" w:cstheme="minorHAnsi"/>
          <w:sz w:val="28"/>
          <w:szCs w:val="28"/>
        </w:rPr>
      </w:pPr>
      <w:r w:rsidRPr="005B2F23">
        <w:rPr>
          <w:rFonts w:asciiTheme="minorHAnsi" w:hAnsiTheme="minorHAnsi" w:cstheme="minorHAnsi"/>
          <w:sz w:val="28"/>
          <w:szCs w:val="28"/>
        </w:rPr>
        <w:t>DAGSORDEN</w:t>
      </w:r>
      <w:r w:rsidRPr="005B2F23">
        <w:rPr>
          <w:rFonts w:asciiTheme="minorHAnsi" w:hAnsiTheme="minorHAnsi" w:cstheme="minorHAnsi"/>
          <w:sz w:val="28"/>
          <w:szCs w:val="28"/>
        </w:rPr>
        <w:tab/>
      </w:r>
    </w:p>
    <w:p w14:paraId="16135CB2" w14:textId="4C471F47" w:rsidR="00851DDD" w:rsidRPr="005B2F23" w:rsidRDefault="00851DDD" w:rsidP="00CA5678">
      <w:pPr>
        <w:pStyle w:val="Overskrift6"/>
        <w:ind w:left="0" w:firstLine="1080"/>
        <w:rPr>
          <w:rFonts w:asciiTheme="minorHAnsi" w:hAnsiTheme="minorHAnsi" w:cstheme="minorHAnsi"/>
        </w:rPr>
      </w:pPr>
      <w:r w:rsidRPr="005B2F23">
        <w:rPr>
          <w:rFonts w:asciiTheme="minorHAnsi" w:hAnsiTheme="minorHAnsi" w:cstheme="minorHAnsi"/>
        </w:rPr>
        <w:t>Praktiske forhold</w:t>
      </w:r>
    </w:p>
    <w:p w14:paraId="7FD7C8FD" w14:textId="77777777" w:rsidR="00851DDD" w:rsidRPr="005B2F23" w:rsidRDefault="00851DDD" w:rsidP="00851DDD">
      <w:pPr>
        <w:numPr>
          <w:ilvl w:val="0"/>
          <w:numId w:val="26"/>
        </w:numPr>
        <w:rPr>
          <w:rFonts w:asciiTheme="minorHAnsi" w:hAnsiTheme="minorHAnsi" w:cstheme="minorHAnsi"/>
          <w:bCs/>
        </w:rPr>
      </w:pPr>
      <w:r w:rsidRPr="005B2F23">
        <w:rPr>
          <w:rFonts w:asciiTheme="minorHAnsi" w:hAnsiTheme="minorHAnsi" w:cstheme="minorHAnsi"/>
          <w:bCs/>
        </w:rPr>
        <w:t>Godkendelse af dagsorden</w:t>
      </w:r>
    </w:p>
    <w:p w14:paraId="1446982F" w14:textId="77777777" w:rsidR="00851DDD" w:rsidRPr="005B2F23" w:rsidRDefault="00851DDD" w:rsidP="00851DDD">
      <w:pPr>
        <w:numPr>
          <w:ilvl w:val="0"/>
          <w:numId w:val="26"/>
        </w:numPr>
        <w:rPr>
          <w:rFonts w:asciiTheme="minorHAnsi" w:hAnsiTheme="minorHAnsi" w:cstheme="minorHAnsi"/>
          <w:bCs/>
        </w:rPr>
      </w:pPr>
      <w:bookmarkStart w:id="1" w:name="_Hlk178838797"/>
      <w:r w:rsidRPr="005B2F23">
        <w:rPr>
          <w:rFonts w:asciiTheme="minorHAnsi" w:hAnsiTheme="minorHAnsi" w:cstheme="minorHAnsi"/>
          <w:bCs/>
        </w:rPr>
        <w:t>Godkendelse og underskrift af referat af senest afholdte bestyrelsesmøde</w:t>
      </w:r>
    </w:p>
    <w:p w14:paraId="734909BB" w14:textId="77777777" w:rsidR="00851DDD" w:rsidRPr="005B2F23" w:rsidRDefault="00851DDD" w:rsidP="00851DDD">
      <w:pPr>
        <w:numPr>
          <w:ilvl w:val="0"/>
          <w:numId w:val="26"/>
        </w:numPr>
        <w:rPr>
          <w:rFonts w:asciiTheme="minorHAnsi" w:hAnsiTheme="minorHAnsi" w:cstheme="minorHAnsi"/>
          <w:bCs/>
        </w:rPr>
      </w:pPr>
      <w:bookmarkStart w:id="2" w:name="_Hlk178838834"/>
      <w:bookmarkEnd w:id="1"/>
      <w:r w:rsidRPr="005B2F23">
        <w:rPr>
          <w:rFonts w:asciiTheme="minorHAnsi" w:hAnsiTheme="minorHAnsi" w:cstheme="minorHAnsi"/>
          <w:bCs/>
        </w:rPr>
        <w:t>Opfølgning på tidligere referater og åbentstående punkter heri</w:t>
      </w:r>
    </w:p>
    <w:bookmarkEnd w:id="2"/>
    <w:p w14:paraId="54072FC9" w14:textId="77777777" w:rsidR="00851DDD" w:rsidRPr="005B2F23" w:rsidRDefault="00851DDD" w:rsidP="00851DDD">
      <w:pPr>
        <w:numPr>
          <w:ilvl w:val="0"/>
          <w:numId w:val="26"/>
        </w:numPr>
        <w:rPr>
          <w:rFonts w:asciiTheme="minorHAnsi" w:hAnsiTheme="minorHAnsi" w:cstheme="minorHAnsi"/>
          <w:bCs/>
        </w:rPr>
      </w:pPr>
      <w:r w:rsidRPr="005B2F23">
        <w:rPr>
          <w:rFonts w:asciiTheme="minorHAnsi" w:hAnsiTheme="minorHAnsi" w:cstheme="minorHAnsi"/>
          <w:bCs/>
        </w:rPr>
        <w:t>Fastsættelse af datoer og tid for møder for bestyrelsen</w:t>
      </w:r>
    </w:p>
    <w:p w14:paraId="32C11EBE" w14:textId="77777777" w:rsidR="00851DDD" w:rsidRPr="005B2F23" w:rsidRDefault="00851DDD" w:rsidP="00851DDD">
      <w:pPr>
        <w:numPr>
          <w:ilvl w:val="0"/>
          <w:numId w:val="26"/>
        </w:numPr>
        <w:rPr>
          <w:rFonts w:asciiTheme="minorHAnsi" w:hAnsiTheme="minorHAnsi" w:cstheme="minorHAnsi"/>
          <w:bCs/>
        </w:rPr>
      </w:pPr>
      <w:r w:rsidRPr="005B2F23">
        <w:rPr>
          <w:rFonts w:asciiTheme="minorHAnsi" w:hAnsiTheme="minorHAnsi" w:cstheme="minorHAnsi"/>
          <w:bCs/>
        </w:rPr>
        <w:t>Internationale møder/konferencer</w:t>
      </w:r>
    </w:p>
    <w:p w14:paraId="35C52801" w14:textId="77777777" w:rsidR="00851DDD" w:rsidRPr="005B2F23" w:rsidRDefault="00851DDD" w:rsidP="00851DDD">
      <w:pPr>
        <w:numPr>
          <w:ilvl w:val="0"/>
          <w:numId w:val="26"/>
        </w:numPr>
        <w:rPr>
          <w:rFonts w:asciiTheme="minorHAnsi" w:hAnsiTheme="minorHAnsi" w:cstheme="minorHAnsi"/>
          <w:bCs/>
        </w:rPr>
      </w:pPr>
      <w:r w:rsidRPr="005B2F23">
        <w:rPr>
          <w:rFonts w:asciiTheme="minorHAnsi" w:hAnsiTheme="minorHAnsi" w:cstheme="minorHAnsi"/>
          <w:bCs/>
        </w:rPr>
        <w:t>Internationale stævner/mesterskaber</w:t>
      </w:r>
    </w:p>
    <w:p w14:paraId="679C850E" w14:textId="77777777" w:rsidR="00851DDD" w:rsidRPr="005B2F23" w:rsidRDefault="00851DDD" w:rsidP="00851DDD">
      <w:pPr>
        <w:rPr>
          <w:rFonts w:asciiTheme="minorHAnsi" w:hAnsiTheme="minorHAnsi" w:cstheme="minorHAnsi"/>
          <w:bCs/>
        </w:rPr>
      </w:pPr>
    </w:p>
    <w:p w14:paraId="7AA949FE" w14:textId="3BE0F173" w:rsidR="00851DDD" w:rsidRPr="005B2F23" w:rsidRDefault="00851DDD" w:rsidP="00CA5678">
      <w:pPr>
        <w:pStyle w:val="Overskrift6"/>
        <w:ind w:left="0" w:firstLine="1080"/>
        <w:rPr>
          <w:rFonts w:asciiTheme="minorHAnsi" w:hAnsiTheme="minorHAnsi" w:cstheme="minorHAnsi"/>
        </w:rPr>
      </w:pPr>
      <w:r w:rsidRPr="005B2F23">
        <w:rPr>
          <w:rFonts w:asciiTheme="minorHAnsi" w:hAnsiTheme="minorHAnsi" w:cstheme="minorHAnsi"/>
        </w:rPr>
        <w:t>Meddelelser fra bestyrelsen og ledelsen</w:t>
      </w:r>
    </w:p>
    <w:p w14:paraId="4B88824B" w14:textId="77777777" w:rsidR="00851DDD" w:rsidRPr="005B2F23" w:rsidRDefault="00851DDD" w:rsidP="00851DDD">
      <w:pPr>
        <w:numPr>
          <w:ilvl w:val="0"/>
          <w:numId w:val="26"/>
        </w:numPr>
        <w:rPr>
          <w:rFonts w:asciiTheme="minorHAnsi" w:hAnsiTheme="minorHAnsi" w:cstheme="minorHAnsi"/>
        </w:rPr>
      </w:pPr>
      <w:r w:rsidRPr="005B2F23">
        <w:rPr>
          <w:rFonts w:asciiTheme="minorHAnsi" w:hAnsiTheme="minorHAnsi" w:cstheme="minorHAnsi"/>
        </w:rPr>
        <w:t>Nyt fra ledelsen</w:t>
      </w:r>
    </w:p>
    <w:p w14:paraId="4EFB5C2D" w14:textId="77777777" w:rsidR="00851DDD" w:rsidRPr="005B2F23" w:rsidRDefault="00851DDD" w:rsidP="00851DDD">
      <w:pPr>
        <w:numPr>
          <w:ilvl w:val="0"/>
          <w:numId w:val="26"/>
        </w:numPr>
        <w:rPr>
          <w:rFonts w:asciiTheme="minorHAnsi" w:hAnsiTheme="minorHAnsi" w:cstheme="minorHAnsi"/>
        </w:rPr>
      </w:pPr>
      <w:r w:rsidRPr="005B2F23">
        <w:rPr>
          <w:rFonts w:asciiTheme="minorHAnsi" w:hAnsiTheme="minorHAnsi" w:cstheme="minorHAnsi"/>
        </w:rPr>
        <w:t>Nyt fra bestyrelsens medlemmer</w:t>
      </w:r>
    </w:p>
    <w:p w14:paraId="1C0BF787" w14:textId="77777777" w:rsidR="00851DDD" w:rsidRPr="005B2F23" w:rsidRDefault="00851DDD" w:rsidP="00851DDD">
      <w:pPr>
        <w:rPr>
          <w:rFonts w:asciiTheme="minorHAnsi" w:hAnsiTheme="minorHAnsi" w:cstheme="minorHAnsi"/>
          <w:b/>
          <w:bCs/>
        </w:rPr>
      </w:pPr>
    </w:p>
    <w:p w14:paraId="1223ACF8" w14:textId="77777777" w:rsidR="00851DDD" w:rsidRPr="005B2F23" w:rsidRDefault="00851DDD" w:rsidP="00CA5678">
      <w:pPr>
        <w:pStyle w:val="Overskrift6"/>
        <w:ind w:left="0" w:firstLine="1080"/>
        <w:rPr>
          <w:rFonts w:asciiTheme="minorHAnsi" w:hAnsiTheme="minorHAnsi" w:cstheme="minorHAnsi"/>
        </w:rPr>
      </w:pPr>
      <w:r w:rsidRPr="005B2F23">
        <w:rPr>
          <w:rFonts w:asciiTheme="minorHAnsi" w:hAnsiTheme="minorHAnsi" w:cstheme="minorHAnsi"/>
        </w:rPr>
        <w:t>Sager til orientering</w:t>
      </w:r>
    </w:p>
    <w:p w14:paraId="7DAF5F09" w14:textId="77777777" w:rsidR="00851DDD" w:rsidRPr="005B2F23" w:rsidRDefault="00851DDD" w:rsidP="00851DDD">
      <w:pPr>
        <w:numPr>
          <w:ilvl w:val="0"/>
          <w:numId w:val="26"/>
        </w:numPr>
        <w:rPr>
          <w:rFonts w:asciiTheme="minorHAnsi" w:hAnsiTheme="minorHAnsi" w:cstheme="minorHAnsi"/>
        </w:rPr>
      </w:pPr>
      <w:r w:rsidRPr="005B2F23">
        <w:rPr>
          <w:rFonts w:asciiTheme="minorHAnsi" w:hAnsiTheme="minorHAnsi" w:cstheme="minorHAnsi"/>
        </w:rPr>
        <w:t>Økonomi</w:t>
      </w:r>
    </w:p>
    <w:p w14:paraId="4BDDDE45" w14:textId="77777777" w:rsidR="00851DDD" w:rsidRPr="005B2F23" w:rsidRDefault="00851DDD" w:rsidP="00851DDD">
      <w:pPr>
        <w:numPr>
          <w:ilvl w:val="0"/>
          <w:numId w:val="26"/>
        </w:numPr>
        <w:rPr>
          <w:rFonts w:asciiTheme="minorHAnsi" w:hAnsiTheme="minorHAnsi" w:cstheme="minorHAnsi"/>
        </w:rPr>
      </w:pPr>
      <w:r w:rsidRPr="005B2F23">
        <w:rPr>
          <w:rFonts w:asciiTheme="minorHAnsi" w:hAnsiTheme="minorHAnsi" w:cstheme="minorHAnsi"/>
        </w:rPr>
        <w:t>Trivselsundersøgelse 2024</w:t>
      </w:r>
    </w:p>
    <w:p w14:paraId="19A4DC9A" w14:textId="77777777" w:rsidR="00851DDD" w:rsidRPr="005B2F23" w:rsidRDefault="00851DDD" w:rsidP="00851DDD">
      <w:pPr>
        <w:rPr>
          <w:rFonts w:asciiTheme="minorHAnsi" w:hAnsiTheme="minorHAnsi" w:cstheme="minorHAnsi"/>
        </w:rPr>
      </w:pPr>
    </w:p>
    <w:p w14:paraId="64AFCA1F" w14:textId="77777777" w:rsidR="00851DDD" w:rsidRPr="005B2F23" w:rsidRDefault="00851DDD" w:rsidP="00CA5678">
      <w:pPr>
        <w:pStyle w:val="Overskrift6"/>
        <w:ind w:left="0" w:firstLine="1080"/>
        <w:rPr>
          <w:rFonts w:asciiTheme="minorHAnsi" w:hAnsiTheme="minorHAnsi" w:cstheme="minorHAnsi"/>
        </w:rPr>
      </w:pPr>
      <w:r w:rsidRPr="005B2F23">
        <w:rPr>
          <w:rFonts w:asciiTheme="minorHAnsi" w:hAnsiTheme="minorHAnsi" w:cstheme="minorHAnsi"/>
        </w:rPr>
        <w:t>Sager til beslutning</w:t>
      </w:r>
    </w:p>
    <w:p w14:paraId="46EA00B8" w14:textId="77777777" w:rsidR="00851DDD" w:rsidRPr="005B2F23" w:rsidRDefault="00851DDD" w:rsidP="00851DDD">
      <w:pPr>
        <w:numPr>
          <w:ilvl w:val="0"/>
          <w:numId w:val="26"/>
        </w:numPr>
        <w:rPr>
          <w:rFonts w:asciiTheme="minorHAnsi" w:hAnsiTheme="minorHAnsi" w:cstheme="minorHAnsi"/>
        </w:rPr>
      </w:pPr>
      <w:r w:rsidRPr="005B2F23">
        <w:rPr>
          <w:rFonts w:asciiTheme="minorHAnsi" w:hAnsiTheme="minorHAnsi" w:cstheme="minorHAnsi"/>
        </w:rPr>
        <w:t>Samarbejdsaftale, BDFL, Parasport og Idræt for sindet</w:t>
      </w:r>
      <w:bookmarkStart w:id="3" w:name="_Hlk98320729"/>
    </w:p>
    <w:p w14:paraId="1A2A7D8B" w14:textId="77777777" w:rsidR="00851DDD" w:rsidRPr="005B2F23" w:rsidRDefault="00851DDD" w:rsidP="00851DDD">
      <w:pPr>
        <w:rPr>
          <w:rFonts w:asciiTheme="minorHAnsi" w:hAnsiTheme="minorHAnsi" w:cstheme="minorHAnsi"/>
          <w:b/>
        </w:rPr>
      </w:pPr>
    </w:p>
    <w:p w14:paraId="6B1F0A25" w14:textId="77777777" w:rsidR="00851DDD" w:rsidRPr="005B2F23" w:rsidRDefault="00851DDD" w:rsidP="00CA5678">
      <w:pPr>
        <w:pStyle w:val="Overskrift6"/>
        <w:rPr>
          <w:rFonts w:asciiTheme="minorHAnsi" w:hAnsiTheme="minorHAnsi" w:cstheme="minorHAnsi"/>
        </w:rPr>
      </w:pPr>
      <w:r w:rsidRPr="005B2F23">
        <w:rPr>
          <w:rFonts w:asciiTheme="minorHAnsi" w:hAnsiTheme="minorHAnsi" w:cstheme="minorHAnsi"/>
        </w:rPr>
        <w:t>Sager til drøftelse – herunder evt. temadrøftelse af maksimalt 30 minutter</w:t>
      </w:r>
      <w:bookmarkEnd w:id="3"/>
    </w:p>
    <w:p w14:paraId="20D526AD" w14:textId="77777777" w:rsidR="00851DDD" w:rsidRPr="005B2F23" w:rsidRDefault="00851DDD" w:rsidP="00851DDD">
      <w:pPr>
        <w:numPr>
          <w:ilvl w:val="0"/>
          <w:numId w:val="26"/>
        </w:numPr>
        <w:rPr>
          <w:rFonts w:asciiTheme="minorHAnsi" w:hAnsiTheme="minorHAnsi" w:cstheme="minorHAnsi"/>
        </w:rPr>
      </w:pPr>
      <w:r w:rsidRPr="005B2F23">
        <w:rPr>
          <w:rFonts w:asciiTheme="minorHAnsi" w:hAnsiTheme="minorHAnsi" w:cstheme="minorHAnsi"/>
        </w:rPr>
        <w:t>Hvordan sikrer vi, at Parasport Danmark tilbyder idrætstilbud af høj kvalitet til hele vores målgruppe?</w:t>
      </w:r>
    </w:p>
    <w:p w14:paraId="2C3990CB" w14:textId="77777777" w:rsidR="00851DDD" w:rsidRPr="005B2F23" w:rsidRDefault="00851DDD" w:rsidP="00851DDD">
      <w:pPr>
        <w:numPr>
          <w:ilvl w:val="0"/>
          <w:numId w:val="26"/>
        </w:numPr>
        <w:rPr>
          <w:rFonts w:asciiTheme="minorHAnsi" w:hAnsiTheme="minorHAnsi" w:cstheme="minorHAnsi"/>
        </w:rPr>
      </w:pPr>
      <w:r w:rsidRPr="005B2F23">
        <w:rPr>
          <w:rFonts w:asciiTheme="minorHAnsi" w:hAnsiTheme="minorHAnsi" w:cstheme="minorHAnsi"/>
        </w:rPr>
        <w:t>Teamdrøftelse: Undersøgelse om adgang til aktivitetshjælpemidler og præsentation af Solsikkeprogrammet.</w:t>
      </w:r>
    </w:p>
    <w:p w14:paraId="04CF2FE8" w14:textId="77777777" w:rsidR="00F82E10" w:rsidRPr="005B2F23" w:rsidRDefault="00F82E10" w:rsidP="00F82E10">
      <w:pPr>
        <w:pStyle w:val="Overskrift6"/>
        <w:ind w:left="0" w:firstLine="1080"/>
        <w:rPr>
          <w:rFonts w:asciiTheme="minorHAnsi" w:hAnsiTheme="minorHAnsi" w:cstheme="minorHAnsi"/>
        </w:rPr>
      </w:pPr>
    </w:p>
    <w:p w14:paraId="0AD2B8C0" w14:textId="69BCA33C" w:rsidR="00851DDD" w:rsidRPr="005B2F23" w:rsidRDefault="00851DDD" w:rsidP="00F82E10">
      <w:pPr>
        <w:pStyle w:val="Overskrift6"/>
        <w:ind w:left="0" w:firstLine="1080"/>
        <w:rPr>
          <w:rFonts w:asciiTheme="minorHAnsi" w:hAnsiTheme="minorHAnsi" w:cstheme="minorHAnsi"/>
        </w:rPr>
      </w:pPr>
      <w:r w:rsidRPr="005B2F23">
        <w:rPr>
          <w:rFonts w:asciiTheme="minorHAnsi" w:hAnsiTheme="minorHAnsi" w:cstheme="minorHAnsi"/>
        </w:rPr>
        <w:t>Eventuelt</w:t>
      </w:r>
    </w:p>
    <w:p w14:paraId="5106587E" w14:textId="77777777" w:rsidR="00851DDD" w:rsidRPr="005B2F23" w:rsidRDefault="00851DDD" w:rsidP="00851DDD">
      <w:pPr>
        <w:rPr>
          <w:rFonts w:asciiTheme="minorHAnsi" w:hAnsiTheme="minorHAnsi" w:cstheme="minorHAnsi"/>
        </w:rPr>
      </w:pPr>
    </w:p>
    <w:p w14:paraId="7B7DC332" w14:textId="77777777" w:rsidR="00851DDD" w:rsidRPr="005B2F23" w:rsidRDefault="00851DDD" w:rsidP="00851DDD">
      <w:pPr>
        <w:rPr>
          <w:rFonts w:asciiTheme="minorHAnsi" w:hAnsiTheme="minorHAnsi" w:cstheme="minorHAnsi"/>
        </w:rPr>
      </w:pPr>
    </w:p>
    <w:p w14:paraId="22B644CF" w14:textId="77777777" w:rsidR="00851DDD" w:rsidRPr="005B2F23" w:rsidRDefault="00851DDD" w:rsidP="00503362">
      <w:pPr>
        <w:pStyle w:val="Overskrift3"/>
        <w:rPr>
          <w:rFonts w:asciiTheme="minorHAnsi" w:hAnsiTheme="minorHAnsi" w:cstheme="minorHAnsi"/>
        </w:rPr>
      </w:pPr>
      <w:r w:rsidRPr="005B2F23">
        <w:rPr>
          <w:rFonts w:asciiTheme="minorHAnsi" w:hAnsiTheme="minorHAnsi" w:cstheme="minorHAnsi"/>
        </w:rPr>
        <w:lastRenderedPageBreak/>
        <w:t>PRAKTISKE FORHOLD</w:t>
      </w:r>
    </w:p>
    <w:p w14:paraId="457A858D" w14:textId="77777777" w:rsidR="00851DDD" w:rsidRPr="005B2F23" w:rsidRDefault="00851DDD" w:rsidP="00851DDD">
      <w:pPr>
        <w:rPr>
          <w:rFonts w:asciiTheme="minorHAnsi" w:hAnsiTheme="minorHAnsi" w:cstheme="minorHAnsi"/>
        </w:rPr>
      </w:pPr>
    </w:p>
    <w:p w14:paraId="08624F96" w14:textId="77777777" w:rsidR="00851DDD" w:rsidRPr="005B2F23" w:rsidRDefault="00851DDD" w:rsidP="00503362">
      <w:pPr>
        <w:pStyle w:val="Overskrift4"/>
        <w:rPr>
          <w:rFonts w:asciiTheme="minorHAnsi" w:hAnsiTheme="minorHAnsi" w:cstheme="minorHAnsi"/>
        </w:rPr>
      </w:pPr>
      <w:r w:rsidRPr="005B2F23">
        <w:rPr>
          <w:rFonts w:asciiTheme="minorHAnsi" w:hAnsiTheme="minorHAnsi" w:cstheme="minorHAnsi"/>
        </w:rPr>
        <w:t>Ad 1</w:t>
      </w:r>
      <w:r w:rsidRPr="005B2F23">
        <w:rPr>
          <w:rFonts w:asciiTheme="minorHAnsi" w:hAnsiTheme="minorHAnsi" w:cstheme="minorHAnsi"/>
        </w:rPr>
        <w:tab/>
        <w:t>Godkendelse af dagsorden.</w:t>
      </w:r>
    </w:p>
    <w:p w14:paraId="3E93ED68" w14:textId="5665AD3B" w:rsidR="00851DDD" w:rsidRPr="005B2F23" w:rsidRDefault="00851DDD" w:rsidP="00851DDD">
      <w:pPr>
        <w:rPr>
          <w:rFonts w:asciiTheme="minorHAnsi" w:hAnsiTheme="minorHAnsi" w:cstheme="minorHAnsi"/>
        </w:rPr>
      </w:pPr>
      <w:r w:rsidRPr="005B2F23">
        <w:rPr>
          <w:rFonts w:asciiTheme="minorHAnsi" w:hAnsiTheme="minorHAnsi" w:cstheme="minorHAnsi"/>
        </w:rPr>
        <w:t>Dagsordenen blev godkendt.</w:t>
      </w:r>
    </w:p>
    <w:p w14:paraId="4C07864C" w14:textId="77777777" w:rsidR="00851DDD" w:rsidRPr="005B2F23" w:rsidRDefault="00851DDD" w:rsidP="00851DDD">
      <w:pPr>
        <w:rPr>
          <w:rFonts w:asciiTheme="minorHAnsi" w:hAnsiTheme="minorHAnsi" w:cstheme="minorHAnsi"/>
        </w:rPr>
      </w:pPr>
    </w:p>
    <w:p w14:paraId="57B7F171" w14:textId="77777777" w:rsidR="00851DDD" w:rsidRPr="005B2F23" w:rsidRDefault="00851DDD" w:rsidP="00851DDD">
      <w:pPr>
        <w:rPr>
          <w:rFonts w:asciiTheme="minorHAnsi" w:hAnsiTheme="minorHAnsi" w:cstheme="minorHAnsi"/>
        </w:rPr>
      </w:pPr>
    </w:p>
    <w:p w14:paraId="46B6621A" w14:textId="77777777" w:rsidR="00851DDD" w:rsidRPr="005B2F23" w:rsidRDefault="00851DDD" w:rsidP="00503362">
      <w:pPr>
        <w:pStyle w:val="Overskrift4"/>
        <w:rPr>
          <w:rFonts w:asciiTheme="minorHAnsi" w:hAnsiTheme="minorHAnsi" w:cstheme="minorHAnsi"/>
        </w:rPr>
      </w:pPr>
      <w:r w:rsidRPr="005B2F23">
        <w:rPr>
          <w:rFonts w:asciiTheme="minorHAnsi" w:hAnsiTheme="minorHAnsi" w:cstheme="minorHAnsi"/>
        </w:rPr>
        <w:t>Ad 2</w:t>
      </w:r>
      <w:r w:rsidRPr="005B2F23">
        <w:rPr>
          <w:rFonts w:asciiTheme="minorHAnsi" w:hAnsiTheme="minorHAnsi" w:cstheme="minorHAnsi"/>
        </w:rPr>
        <w:tab/>
        <w:t>Godkendelse og underskrift af referat af senest afholdte bestyrelsesmøde</w:t>
      </w:r>
    </w:p>
    <w:p w14:paraId="3858BD11" w14:textId="0F66DF4D" w:rsidR="00851DDD" w:rsidRPr="005B2F23" w:rsidRDefault="00851DDD" w:rsidP="00503362">
      <w:pPr>
        <w:rPr>
          <w:rFonts w:asciiTheme="minorHAnsi" w:hAnsiTheme="minorHAnsi" w:cstheme="minorHAnsi"/>
        </w:rPr>
      </w:pPr>
      <w:r w:rsidRPr="005B2F23">
        <w:rPr>
          <w:rFonts w:asciiTheme="minorHAnsi" w:hAnsiTheme="minorHAnsi" w:cstheme="minorHAnsi"/>
        </w:rPr>
        <w:t>Referatet fra seneste bestyrelsesmøde den 26. november 2024 blev godkendt og underskrevet.</w:t>
      </w:r>
    </w:p>
    <w:p w14:paraId="3F5A1A1B" w14:textId="77777777" w:rsidR="00851DDD" w:rsidRPr="005B2F23" w:rsidRDefault="00851DDD" w:rsidP="00851DDD">
      <w:pPr>
        <w:rPr>
          <w:rFonts w:asciiTheme="minorHAnsi" w:hAnsiTheme="minorHAnsi" w:cstheme="minorHAnsi"/>
        </w:rPr>
      </w:pPr>
    </w:p>
    <w:p w14:paraId="7EA84AFB" w14:textId="77777777" w:rsidR="00851DDD" w:rsidRPr="005B2F23" w:rsidRDefault="00851DDD" w:rsidP="00851DDD">
      <w:pPr>
        <w:rPr>
          <w:rFonts w:asciiTheme="minorHAnsi" w:hAnsiTheme="minorHAnsi" w:cstheme="minorHAnsi"/>
          <w:b/>
          <w:bCs/>
          <w:u w:val="single"/>
        </w:rPr>
      </w:pPr>
    </w:p>
    <w:p w14:paraId="195182D6" w14:textId="77777777" w:rsidR="00851DDD" w:rsidRPr="005B2F23" w:rsidRDefault="00851DDD" w:rsidP="00503362">
      <w:pPr>
        <w:pStyle w:val="Overskrift4"/>
        <w:rPr>
          <w:rFonts w:asciiTheme="minorHAnsi" w:hAnsiTheme="minorHAnsi" w:cstheme="minorHAnsi"/>
        </w:rPr>
      </w:pPr>
      <w:r w:rsidRPr="005B2F23">
        <w:rPr>
          <w:rFonts w:asciiTheme="minorHAnsi" w:hAnsiTheme="minorHAnsi" w:cstheme="minorHAnsi"/>
        </w:rPr>
        <w:t>Ad 3</w:t>
      </w:r>
      <w:r w:rsidRPr="005B2F23">
        <w:rPr>
          <w:rFonts w:asciiTheme="minorHAnsi" w:hAnsiTheme="minorHAnsi" w:cstheme="minorHAnsi"/>
        </w:rPr>
        <w:tab/>
      </w:r>
      <w:bookmarkStart w:id="4" w:name="_Hlk26529496"/>
      <w:r w:rsidRPr="005B2F23">
        <w:rPr>
          <w:rFonts w:asciiTheme="minorHAnsi" w:hAnsiTheme="minorHAnsi" w:cstheme="minorHAnsi"/>
        </w:rPr>
        <w:t>Opfølgning på tidligere referater og åbentstående punkter heri</w:t>
      </w:r>
    </w:p>
    <w:p w14:paraId="671504C3" w14:textId="14D66EC2" w:rsidR="00851DDD" w:rsidRPr="005B2F23" w:rsidRDefault="00851DDD" w:rsidP="00851DDD">
      <w:pPr>
        <w:rPr>
          <w:rFonts w:asciiTheme="minorHAnsi" w:hAnsiTheme="minorHAnsi" w:cstheme="minorHAnsi"/>
        </w:rPr>
      </w:pPr>
      <w:r w:rsidRPr="005B2F23">
        <w:rPr>
          <w:rFonts w:asciiTheme="minorHAnsi" w:hAnsiTheme="minorHAnsi" w:cstheme="minorHAnsi"/>
        </w:rPr>
        <w:t>Intet til dette punkt.</w:t>
      </w:r>
    </w:p>
    <w:p w14:paraId="2C648F72" w14:textId="77777777" w:rsidR="00851DDD" w:rsidRPr="005B2F23" w:rsidRDefault="00851DDD" w:rsidP="00851DDD">
      <w:pPr>
        <w:rPr>
          <w:rFonts w:asciiTheme="minorHAnsi" w:hAnsiTheme="minorHAnsi" w:cstheme="minorHAnsi"/>
        </w:rPr>
      </w:pPr>
    </w:p>
    <w:p w14:paraId="28DFE3C1" w14:textId="77777777" w:rsidR="00851DDD" w:rsidRPr="005B2F23" w:rsidRDefault="00851DDD" w:rsidP="00851DDD">
      <w:pPr>
        <w:rPr>
          <w:rFonts w:asciiTheme="minorHAnsi" w:hAnsiTheme="minorHAnsi" w:cstheme="minorHAnsi"/>
        </w:rPr>
      </w:pPr>
    </w:p>
    <w:p w14:paraId="303126B3" w14:textId="77777777" w:rsidR="00851DDD" w:rsidRPr="005B2F23" w:rsidRDefault="00851DDD" w:rsidP="00503362">
      <w:pPr>
        <w:pStyle w:val="Overskrift4"/>
        <w:rPr>
          <w:rFonts w:asciiTheme="minorHAnsi" w:hAnsiTheme="minorHAnsi" w:cstheme="minorHAnsi"/>
        </w:rPr>
      </w:pPr>
      <w:r w:rsidRPr="005B2F23">
        <w:rPr>
          <w:rFonts w:asciiTheme="minorHAnsi" w:hAnsiTheme="minorHAnsi" w:cstheme="minorHAnsi"/>
        </w:rPr>
        <w:t>Ad 4</w:t>
      </w:r>
      <w:r w:rsidRPr="005B2F23">
        <w:rPr>
          <w:rFonts w:asciiTheme="minorHAnsi" w:hAnsiTheme="minorHAnsi" w:cstheme="minorHAnsi"/>
        </w:rPr>
        <w:tab/>
        <w:t>Fastsættelse af datoer og tid for møder for bestyrelsen.</w:t>
      </w:r>
    </w:p>
    <w:p w14:paraId="68A674B8" w14:textId="7499FB46" w:rsidR="00851DDD" w:rsidRPr="005B2F23" w:rsidRDefault="00851DDD" w:rsidP="00442D58">
      <w:pPr>
        <w:pStyle w:val="Overskrift6"/>
        <w:rPr>
          <w:rFonts w:asciiTheme="minorHAnsi" w:eastAsia="Arial Unicode MS" w:hAnsiTheme="minorHAnsi" w:cstheme="minorHAnsi"/>
        </w:rPr>
      </w:pPr>
      <w:r w:rsidRPr="005B2F23">
        <w:rPr>
          <w:rFonts w:asciiTheme="minorHAnsi" w:hAnsiTheme="minorHAnsi" w:cstheme="minorHAnsi"/>
        </w:rPr>
        <w:t>Kommende bestyrelsesmøder:</w:t>
      </w:r>
    </w:p>
    <w:p w14:paraId="54D8B2ED" w14:textId="77777777" w:rsidR="00851DDD" w:rsidRPr="005B2F23" w:rsidRDefault="00851DDD" w:rsidP="00851DDD">
      <w:pPr>
        <w:rPr>
          <w:rFonts w:asciiTheme="minorHAnsi" w:hAnsiTheme="minorHAnsi" w:cstheme="minorHAnsi"/>
          <w:b/>
          <w:bCs/>
        </w:rPr>
      </w:pPr>
    </w:p>
    <w:p w14:paraId="18550026" w14:textId="77777777" w:rsidR="00851DDD" w:rsidRPr="005B2F23" w:rsidRDefault="00851DDD" w:rsidP="00851DDD">
      <w:pPr>
        <w:rPr>
          <w:rFonts w:asciiTheme="minorHAnsi" w:hAnsiTheme="minorHAnsi" w:cstheme="minorHAnsi"/>
          <w:b/>
          <w:bCs/>
          <w:iCs/>
        </w:rPr>
      </w:pPr>
      <w:r w:rsidRPr="005B2F23">
        <w:rPr>
          <w:rFonts w:asciiTheme="minorHAnsi" w:hAnsiTheme="minorHAnsi" w:cstheme="minorHAnsi"/>
          <w:iCs/>
        </w:rPr>
        <w:t xml:space="preserve">De kommende bestyrelsesmøder foreslås til afholdelse på følgende datoer og tidspunkter: </w:t>
      </w:r>
    </w:p>
    <w:p w14:paraId="0FF36150" w14:textId="77777777" w:rsidR="00851DDD" w:rsidRPr="005B2F23" w:rsidRDefault="00851DDD" w:rsidP="00851DDD">
      <w:pPr>
        <w:numPr>
          <w:ilvl w:val="0"/>
          <w:numId w:val="27"/>
        </w:numPr>
        <w:rPr>
          <w:rFonts w:asciiTheme="minorHAnsi" w:hAnsiTheme="minorHAnsi" w:cstheme="minorHAnsi"/>
        </w:rPr>
      </w:pPr>
      <w:r w:rsidRPr="005B2F23">
        <w:rPr>
          <w:rFonts w:asciiTheme="minorHAnsi" w:hAnsiTheme="minorHAnsi" w:cstheme="minorHAnsi"/>
        </w:rPr>
        <w:t>Mandag d. 31. marts 2025 (Afbud: LGU)</w:t>
      </w:r>
    </w:p>
    <w:p w14:paraId="06E8F3B0" w14:textId="77777777" w:rsidR="00851DDD" w:rsidRPr="005B2F23" w:rsidRDefault="00851DDD" w:rsidP="00851DDD">
      <w:pPr>
        <w:numPr>
          <w:ilvl w:val="0"/>
          <w:numId w:val="27"/>
        </w:numPr>
        <w:rPr>
          <w:rFonts w:asciiTheme="minorHAnsi" w:hAnsiTheme="minorHAnsi" w:cstheme="minorHAnsi"/>
        </w:rPr>
      </w:pPr>
      <w:r w:rsidRPr="005B2F23">
        <w:rPr>
          <w:rFonts w:asciiTheme="minorHAnsi" w:hAnsiTheme="minorHAnsi" w:cstheme="minorHAnsi"/>
        </w:rPr>
        <w:t>Onsdag d. 11. juni 2025</w:t>
      </w:r>
      <w:r w:rsidRPr="005B2F23">
        <w:rPr>
          <w:rFonts w:asciiTheme="minorHAnsi" w:hAnsiTheme="minorHAnsi" w:cstheme="minorHAnsi"/>
        </w:rPr>
        <w:br/>
      </w:r>
    </w:p>
    <w:p w14:paraId="31D94E33"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IVL og JPE kommer med forslag til datoer for resten af året.</w:t>
      </w:r>
    </w:p>
    <w:p w14:paraId="7899DB42" w14:textId="77777777" w:rsidR="00851DDD" w:rsidRPr="005B2F23" w:rsidRDefault="00851DDD" w:rsidP="00851DDD">
      <w:pPr>
        <w:rPr>
          <w:rFonts w:asciiTheme="minorHAnsi" w:hAnsiTheme="minorHAnsi" w:cstheme="minorHAnsi"/>
          <w:b/>
          <w:bCs/>
          <w:iCs/>
        </w:rPr>
      </w:pPr>
    </w:p>
    <w:p w14:paraId="417D5FEC" w14:textId="5750D384" w:rsidR="00851DDD" w:rsidRPr="005B2F23" w:rsidRDefault="00851DDD" w:rsidP="00442D58">
      <w:pPr>
        <w:pStyle w:val="Overskrift6"/>
        <w:rPr>
          <w:rFonts w:asciiTheme="minorHAnsi" w:hAnsiTheme="minorHAnsi" w:cstheme="minorHAnsi"/>
        </w:rPr>
      </w:pPr>
      <w:r w:rsidRPr="005B2F23">
        <w:rPr>
          <w:rFonts w:asciiTheme="minorHAnsi" w:hAnsiTheme="minorHAnsi" w:cstheme="minorHAnsi"/>
        </w:rPr>
        <w:t>Andre møder og arrangementer:</w:t>
      </w:r>
    </w:p>
    <w:p w14:paraId="01D5BEC6" w14:textId="77777777" w:rsidR="00851DDD" w:rsidRPr="005B2F23" w:rsidRDefault="00851DDD" w:rsidP="00851DDD">
      <w:pPr>
        <w:rPr>
          <w:rFonts w:asciiTheme="minorHAnsi" w:hAnsiTheme="minorHAnsi" w:cstheme="minorHAnsi"/>
          <w:bCs/>
        </w:rPr>
      </w:pPr>
      <w:r w:rsidRPr="005B2F23">
        <w:rPr>
          <w:rFonts w:asciiTheme="minorHAnsi" w:hAnsiTheme="minorHAnsi" w:cstheme="minorHAnsi"/>
          <w:bCs/>
        </w:rPr>
        <w:t>Internationale arrangementer i Danmark samt større tværgående arrangementer opføres her.</w:t>
      </w:r>
    </w:p>
    <w:p w14:paraId="000463D6" w14:textId="77777777" w:rsidR="00851DDD" w:rsidRPr="005B2F23" w:rsidRDefault="00851DDD" w:rsidP="00851DDD">
      <w:pPr>
        <w:numPr>
          <w:ilvl w:val="0"/>
          <w:numId w:val="28"/>
        </w:numPr>
        <w:rPr>
          <w:rFonts w:asciiTheme="minorHAnsi" w:hAnsiTheme="minorHAnsi" w:cstheme="minorHAnsi"/>
        </w:rPr>
      </w:pPr>
      <w:r w:rsidRPr="005B2F23">
        <w:rPr>
          <w:rFonts w:asciiTheme="minorHAnsi" w:hAnsiTheme="minorHAnsi" w:cstheme="minorHAnsi"/>
        </w:rPr>
        <w:t>Fejring af medaljetagere ved PL, 25.-26. januar 2025, Himmerland</w:t>
      </w:r>
    </w:p>
    <w:p w14:paraId="4376BB2C" w14:textId="77777777" w:rsidR="00851DDD" w:rsidRPr="005B2F23" w:rsidRDefault="00851DDD" w:rsidP="00851DDD">
      <w:pPr>
        <w:numPr>
          <w:ilvl w:val="0"/>
          <w:numId w:val="28"/>
        </w:numPr>
        <w:rPr>
          <w:rFonts w:asciiTheme="minorHAnsi" w:hAnsiTheme="minorHAnsi" w:cstheme="minorHAnsi"/>
          <w:lang w:val="en-US"/>
        </w:rPr>
      </w:pPr>
      <w:proofErr w:type="spellStart"/>
      <w:r w:rsidRPr="005B2F23">
        <w:rPr>
          <w:rFonts w:asciiTheme="minorHAnsi" w:hAnsiTheme="minorHAnsi" w:cstheme="minorHAnsi"/>
          <w:lang w:val="en-US"/>
        </w:rPr>
        <w:t>Pressalit</w:t>
      </w:r>
      <w:proofErr w:type="spellEnd"/>
      <w:r w:rsidRPr="005B2F23">
        <w:rPr>
          <w:rFonts w:asciiTheme="minorHAnsi" w:hAnsiTheme="minorHAnsi" w:cstheme="minorHAnsi"/>
          <w:lang w:val="en-US"/>
        </w:rPr>
        <w:t xml:space="preserve"> Sports Academy, d. 31. </w:t>
      </w:r>
      <w:proofErr w:type="spellStart"/>
      <w:r w:rsidRPr="005B2F23">
        <w:rPr>
          <w:rFonts w:asciiTheme="minorHAnsi" w:hAnsiTheme="minorHAnsi" w:cstheme="minorHAnsi"/>
          <w:lang w:val="en-US"/>
        </w:rPr>
        <w:t>januar</w:t>
      </w:r>
      <w:proofErr w:type="spellEnd"/>
      <w:r w:rsidRPr="005B2F23">
        <w:rPr>
          <w:rFonts w:asciiTheme="minorHAnsi" w:hAnsiTheme="minorHAnsi" w:cstheme="minorHAnsi"/>
          <w:lang w:val="en-US"/>
        </w:rPr>
        <w:t xml:space="preserve"> - 1. </w:t>
      </w:r>
      <w:proofErr w:type="spellStart"/>
      <w:r w:rsidRPr="005B2F23">
        <w:rPr>
          <w:rFonts w:asciiTheme="minorHAnsi" w:hAnsiTheme="minorHAnsi" w:cstheme="minorHAnsi"/>
          <w:lang w:val="en-US"/>
        </w:rPr>
        <w:t>februar</w:t>
      </w:r>
      <w:proofErr w:type="spellEnd"/>
      <w:r w:rsidRPr="005B2F23">
        <w:rPr>
          <w:rFonts w:asciiTheme="minorHAnsi" w:hAnsiTheme="minorHAnsi" w:cstheme="minorHAnsi"/>
          <w:lang w:val="en-US"/>
        </w:rPr>
        <w:t xml:space="preserve"> 2025, Vejle</w:t>
      </w:r>
    </w:p>
    <w:p w14:paraId="3CF75AD3" w14:textId="77777777" w:rsidR="00851DDD" w:rsidRPr="005B2F23" w:rsidRDefault="00851DDD" w:rsidP="00851DDD">
      <w:pPr>
        <w:numPr>
          <w:ilvl w:val="0"/>
          <w:numId w:val="28"/>
        </w:numPr>
        <w:rPr>
          <w:rFonts w:asciiTheme="minorHAnsi" w:hAnsiTheme="minorHAnsi" w:cstheme="minorHAnsi"/>
        </w:rPr>
      </w:pPr>
      <w:r w:rsidRPr="005B2F23">
        <w:rPr>
          <w:rFonts w:asciiTheme="minorHAnsi" w:hAnsiTheme="minorHAnsi" w:cstheme="minorHAnsi"/>
        </w:rPr>
        <w:t xml:space="preserve">Pressalit Årets </w:t>
      </w:r>
      <w:proofErr w:type="spellStart"/>
      <w:r w:rsidRPr="005B2F23">
        <w:rPr>
          <w:rFonts w:asciiTheme="minorHAnsi" w:hAnsiTheme="minorHAnsi" w:cstheme="minorHAnsi"/>
        </w:rPr>
        <w:t>Paraatlet</w:t>
      </w:r>
      <w:proofErr w:type="spellEnd"/>
      <w:r w:rsidRPr="005B2F23">
        <w:rPr>
          <w:rFonts w:asciiTheme="minorHAnsi" w:hAnsiTheme="minorHAnsi" w:cstheme="minorHAnsi"/>
        </w:rPr>
        <w:t>, d. 1. februar 2025, Vejle</w:t>
      </w:r>
      <w:bookmarkEnd w:id="4"/>
    </w:p>
    <w:p w14:paraId="78642385" w14:textId="77777777" w:rsidR="00851DDD" w:rsidRPr="005B2F23" w:rsidRDefault="00851DDD" w:rsidP="00851DDD">
      <w:pPr>
        <w:rPr>
          <w:rFonts w:asciiTheme="minorHAnsi" w:hAnsiTheme="minorHAnsi" w:cstheme="minorHAnsi"/>
          <w:bCs/>
        </w:rPr>
      </w:pPr>
    </w:p>
    <w:p w14:paraId="34B3A179" w14:textId="77777777" w:rsidR="00851DDD" w:rsidRPr="005B2F23" w:rsidRDefault="00851DDD" w:rsidP="00851DDD">
      <w:pPr>
        <w:rPr>
          <w:rFonts w:asciiTheme="minorHAnsi" w:hAnsiTheme="minorHAnsi" w:cstheme="minorHAnsi"/>
          <w:bCs/>
        </w:rPr>
      </w:pPr>
    </w:p>
    <w:p w14:paraId="6A46780B" w14:textId="77777777" w:rsidR="00851DDD" w:rsidRPr="005B2F23" w:rsidRDefault="00851DDD" w:rsidP="00442D58">
      <w:pPr>
        <w:pStyle w:val="Overskrift4"/>
        <w:rPr>
          <w:rFonts w:asciiTheme="minorHAnsi" w:hAnsiTheme="minorHAnsi" w:cstheme="minorHAnsi"/>
        </w:rPr>
      </w:pPr>
      <w:r w:rsidRPr="005B2F23">
        <w:rPr>
          <w:rFonts w:asciiTheme="minorHAnsi" w:hAnsiTheme="minorHAnsi" w:cstheme="minorHAnsi"/>
        </w:rPr>
        <w:t>Ad 5</w:t>
      </w:r>
      <w:r w:rsidRPr="005B2F23">
        <w:rPr>
          <w:rFonts w:asciiTheme="minorHAnsi" w:hAnsiTheme="minorHAnsi" w:cstheme="minorHAnsi"/>
        </w:rPr>
        <w:tab/>
        <w:t>Internationale møder/konferencer</w:t>
      </w:r>
    </w:p>
    <w:p w14:paraId="2C783D13" w14:textId="77777777" w:rsidR="00851DDD" w:rsidRPr="005B2F23" w:rsidRDefault="00851DDD" w:rsidP="00851DDD">
      <w:pPr>
        <w:numPr>
          <w:ilvl w:val="0"/>
          <w:numId w:val="29"/>
        </w:numPr>
        <w:rPr>
          <w:rFonts w:asciiTheme="minorHAnsi" w:hAnsiTheme="minorHAnsi" w:cstheme="minorHAnsi"/>
          <w:lang w:val="en-GB"/>
        </w:rPr>
      </w:pPr>
      <w:r w:rsidRPr="005B2F23">
        <w:rPr>
          <w:rFonts w:asciiTheme="minorHAnsi" w:hAnsiTheme="minorHAnsi" w:cstheme="minorHAnsi"/>
          <w:lang w:val="en-GB"/>
        </w:rPr>
        <w:t>2025 EPC Conference and GA, d. 29.-30. august 2025 (JPE, IVL)</w:t>
      </w:r>
    </w:p>
    <w:p w14:paraId="1BCBDE24" w14:textId="77777777" w:rsidR="00851DDD" w:rsidRPr="005B2F23" w:rsidRDefault="00851DDD" w:rsidP="00851DDD">
      <w:pPr>
        <w:numPr>
          <w:ilvl w:val="0"/>
          <w:numId w:val="29"/>
        </w:numPr>
        <w:rPr>
          <w:rFonts w:asciiTheme="minorHAnsi" w:hAnsiTheme="minorHAnsi" w:cstheme="minorHAnsi"/>
        </w:rPr>
      </w:pPr>
      <w:r w:rsidRPr="005B2F23">
        <w:rPr>
          <w:rFonts w:asciiTheme="minorHAnsi" w:hAnsiTheme="minorHAnsi" w:cstheme="minorHAnsi"/>
        </w:rPr>
        <w:t>IPC GA, medio september 2025, Seoul (JPE, IVL)</w:t>
      </w:r>
    </w:p>
    <w:p w14:paraId="7715D58E" w14:textId="77777777" w:rsidR="00851DDD" w:rsidRPr="005B2F23" w:rsidRDefault="00851DDD" w:rsidP="00851DDD">
      <w:pPr>
        <w:numPr>
          <w:ilvl w:val="0"/>
          <w:numId w:val="29"/>
        </w:numPr>
        <w:rPr>
          <w:rFonts w:asciiTheme="minorHAnsi" w:hAnsiTheme="minorHAnsi" w:cstheme="minorHAnsi"/>
        </w:rPr>
      </w:pPr>
      <w:r w:rsidRPr="005B2F23">
        <w:rPr>
          <w:rFonts w:asciiTheme="minorHAnsi" w:hAnsiTheme="minorHAnsi" w:cstheme="minorHAnsi"/>
        </w:rPr>
        <w:t xml:space="preserve">SOEE </w:t>
      </w:r>
      <w:proofErr w:type="spellStart"/>
      <w:r w:rsidRPr="005B2F23">
        <w:rPr>
          <w:rFonts w:asciiTheme="minorHAnsi" w:hAnsiTheme="minorHAnsi" w:cstheme="minorHAnsi"/>
        </w:rPr>
        <w:t>Sportconference</w:t>
      </w:r>
      <w:proofErr w:type="spellEnd"/>
      <w:r w:rsidRPr="005B2F23">
        <w:rPr>
          <w:rFonts w:asciiTheme="minorHAnsi" w:hAnsiTheme="minorHAnsi" w:cstheme="minorHAnsi"/>
        </w:rPr>
        <w:t>, d. 21. – 23. oktober 2025, Malta</w:t>
      </w:r>
    </w:p>
    <w:p w14:paraId="1BAE978F" w14:textId="77777777" w:rsidR="00851DDD" w:rsidRPr="005B2F23" w:rsidRDefault="00851DDD" w:rsidP="00851DDD">
      <w:pPr>
        <w:numPr>
          <w:ilvl w:val="0"/>
          <w:numId w:val="29"/>
        </w:numPr>
        <w:rPr>
          <w:rFonts w:asciiTheme="minorHAnsi" w:hAnsiTheme="minorHAnsi" w:cstheme="minorHAnsi"/>
          <w:lang w:val="en-US"/>
        </w:rPr>
      </w:pPr>
      <w:r w:rsidRPr="005B2F23">
        <w:rPr>
          <w:rFonts w:asciiTheme="minorHAnsi" w:hAnsiTheme="minorHAnsi" w:cstheme="minorHAnsi"/>
          <w:lang w:val="en-US"/>
        </w:rPr>
        <w:t xml:space="preserve">SOEE Leadership Counsil, d. 21. – 23. </w:t>
      </w:r>
      <w:proofErr w:type="spellStart"/>
      <w:r w:rsidRPr="005B2F23">
        <w:rPr>
          <w:rFonts w:asciiTheme="minorHAnsi" w:hAnsiTheme="minorHAnsi" w:cstheme="minorHAnsi"/>
          <w:lang w:val="en-US"/>
        </w:rPr>
        <w:t>oktober</w:t>
      </w:r>
      <w:proofErr w:type="spellEnd"/>
      <w:r w:rsidRPr="005B2F23">
        <w:rPr>
          <w:rFonts w:asciiTheme="minorHAnsi" w:hAnsiTheme="minorHAnsi" w:cstheme="minorHAnsi"/>
          <w:lang w:val="en-US"/>
        </w:rPr>
        <w:t xml:space="preserve"> 2025, Malta</w:t>
      </w:r>
    </w:p>
    <w:p w14:paraId="13F8FCE1" w14:textId="77777777" w:rsidR="00851DDD" w:rsidRPr="005B2F23" w:rsidRDefault="00851DDD" w:rsidP="00851DDD">
      <w:pPr>
        <w:rPr>
          <w:rFonts w:asciiTheme="minorHAnsi" w:hAnsiTheme="minorHAnsi" w:cstheme="minorHAnsi"/>
          <w:bCs/>
          <w:lang w:val="en-US"/>
        </w:rPr>
      </w:pPr>
    </w:p>
    <w:p w14:paraId="5209F27E" w14:textId="77777777" w:rsidR="00851DDD" w:rsidRPr="005B2F23" w:rsidRDefault="00851DDD" w:rsidP="00851DDD">
      <w:pPr>
        <w:rPr>
          <w:rFonts w:asciiTheme="minorHAnsi" w:hAnsiTheme="minorHAnsi" w:cstheme="minorHAnsi"/>
          <w:b/>
          <w:u w:val="single"/>
          <w:lang w:val="en-US"/>
        </w:rPr>
      </w:pPr>
    </w:p>
    <w:p w14:paraId="62A8B2CC" w14:textId="77777777" w:rsidR="00851DDD" w:rsidRPr="005B2F23" w:rsidRDefault="00851DDD" w:rsidP="00442D58">
      <w:pPr>
        <w:pStyle w:val="Overskrift4"/>
        <w:rPr>
          <w:rFonts w:asciiTheme="minorHAnsi" w:hAnsiTheme="minorHAnsi" w:cstheme="minorHAnsi"/>
        </w:rPr>
      </w:pPr>
      <w:r w:rsidRPr="005B2F23">
        <w:rPr>
          <w:rFonts w:asciiTheme="minorHAnsi" w:hAnsiTheme="minorHAnsi" w:cstheme="minorHAnsi"/>
        </w:rPr>
        <w:t>Ad 6</w:t>
      </w:r>
      <w:r w:rsidRPr="005B2F23">
        <w:rPr>
          <w:rFonts w:asciiTheme="minorHAnsi" w:hAnsiTheme="minorHAnsi" w:cstheme="minorHAnsi"/>
        </w:rPr>
        <w:tab/>
        <w:t>Internationale stævner/mesterskaber</w:t>
      </w:r>
    </w:p>
    <w:p w14:paraId="7CE032F1" w14:textId="77777777" w:rsidR="00851DDD" w:rsidRPr="005B2F23" w:rsidRDefault="00851DDD" w:rsidP="00851DDD">
      <w:pPr>
        <w:numPr>
          <w:ilvl w:val="0"/>
          <w:numId w:val="29"/>
        </w:numPr>
        <w:rPr>
          <w:rFonts w:asciiTheme="minorHAnsi" w:hAnsiTheme="minorHAnsi" w:cstheme="minorHAnsi"/>
        </w:rPr>
      </w:pPr>
      <w:r w:rsidRPr="005B2F23">
        <w:rPr>
          <w:rFonts w:asciiTheme="minorHAnsi" w:hAnsiTheme="minorHAnsi" w:cstheme="minorHAnsi"/>
        </w:rPr>
        <w:t>Special Olympics World Winter Games, 8. – 16. marts 2025, Torino</w:t>
      </w:r>
      <w:r w:rsidRPr="005B2F23">
        <w:rPr>
          <w:rFonts w:asciiTheme="minorHAnsi" w:hAnsiTheme="minorHAnsi" w:cstheme="minorHAnsi"/>
        </w:rPr>
        <w:br/>
        <w:t>(</w:t>
      </w:r>
      <w:proofErr w:type="spellStart"/>
      <w:r w:rsidRPr="005B2F23">
        <w:rPr>
          <w:rFonts w:asciiTheme="minorHAnsi" w:hAnsiTheme="minorHAnsi" w:cstheme="minorHAnsi"/>
        </w:rPr>
        <w:t>LvdK</w:t>
      </w:r>
      <w:proofErr w:type="spellEnd"/>
      <w:r w:rsidRPr="005B2F23">
        <w:rPr>
          <w:rFonts w:asciiTheme="minorHAnsi" w:hAnsiTheme="minorHAnsi" w:cstheme="minorHAnsi"/>
        </w:rPr>
        <w:t>, JPE, IVL, TBR, SJK + Jeanette fra breddeudvalget)</w:t>
      </w:r>
    </w:p>
    <w:p w14:paraId="400F4AE7" w14:textId="77777777" w:rsidR="00851DDD" w:rsidRPr="005B2F23" w:rsidRDefault="00851DDD" w:rsidP="00851DDD">
      <w:pPr>
        <w:rPr>
          <w:rFonts w:asciiTheme="minorHAnsi" w:hAnsiTheme="minorHAnsi" w:cstheme="minorHAnsi"/>
        </w:rPr>
      </w:pPr>
    </w:p>
    <w:p w14:paraId="25B9436E" w14:textId="77777777" w:rsidR="00851DDD" w:rsidRPr="005B2F23" w:rsidRDefault="00851DDD" w:rsidP="00851DDD">
      <w:pPr>
        <w:rPr>
          <w:rFonts w:asciiTheme="minorHAnsi" w:hAnsiTheme="minorHAnsi" w:cstheme="minorHAnsi"/>
        </w:rPr>
      </w:pPr>
    </w:p>
    <w:p w14:paraId="4F5C9FB0" w14:textId="77777777" w:rsidR="00851DDD" w:rsidRPr="005B2F23" w:rsidRDefault="00851DDD" w:rsidP="00851DDD">
      <w:pPr>
        <w:rPr>
          <w:rFonts w:asciiTheme="minorHAnsi" w:hAnsiTheme="minorHAnsi" w:cstheme="minorHAnsi"/>
          <w:b/>
          <w:bCs/>
        </w:rPr>
      </w:pPr>
    </w:p>
    <w:p w14:paraId="2F66FCC7" w14:textId="77777777" w:rsidR="00851DDD" w:rsidRPr="005B2F23" w:rsidRDefault="00851DDD" w:rsidP="00851DDD">
      <w:pPr>
        <w:rPr>
          <w:rFonts w:asciiTheme="minorHAnsi" w:hAnsiTheme="minorHAnsi" w:cstheme="minorHAnsi"/>
          <w:b/>
          <w:bCs/>
        </w:rPr>
      </w:pPr>
      <w:r w:rsidRPr="005B2F23">
        <w:rPr>
          <w:rFonts w:asciiTheme="minorHAnsi" w:hAnsiTheme="minorHAnsi" w:cstheme="minorHAnsi"/>
          <w:b/>
          <w:bCs/>
        </w:rPr>
        <w:br w:type="page"/>
      </w:r>
    </w:p>
    <w:p w14:paraId="1CFC2FF8" w14:textId="77777777" w:rsidR="00851DDD" w:rsidRPr="005B2F23" w:rsidRDefault="00851DDD" w:rsidP="00442D58">
      <w:pPr>
        <w:pStyle w:val="Overskrift3"/>
        <w:rPr>
          <w:rFonts w:asciiTheme="minorHAnsi" w:hAnsiTheme="minorHAnsi" w:cstheme="minorHAnsi"/>
        </w:rPr>
      </w:pPr>
      <w:r w:rsidRPr="005B2F23">
        <w:rPr>
          <w:rFonts w:asciiTheme="minorHAnsi" w:hAnsiTheme="minorHAnsi" w:cstheme="minorHAnsi"/>
        </w:rPr>
        <w:lastRenderedPageBreak/>
        <w:t>MEDDELELSER FRA BESTYRELSEN OG LEDELSEN</w:t>
      </w:r>
    </w:p>
    <w:p w14:paraId="11C8F020" w14:textId="77777777" w:rsidR="00851DDD" w:rsidRPr="005B2F23" w:rsidRDefault="00851DDD" w:rsidP="00851DDD">
      <w:pPr>
        <w:rPr>
          <w:rFonts w:asciiTheme="minorHAnsi" w:hAnsiTheme="minorHAnsi" w:cstheme="minorHAnsi"/>
          <w:b/>
          <w:bCs/>
          <w:u w:val="single"/>
        </w:rPr>
      </w:pPr>
      <w:bookmarkStart w:id="5" w:name="_Hlk150868246"/>
    </w:p>
    <w:p w14:paraId="64B0A37C" w14:textId="77777777" w:rsidR="00851DDD" w:rsidRPr="005B2F23" w:rsidRDefault="00851DDD" w:rsidP="00442D58">
      <w:pPr>
        <w:pStyle w:val="Overskrift4"/>
        <w:rPr>
          <w:rFonts w:asciiTheme="minorHAnsi" w:hAnsiTheme="minorHAnsi" w:cstheme="minorHAnsi"/>
        </w:rPr>
      </w:pPr>
      <w:r w:rsidRPr="005B2F23">
        <w:rPr>
          <w:rFonts w:asciiTheme="minorHAnsi" w:hAnsiTheme="minorHAnsi" w:cstheme="minorHAnsi"/>
        </w:rPr>
        <w:t>Ad 7</w:t>
      </w:r>
      <w:r w:rsidRPr="005B2F23">
        <w:rPr>
          <w:rFonts w:asciiTheme="minorHAnsi" w:hAnsiTheme="minorHAnsi" w:cstheme="minorHAnsi"/>
        </w:rPr>
        <w:tab/>
        <w:t>Nyt fra ledelsen</w:t>
      </w:r>
      <w:bookmarkEnd w:id="5"/>
    </w:p>
    <w:p w14:paraId="677CBE29" w14:textId="271BA1DF" w:rsidR="00851DDD" w:rsidRPr="005B2F23" w:rsidRDefault="00851DDD" w:rsidP="00BE3832">
      <w:pPr>
        <w:pStyle w:val="Overskrift6"/>
        <w:rPr>
          <w:rFonts w:asciiTheme="minorHAnsi" w:eastAsia="Arial Unicode MS" w:hAnsiTheme="minorHAnsi" w:cstheme="minorHAnsi"/>
        </w:rPr>
      </w:pPr>
      <w:r w:rsidRPr="005B2F23">
        <w:rPr>
          <w:rFonts w:asciiTheme="minorHAnsi" w:eastAsia="Arial Unicode MS" w:hAnsiTheme="minorHAnsi" w:cstheme="minorHAnsi"/>
        </w:rPr>
        <w:t>Parasportens talenter fejret til SPORT 2024</w:t>
      </w:r>
    </w:p>
    <w:p w14:paraId="37981D3C" w14:textId="77777777" w:rsidR="00851DDD" w:rsidRPr="005B2F23" w:rsidRDefault="00851DDD" w:rsidP="00851DDD">
      <w:pPr>
        <w:rPr>
          <w:rFonts w:asciiTheme="minorHAnsi" w:hAnsiTheme="minorHAnsi" w:cstheme="minorHAnsi"/>
        </w:rPr>
      </w:pPr>
      <w:proofErr w:type="spellStart"/>
      <w:r w:rsidRPr="005B2F23">
        <w:rPr>
          <w:rFonts w:asciiTheme="minorHAnsi" w:hAnsiTheme="minorHAnsi" w:cstheme="minorHAnsi"/>
        </w:rPr>
        <w:t>Parasportsstjernerne</w:t>
      </w:r>
      <w:proofErr w:type="spellEnd"/>
      <w:r w:rsidRPr="005B2F23">
        <w:rPr>
          <w:rFonts w:asciiTheme="minorHAnsi" w:hAnsiTheme="minorHAnsi" w:cstheme="minorHAnsi"/>
        </w:rPr>
        <w:t xml:space="preserve"> Alexander Hillhouse og Emilie Aaen blev hædret ved SPORT 2024 i Jyske Bank </w:t>
      </w:r>
      <w:proofErr w:type="spellStart"/>
      <w:r w:rsidRPr="005B2F23">
        <w:rPr>
          <w:rFonts w:asciiTheme="minorHAnsi" w:hAnsiTheme="minorHAnsi" w:cstheme="minorHAnsi"/>
        </w:rPr>
        <w:t>Boxen</w:t>
      </w:r>
      <w:proofErr w:type="spellEnd"/>
      <w:r w:rsidRPr="005B2F23">
        <w:rPr>
          <w:rFonts w:asciiTheme="minorHAnsi" w:hAnsiTheme="minorHAnsi" w:cstheme="minorHAnsi"/>
        </w:rPr>
        <w:t xml:space="preserve">. Alexander modtog Kulturministerens </w:t>
      </w:r>
      <w:proofErr w:type="spellStart"/>
      <w:r w:rsidRPr="005B2F23">
        <w:rPr>
          <w:rFonts w:asciiTheme="minorHAnsi" w:hAnsiTheme="minorHAnsi" w:cstheme="minorHAnsi"/>
        </w:rPr>
        <w:t>Parasportspris</w:t>
      </w:r>
      <w:proofErr w:type="spellEnd"/>
      <w:r w:rsidRPr="005B2F23">
        <w:rPr>
          <w:rFonts w:asciiTheme="minorHAnsi" w:hAnsiTheme="minorHAnsi" w:cstheme="minorHAnsi"/>
        </w:rPr>
        <w:t xml:space="preserve"> for sine præstationer ved de Paralympiske Lege, mens Emilie blev udnævnt som </w:t>
      </w:r>
      <w:proofErr w:type="spellStart"/>
      <w:r w:rsidRPr="005B2F23">
        <w:rPr>
          <w:rFonts w:asciiTheme="minorHAnsi" w:hAnsiTheme="minorHAnsi" w:cstheme="minorHAnsi"/>
        </w:rPr>
        <w:t>BESTSELLERs</w:t>
      </w:r>
      <w:proofErr w:type="spellEnd"/>
      <w:r w:rsidRPr="005B2F23">
        <w:rPr>
          <w:rFonts w:asciiTheme="minorHAnsi" w:hAnsiTheme="minorHAnsi" w:cstheme="minorHAnsi"/>
        </w:rPr>
        <w:t xml:space="preserve"> Olympiske Håb efter imponerende resultater i </w:t>
      </w:r>
      <w:proofErr w:type="spellStart"/>
      <w:r w:rsidRPr="005B2F23">
        <w:rPr>
          <w:rFonts w:asciiTheme="minorHAnsi" w:hAnsiTheme="minorHAnsi" w:cstheme="minorHAnsi"/>
        </w:rPr>
        <w:t>para</w:t>
      </w:r>
      <w:proofErr w:type="spellEnd"/>
      <w:r w:rsidRPr="005B2F23">
        <w:rPr>
          <w:rFonts w:asciiTheme="minorHAnsi" w:hAnsiTheme="minorHAnsi" w:cstheme="minorHAnsi"/>
        </w:rPr>
        <w:t xml:space="preserve">-atletik. Showet fejrede </w:t>
      </w:r>
      <w:proofErr w:type="spellStart"/>
      <w:r w:rsidRPr="005B2F23">
        <w:rPr>
          <w:rFonts w:asciiTheme="minorHAnsi" w:hAnsiTheme="minorHAnsi" w:cstheme="minorHAnsi"/>
        </w:rPr>
        <w:t>parasportens</w:t>
      </w:r>
      <w:proofErr w:type="spellEnd"/>
      <w:r w:rsidRPr="005B2F23">
        <w:rPr>
          <w:rFonts w:asciiTheme="minorHAnsi" w:hAnsiTheme="minorHAnsi" w:cstheme="minorHAnsi"/>
        </w:rPr>
        <w:t xml:space="preserve"> voksende rolle i Danmark og afsluttede sportsåret med en festlig og inspirerende aften.</w:t>
      </w:r>
    </w:p>
    <w:p w14:paraId="61A667AD" w14:textId="77777777" w:rsidR="00851DDD" w:rsidRPr="005B2F23" w:rsidRDefault="00851DDD" w:rsidP="00851DDD">
      <w:pPr>
        <w:rPr>
          <w:rFonts w:asciiTheme="minorHAnsi" w:hAnsiTheme="minorHAnsi" w:cstheme="minorHAnsi"/>
        </w:rPr>
      </w:pPr>
    </w:p>
    <w:p w14:paraId="47E452BB" w14:textId="6EF66F73" w:rsidR="00851DDD" w:rsidRPr="005B2F23" w:rsidRDefault="00851DDD" w:rsidP="00BE3832">
      <w:pPr>
        <w:pStyle w:val="Overskrift6"/>
        <w:rPr>
          <w:rFonts w:asciiTheme="minorHAnsi" w:eastAsia="Arial Unicode MS" w:hAnsiTheme="minorHAnsi" w:cstheme="minorHAnsi"/>
        </w:rPr>
      </w:pPr>
      <w:proofErr w:type="spellStart"/>
      <w:r w:rsidRPr="005B2F23">
        <w:rPr>
          <w:rFonts w:asciiTheme="minorHAnsi" w:eastAsia="Arial Unicode MS" w:hAnsiTheme="minorHAnsi" w:cstheme="minorHAnsi"/>
        </w:rPr>
        <w:t>Tumbling</w:t>
      </w:r>
      <w:proofErr w:type="spellEnd"/>
      <w:r w:rsidRPr="005B2F23">
        <w:rPr>
          <w:rFonts w:asciiTheme="minorHAnsi" w:eastAsia="Arial Unicode MS" w:hAnsiTheme="minorHAnsi" w:cstheme="minorHAnsi"/>
        </w:rPr>
        <w:t xml:space="preserve"> Stars</w:t>
      </w:r>
    </w:p>
    <w:p w14:paraId="1D46A594" w14:textId="77777777" w:rsidR="00851DDD" w:rsidRPr="005B2F23" w:rsidRDefault="00851DDD" w:rsidP="00851DDD">
      <w:pPr>
        <w:rPr>
          <w:rFonts w:asciiTheme="minorHAnsi" w:hAnsiTheme="minorHAnsi" w:cstheme="minorHAnsi"/>
        </w:rPr>
      </w:pPr>
      <w:proofErr w:type="spellStart"/>
      <w:r w:rsidRPr="005B2F23">
        <w:rPr>
          <w:rFonts w:asciiTheme="minorHAnsi" w:hAnsiTheme="minorHAnsi" w:cstheme="minorHAnsi"/>
        </w:rPr>
        <w:t>Tumbling</w:t>
      </w:r>
      <w:proofErr w:type="spellEnd"/>
      <w:r w:rsidRPr="005B2F23">
        <w:rPr>
          <w:rFonts w:asciiTheme="minorHAnsi" w:hAnsiTheme="minorHAnsi" w:cstheme="minorHAnsi"/>
        </w:rPr>
        <w:t xml:space="preserve"> Stars har fået Nordea Fonden med i projektet. Det betyder, at projektet nu er fuldt finansieret frem til og med 2028. På nuværende tidspunkt har vi 6 fuldt funktionelle afdelinger, men i løbet af de første måneder af 2025 skal vi starte 2 nye afdelinger op. Vi kigger hovedsageligt på </w:t>
      </w:r>
      <w:proofErr w:type="spellStart"/>
      <w:r w:rsidRPr="005B2F23">
        <w:rPr>
          <w:rFonts w:asciiTheme="minorHAnsi" w:hAnsiTheme="minorHAnsi" w:cstheme="minorHAnsi"/>
        </w:rPr>
        <w:t>trekantsområdet</w:t>
      </w:r>
      <w:proofErr w:type="spellEnd"/>
      <w:r w:rsidRPr="005B2F23">
        <w:rPr>
          <w:rFonts w:asciiTheme="minorHAnsi" w:hAnsiTheme="minorHAnsi" w:cstheme="minorHAnsi"/>
        </w:rPr>
        <w:t xml:space="preserve"> samt </w:t>
      </w:r>
      <w:proofErr w:type="spellStart"/>
      <w:r w:rsidRPr="005B2F23">
        <w:rPr>
          <w:rFonts w:asciiTheme="minorHAnsi" w:hAnsiTheme="minorHAnsi" w:cstheme="minorHAnsi"/>
        </w:rPr>
        <w:t>sydsjælland</w:t>
      </w:r>
      <w:proofErr w:type="spellEnd"/>
      <w:r w:rsidRPr="005B2F23">
        <w:rPr>
          <w:rFonts w:asciiTheme="minorHAnsi" w:hAnsiTheme="minorHAnsi" w:cstheme="minorHAnsi"/>
        </w:rPr>
        <w:t>/Lolland-Falster.</w:t>
      </w:r>
    </w:p>
    <w:p w14:paraId="3A4AE9D8" w14:textId="77777777" w:rsidR="00851DDD" w:rsidRPr="005B2F23" w:rsidRDefault="00851DDD" w:rsidP="00851DDD">
      <w:pPr>
        <w:rPr>
          <w:rFonts w:asciiTheme="minorHAnsi" w:hAnsiTheme="minorHAnsi" w:cstheme="minorHAnsi"/>
        </w:rPr>
      </w:pPr>
    </w:p>
    <w:p w14:paraId="66F9DD75" w14:textId="30FBE499" w:rsidR="00851DDD" w:rsidRPr="005B2F23" w:rsidRDefault="00851DDD" w:rsidP="00BE3832">
      <w:pPr>
        <w:pStyle w:val="Overskrift6"/>
        <w:rPr>
          <w:rFonts w:asciiTheme="minorHAnsi" w:eastAsia="Arial Unicode MS" w:hAnsiTheme="minorHAnsi" w:cstheme="minorHAnsi"/>
        </w:rPr>
      </w:pPr>
      <w:r w:rsidRPr="005B2F23">
        <w:rPr>
          <w:rFonts w:asciiTheme="minorHAnsi" w:eastAsia="Arial Unicode MS" w:hAnsiTheme="minorHAnsi" w:cstheme="minorHAnsi"/>
        </w:rPr>
        <w:t>Rising Stars</w:t>
      </w:r>
    </w:p>
    <w:p w14:paraId="1AB1B11D"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Rising Stars har fået en masse nye børn til. Indsatsen i </w:t>
      </w:r>
      <w:proofErr w:type="spellStart"/>
      <w:r w:rsidRPr="005B2F23">
        <w:rPr>
          <w:rFonts w:asciiTheme="minorHAnsi" w:hAnsiTheme="minorHAnsi" w:cstheme="minorHAnsi"/>
        </w:rPr>
        <w:t>Tumbling</w:t>
      </w:r>
      <w:proofErr w:type="spellEnd"/>
      <w:r w:rsidRPr="005B2F23">
        <w:rPr>
          <w:rFonts w:asciiTheme="minorHAnsi" w:hAnsiTheme="minorHAnsi" w:cstheme="minorHAnsi"/>
        </w:rPr>
        <w:t xml:space="preserve"> Stars projektet har betydet, at de børn vi får ind, er yngre, men samtidig også mere idrætsparate end vi ellers oplever det. Da vi lavede 2024 status på Rising Stars, kunne vi glædeligt konstatere, at vi har rekrutteret 104 børn i projektperiode og vi derfor er lidt foran vores rekrutteringsmål. </w:t>
      </w:r>
    </w:p>
    <w:p w14:paraId="2DE476AF"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Fra d.7-9. februar skal 21 spillere og 7 trænere/ledere fra bordtennisafdelingen til Malmø Open. Det er rekordhøjt antal deltagere og vi har haft succes med at finde midler til at begrænse den enkeltes egenbetaling betydeligt. Vi glæder os til 3 dage med masser af spil, højt humør og sammenhold. Sidste år blev Rising Stars mest vindende ”klub” ved stævnet og vi håber, at vi igen i år kan give børnene den oplevelse som det var at modtage den store pokal.</w:t>
      </w:r>
    </w:p>
    <w:p w14:paraId="30A9E68D" w14:textId="77777777" w:rsidR="00851DDD" w:rsidRPr="005B2F23" w:rsidRDefault="00851DDD" w:rsidP="00851DDD">
      <w:pPr>
        <w:rPr>
          <w:rFonts w:asciiTheme="minorHAnsi" w:hAnsiTheme="minorHAnsi" w:cstheme="minorHAnsi"/>
        </w:rPr>
      </w:pPr>
    </w:p>
    <w:p w14:paraId="00FE73F0" w14:textId="1C938286" w:rsidR="00851DDD" w:rsidRPr="005B2F23" w:rsidRDefault="00851DDD" w:rsidP="00BE3832">
      <w:pPr>
        <w:pStyle w:val="Overskrift6"/>
        <w:rPr>
          <w:rFonts w:asciiTheme="minorHAnsi" w:eastAsia="Arial Unicode MS" w:hAnsiTheme="minorHAnsi" w:cstheme="minorHAnsi"/>
        </w:rPr>
      </w:pPr>
      <w:r w:rsidRPr="005B2F23">
        <w:rPr>
          <w:rFonts w:asciiTheme="minorHAnsi" w:eastAsia="Arial Unicode MS" w:hAnsiTheme="minorHAnsi" w:cstheme="minorHAnsi"/>
        </w:rPr>
        <w:t>Aim4LA - Bordtennis</w:t>
      </w:r>
    </w:p>
    <w:p w14:paraId="3CB260F4"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Vores talentprogram kører på fuldt tryk. En af vores piger skiftede skole for at have mulighed for morgentræning og det skifte har gjort, at flere søger ind det kommende år. Mange af spillerne er stadig meget unge (13-15 år), men deres indsats og ambitioner er ikke til at tage fejl af. Gennemsnitsalderen for dem der var til PL 2024 i bordtennis, lå på omkring de 30 år, så selv om vi forsøger, så er det ikke sikkert, at vi lykkes at få nogen med til PL 2028 – men vi giver det chancen. </w:t>
      </w:r>
    </w:p>
    <w:p w14:paraId="223E5546" w14:textId="77777777" w:rsidR="00851DDD" w:rsidRPr="005B2F23" w:rsidRDefault="00851DDD" w:rsidP="00851DDD">
      <w:pPr>
        <w:rPr>
          <w:rFonts w:asciiTheme="minorHAnsi" w:hAnsiTheme="minorHAnsi" w:cstheme="minorHAnsi"/>
        </w:rPr>
      </w:pPr>
    </w:p>
    <w:p w14:paraId="4C5A1B32" w14:textId="401FB2B0" w:rsidR="00851DDD" w:rsidRPr="005B2F23" w:rsidRDefault="00851DDD" w:rsidP="00292AB9">
      <w:pPr>
        <w:pStyle w:val="Overskrift6"/>
        <w:rPr>
          <w:rFonts w:asciiTheme="minorHAnsi" w:eastAsia="Arial Unicode MS" w:hAnsiTheme="minorHAnsi" w:cstheme="minorHAnsi"/>
        </w:rPr>
      </w:pPr>
      <w:r w:rsidRPr="005B2F23">
        <w:rPr>
          <w:rFonts w:asciiTheme="minorHAnsi" w:eastAsia="Arial Unicode MS" w:hAnsiTheme="minorHAnsi" w:cstheme="minorHAnsi"/>
        </w:rPr>
        <w:t>Landshold - Bordtennis</w:t>
      </w:r>
    </w:p>
    <w:p w14:paraId="37D232EB"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Med flere og flere landsholdsaktuelle spillere, arbejder vi nu med en bruttotrup -&gt; Landshold. Det har også betydet, at vi har udvidet en træneransættelse, Martin Lund, der skal have ansvaret for at udvikle på spillerne der, på nuværende tidspunkt, ikke helt vinder medaljerne ved mesterskaberne, men som har potentiale til det. Landsholdet består lige nu af Peter Rosenmeier og Freja Juhl Larsen. Freja vandt, som 15-årig, sin første internationale seniorturnering kort før jul og vi håber, at hun fortsætter sin flotte udvikling. Derudover vil vi satse på mix-doublen Rosenmeier/Juhl i de kommende 4 år. </w:t>
      </w:r>
    </w:p>
    <w:p w14:paraId="18BF9294" w14:textId="77777777" w:rsidR="004E3433" w:rsidRPr="005B2F23" w:rsidRDefault="004E3433" w:rsidP="00851DDD">
      <w:pPr>
        <w:rPr>
          <w:rFonts w:asciiTheme="minorHAnsi" w:hAnsiTheme="minorHAnsi" w:cstheme="minorHAnsi"/>
          <w:b/>
          <w:bCs/>
        </w:rPr>
      </w:pPr>
    </w:p>
    <w:p w14:paraId="59F996DC" w14:textId="59D34309" w:rsidR="00851DDD" w:rsidRPr="005B2F23" w:rsidRDefault="00851DDD" w:rsidP="004E3433">
      <w:pPr>
        <w:pStyle w:val="Overskrift6"/>
        <w:rPr>
          <w:rFonts w:asciiTheme="minorHAnsi" w:eastAsia="Arial Unicode MS" w:hAnsiTheme="minorHAnsi" w:cstheme="minorHAnsi"/>
        </w:rPr>
      </w:pPr>
      <w:r w:rsidRPr="005B2F23">
        <w:rPr>
          <w:rFonts w:asciiTheme="minorHAnsi" w:eastAsia="Arial Unicode MS" w:hAnsiTheme="minorHAnsi" w:cstheme="minorHAnsi"/>
        </w:rPr>
        <w:lastRenderedPageBreak/>
        <w:t>Skydning</w:t>
      </w:r>
    </w:p>
    <w:p w14:paraId="571D5142"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Året begyndte med at to unge Rising Stars atleter deltog i deres første internationale stævne. </w:t>
      </w:r>
      <w:proofErr w:type="spellStart"/>
      <w:r w:rsidRPr="005B2F23">
        <w:rPr>
          <w:rFonts w:asciiTheme="minorHAnsi" w:hAnsiTheme="minorHAnsi" w:cstheme="minorHAnsi"/>
        </w:rPr>
        <w:t>Swedish</w:t>
      </w:r>
      <w:proofErr w:type="spellEnd"/>
      <w:r w:rsidRPr="005B2F23">
        <w:rPr>
          <w:rFonts w:asciiTheme="minorHAnsi" w:hAnsiTheme="minorHAnsi" w:cstheme="minorHAnsi"/>
        </w:rPr>
        <w:t xml:space="preserve"> Cup bliver hver år afholdt i </w:t>
      </w:r>
      <w:proofErr w:type="spellStart"/>
      <w:r w:rsidRPr="005B2F23">
        <w:rPr>
          <w:rFonts w:asciiTheme="minorHAnsi" w:hAnsiTheme="minorHAnsi" w:cstheme="minorHAnsi"/>
        </w:rPr>
        <w:t>Sävsjö</w:t>
      </w:r>
      <w:proofErr w:type="spellEnd"/>
      <w:r w:rsidRPr="005B2F23">
        <w:rPr>
          <w:rFonts w:asciiTheme="minorHAnsi" w:hAnsiTheme="minorHAnsi" w:cstheme="minorHAnsi"/>
        </w:rPr>
        <w:t xml:space="preserve">, det er et alment stævne hvor </w:t>
      </w:r>
      <w:proofErr w:type="spellStart"/>
      <w:r w:rsidRPr="005B2F23">
        <w:rPr>
          <w:rFonts w:asciiTheme="minorHAnsi" w:hAnsiTheme="minorHAnsi" w:cstheme="minorHAnsi"/>
        </w:rPr>
        <w:t>para</w:t>
      </w:r>
      <w:proofErr w:type="spellEnd"/>
      <w:r w:rsidRPr="005B2F23">
        <w:rPr>
          <w:rFonts w:asciiTheme="minorHAnsi" w:hAnsiTheme="minorHAnsi" w:cstheme="minorHAnsi"/>
        </w:rPr>
        <w:t xml:space="preserve"> skytter kan deltage. Stævnet løber over tre dage hvor der skydes samme program hver dag, hvilket giver mulighed for at de unge skytter får tre chancer for et godt resultat. De opnåede fine resultater som tegner godt for fremtiden. Der var 12 tilmeldte i den gruppe hvor de pga. funktionsnedsættelse har mulighed for må benytte støtte for at holde deres rifler. </w:t>
      </w:r>
    </w:p>
    <w:p w14:paraId="1AC33AEE"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Næste gang der konkurrence er ved Denmark Open Air. Det er også et internationalt stævne der afvikles den 14. – 16. februar i Vildbjerg. Her er alle 7 danske topskytter med samt 4 Rising Stars Skytter.</w:t>
      </w:r>
    </w:p>
    <w:p w14:paraId="4EB869CB" w14:textId="77777777" w:rsidR="00851DDD" w:rsidRPr="005B2F23" w:rsidRDefault="00851DDD" w:rsidP="00851DDD">
      <w:pPr>
        <w:rPr>
          <w:rFonts w:asciiTheme="minorHAnsi" w:hAnsiTheme="minorHAnsi" w:cstheme="minorHAnsi"/>
        </w:rPr>
      </w:pPr>
    </w:p>
    <w:p w14:paraId="13BF6678" w14:textId="58E659B5" w:rsidR="00851DDD" w:rsidRPr="005B2F23" w:rsidRDefault="00851DDD" w:rsidP="004E3433">
      <w:pPr>
        <w:pStyle w:val="Overskrift6"/>
        <w:rPr>
          <w:rFonts w:asciiTheme="minorHAnsi" w:eastAsia="Arial Unicode MS" w:hAnsiTheme="minorHAnsi" w:cstheme="minorHAnsi"/>
        </w:rPr>
      </w:pPr>
      <w:r w:rsidRPr="005B2F23">
        <w:rPr>
          <w:rFonts w:asciiTheme="minorHAnsi" w:eastAsia="Arial Unicode MS" w:hAnsiTheme="minorHAnsi" w:cstheme="minorHAnsi"/>
        </w:rPr>
        <w:t>Atletik</w:t>
      </w:r>
    </w:p>
    <w:p w14:paraId="30CAB547"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World Para-atletik har i december måned indstillet de discipliner som skal på programmet ved LA2028. Her er Frame Running en af disse indstillet discipliner. </w:t>
      </w:r>
      <w:proofErr w:type="spellStart"/>
      <w:r w:rsidRPr="005B2F23">
        <w:rPr>
          <w:rFonts w:asciiTheme="minorHAnsi" w:hAnsiTheme="minorHAnsi" w:cstheme="minorHAnsi"/>
        </w:rPr>
        <w:t>IPCs</w:t>
      </w:r>
      <w:proofErr w:type="spellEnd"/>
      <w:r w:rsidRPr="005B2F23">
        <w:rPr>
          <w:rFonts w:asciiTheme="minorHAnsi" w:hAnsiTheme="minorHAnsi" w:cstheme="minorHAnsi"/>
        </w:rPr>
        <w:t xml:space="preserve"> bestyrelse skal omkring juni måned endelig fastsætte disciplinprogrammet, hvor vi tror på at Frame Running har gode chancer, da den opfylder alle de nødvendige kriterier for at komme med på det Paralympiske atletikprogram.</w:t>
      </w:r>
    </w:p>
    <w:p w14:paraId="6B993AA9"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Para-atletikken tager hul på det nye år med at deltage i Sprint n’ Jump, der afholdes d. 21. januar i Marselisborghallen. Her deltager tre løbere på 60m, hvor én af dem er Joel De Jong, der er Paralympisk mester i længdespring for amputerede. Desuden deltager han også i længdespring. Vores egen længdespringer, Bjørk Nørremark, der vandt bronze ved PL i længdespring, deltager også i længdespring. </w:t>
      </w:r>
    </w:p>
    <w:p w14:paraId="706C4560"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På Frame Running fronten deltager 7 atleter på 60m, hvor to af dem er nogle unge talenter, der i løbet af de næste par år vil kunne løbe på niveau med de bedste i Danmark. </w:t>
      </w:r>
    </w:p>
    <w:p w14:paraId="04AE67F1" w14:textId="77777777" w:rsidR="00851DDD" w:rsidRPr="005B2F23" w:rsidRDefault="00851DDD" w:rsidP="00851DDD">
      <w:pPr>
        <w:rPr>
          <w:rFonts w:asciiTheme="minorHAnsi" w:hAnsiTheme="minorHAnsi" w:cstheme="minorHAnsi"/>
        </w:rPr>
      </w:pPr>
    </w:p>
    <w:p w14:paraId="31D649F7" w14:textId="12DC10B6" w:rsidR="00851DDD" w:rsidRPr="005B2F23" w:rsidRDefault="00851DDD" w:rsidP="004E3433">
      <w:pPr>
        <w:pStyle w:val="Overskrift6"/>
        <w:rPr>
          <w:rFonts w:asciiTheme="minorHAnsi" w:eastAsia="Arial Unicode MS" w:hAnsiTheme="minorHAnsi" w:cstheme="minorHAnsi"/>
        </w:rPr>
      </w:pPr>
      <w:r w:rsidRPr="005B2F23">
        <w:rPr>
          <w:rFonts w:asciiTheme="minorHAnsi" w:eastAsia="Arial Unicode MS" w:hAnsiTheme="minorHAnsi" w:cstheme="minorHAnsi"/>
        </w:rPr>
        <w:t>Bowling</w:t>
      </w:r>
    </w:p>
    <w:p w14:paraId="04E0522A"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Bowlingudvalget arbejder hele tiden på at få flere klubber til at blive en del af bowlingmiljøet, og det er derfor en glæde at det nu er lykkedes at få Danmarks største bowlingklub, BK Skive af 1993 med i alt 194 medlemmer at blive medlem af Parasport Danmark.</w:t>
      </w:r>
    </w:p>
    <w:p w14:paraId="2CBCC909"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BK Keglen Holstebro afviklede den 27. og 28. december 2024, den første turnering, hvor både eliten og </w:t>
      </w:r>
      <w:proofErr w:type="spellStart"/>
      <w:r w:rsidRPr="005B2F23">
        <w:rPr>
          <w:rFonts w:asciiTheme="minorHAnsi" w:hAnsiTheme="minorHAnsi" w:cstheme="minorHAnsi"/>
        </w:rPr>
        <w:t>para-atleter</w:t>
      </w:r>
      <w:proofErr w:type="spellEnd"/>
      <w:r w:rsidRPr="005B2F23">
        <w:rPr>
          <w:rFonts w:asciiTheme="minorHAnsi" w:hAnsiTheme="minorHAnsi" w:cstheme="minorHAnsi"/>
        </w:rPr>
        <w:t xml:space="preserve"> dystede på lige vilkår.</w:t>
      </w:r>
    </w:p>
    <w:p w14:paraId="61792573"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Udvalget deltager i et udviklingsarbejde sammen Dansk Bowling Forbund med det formål at udbrede kendskabet til bowling, hvor det første møde blev afholdt i Brørup den 4. januar.  </w:t>
      </w:r>
    </w:p>
    <w:p w14:paraId="7F9E9C0B" w14:textId="77777777" w:rsidR="00851DDD" w:rsidRPr="005B2F23" w:rsidRDefault="00851DDD" w:rsidP="00851DDD">
      <w:pPr>
        <w:rPr>
          <w:rFonts w:asciiTheme="minorHAnsi" w:hAnsiTheme="minorHAnsi" w:cstheme="minorHAnsi"/>
        </w:rPr>
      </w:pPr>
    </w:p>
    <w:p w14:paraId="02D54816" w14:textId="32192B05" w:rsidR="00851DDD" w:rsidRPr="005B2F23" w:rsidRDefault="00851DDD" w:rsidP="004E3433">
      <w:pPr>
        <w:pStyle w:val="Overskrift6"/>
        <w:rPr>
          <w:rFonts w:asciiTheme="minorHAnsi" w:eastAsia="Arial Unicode MS" w:hAnsiTheme="minorHAnsi" w:cstheme="minorHAnsi"/>
        </w:rPr>
      </w:pPr>
      <w:proofErr w:type="spellStart"/>
      <w:r w:rsidRPr="005B2F23">
        <w:rPr>
          <w:rFonts w:asciiTheme="minorHAnsi" w:eastAsia="Arial Unicode MS" w:hAnsiTheme="minorHAnsi" w:cstheme="minorHAnsi"/>
        </w:rPr>
        <w:t>Parasvømme</w:t>
      </w:r>
      <w:proofErr w:type="spellEnd"/>
      <w:r w:rsidRPr="005B2F23">
        <w:rPr>
          <w:rFonts w:asciiTheme="minorHAnsi" w:eastAsia="Arial Unicode MS" w:hAnsiTheme="minorHAnsi" w:cstheme="minorHAnsi"/>
        </w:rPr>
        <w:t>-trænerkursus</w:t>
      </w:r>
    </w:p>
    <w:p w14:paraId="4B3B31A8" w14:textId="0A9435D0"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Parasport Danmark har i januar gennemført et </w:t>
      </w:r>
      <w:proofErr w:type="spellStart"/>
      <w:r w:rsidRPr="005B2F23">
        <w:rPr>
          <w:rFonts w:asciiTheme="minorHAnsi" w:hAnsiTheme="minorHAnsi" w:cstheme="minorHAnsi"/>
        </w:rPr>
        <w:t>Parasvømme</w:t>
      </w:r>
      <w:proofErr w:type="spellEnd"/>
      <w:r w:rsidRPr="005B2F23">
        <w:rPr>
          <w:rFonts w:asciiTheme="minorHAnsi" w:hAnsiTheme="minorHAnsi" w:cstheme="minorHAnsi"/>
        </w:rPr>
        <w:t xml:space="preserve">-trænerkursus for trænere i vores Rising Stars klubber. Kurset er en viderebygning af det tidligere pilotprojekt, hvor Parasport Danmark første gang prøvede kræfter med et blended </w:t>
      </w:r>
      <w:proofErr w:type="gramStart"/>
      <w:r w:rsidRPr="005B2F23">
        <w:rPr>
          <w:rFonts w:asciiTheme="minorHAnsi" w:hAnsiTheme="minorHAnsi" w:cstheme="minorHAnsi"/>
        </w:rPr>
        <w:t>learning koncept</w:t>
      </w:r>
      <w:proofErr w:type="gramEnd"/>
      <w:r w:rsidRPr="005B2F23">
        <w:rPr>
          <w:rFonts w:asciiTheme="minorHAnsi" w:hAnsiTheme="minorHAnsi" w:cstheme="minorHAnsi"/>
        </w:rPr>
        <w:t xml:space="preserve"> – hvor man kombinerer e-læring med efterfølgende tilstedeværelses</w:t>
      </w:r>
      <w:r w:rsidR="004E3433" w:rsidRPr="005B2F23">
        <w:rPr>
          <w:rFonts w:asciiTheme="minorHAnsi" w:hAnsiTheme="minorHAnsi" w:cstheme="minorHAnsi"/>
        </w:rPr>
        <w:t>-</w:t>
      </w:r>
      <w:r w:rsidRPr="005B2F23">
        <w:rPr>
          <w:rFonts w:asciiTheme="minorHAnsi" w:hAnsiTheme="minorHAnsi" w:cstheme="minorHAnsi"/>
        </w:rPr>
        <w:t xml:space="preserve">undervisning. På kurset deltog 13 trænere fordelt fra de 5 Rising Stars klubber. Det er også planen at tilbyde svømmeklubber, der ikke er en del af Rising Stars konceptet, mulighed for at tage dette kursus, ligesom det er tanken at gøre E-læringsdelen gratis tilgængeligt på </w:t>
      </w:r>
      <w:proofErr w:type="spellStart"/>
      <w:r w:rsidRPr="005B2F23">
        <w:rPr>
          <w:rFonts w:asciiTheme="minorHAnsi" w:hAnsiTheme="minorHAnsi" w:cstheme="minorHAnsi"/>
        </w:rPr>
        <w:t>DIFs</w:t>
      </w:r>
      <w:proofErr w:type="spellEnd"/>
      <w:r w:rsidRPr="005B2F23">
        <w:rPr>
          <w:rFonts w:asciiTheme="minorHAnsi" w:hAnsiTheme="minorHAnsi" w:cstheme="minorHAnsi"/>
        </w:rPr>
        <w:t xml:space="preserve"> E-læringsplatform.</w:t>
      </w:r>
    </w:p>
    <w:p w14:paraId="38ECE6AE" w14:textId="77777777" w:rsidR="00851DDD" w:rsidRPr="005B2F23" w:rsidRDefault="00851DDD" w:rsidP="00851DDD">
      <w:pPr>
        <w:rPr>
          <w:rFonts w:asciiTheme="minorHAnsi" w:hAnsiTheme="minorHAnsi" w:cstheme="minorHAnsi"/>
        </w:rPr>
      </w:pPr>
    </w:p>
    <w:p w14:paraId="710FD4D0" w14:textId="13450FB5" w:rsidR="00851DDD" w:rsidRPr="005B2F23" w:rsidRDefault="00851DDD" w:rsidP="004E3433">
      <w:pPr>
        <w:pStyle w:val="Overskrift6"/>
        <w:rPr>
          <w:rFonts w:asciiTheme="minorHAnsi" w:eastAsia="Arial Unicode MS" w:hAnsiTheme="minorHAnsi" w:cstheme="minorHAnsi"/>
        </w:rPr>
      </w:pPr>
      <w:r w:rsidRPr="005B2F23">
        <w:rPr>
          <w:rFonts w:asciiTheme="minorHAnsi" w:eastAsia="Arial Unicode MS" w:hAnsiTheme="minorHAnsi" w:cstheme="minorHAnsi"/>
        </w:rPr>
        <w:lastRenderedPageBreak/>
        <w:t xml:space="preserve">Parasport Danmark på Health and </w:t>
      </w:r>
      <w:proofErr w:type="spellStart"/>
      <w:r w:rsidRPr="005B2F23">
        <w:rPr>
          <w:rFonts w:asciiTheme="minorHAnsi" w:eastAsia="Arial Unicode MS" w:hAnsiTheme="minorHAnsi" w:cstheme="minorHAnsi"/>
        </w:rPr>
        <w:t>Rehab</w:t>
      </w:r>
      <w:proofErr w:type="spellEnd"/>
      <w:r w:rsidRPr="005B2F23">
        <w:rPr>
          <w:rFonts w:asciiTheme="minorHAnsi" w:eastAsia="Arial Unicode MS" w:hAnsiTheme="minorHAnsi" w:cstheme="minorHAnsi"/>
        </w:rPr>
        <w:t xml:space="preserve"> Messe i Bellacenteret den 4.-6. marts 2025</w:t>
      </w:r>
    </w:p>
    <w:p w14:paraId="0764365D"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Parasport Danmark vil igen i går i samarbejde med RYK have en stand på Health and </w:t>
      </w:r>
      <w:proofErr w:type="spellStart"/>
      <w:r w:rsidRPr="005B2F23">
        <w:rPr>
          <w:rFonts w:asciiTheme="minorHAnsi" w:hAnsiTheme="minorHAnsi" w:cstheme="minorHAnsi"/>
        </w:rPr>
        <w:t>Rehab</w:t>
      </w:r>
      <w:proofErr w:type="spellEnd"/>
      <w:r w:rsidRPr="005B2F23">
        <w:rPr>
          <w:rFonts w:asciiTheme="minorHAnsi" w:hAnsiTheme="minorHAnsi" w:cstheme="minorHAnsi"/>
        </w:rPr>
        <w:t xml:space="preserve"> Messen i Bellacenteret. Sammen er vi også ansvarlig for afviklingen af en lang række forskellige aktiviteter på aktivitetszonen med forskellige aktører på Hot Spots og forskellige idrætter på aktivitetsbanen. Med vores deltagelse på messen ønsker vi at sætte fokus på, at aktivitetshjælpemidler og velfærdsteknologi også har betydning for mulighederne for at dyrke idræt, motion og bevægelse for mennesker med handicap eller særlige behov. Deltagerne på messen vil bl.a. få mulighed for at afprøve og opleve en række forskellige idrætter og forhåbentlig tage inspiration med hjem, som kan medvirke til at flere mennesker med handicap eller særlige behov fremover får mulighed for at dyrke idræt. Messen løber i år lidt tidligere af stablen, nemlig den 4. – 6. marts 2025.</w:t>
      </w:r>
    </w:p>
    <w:p w14:paraId="2A863892" w14:textId="77777777" w:rsidR="00851DDD" w:rsidRPr="005B2F23" w:rsidRDefault="00851DDD" w:rsidP="00851DDD">
      <w:pPr>
        <w:rPr>
          <w:rFonts w:asciiTheme="minorHAnsi" w:hAnsiTheme="minorHAnsi" w:cstheme="minorHAnsi"/>
        </w:rPr>
      </w:pPr>
    </w:p>
    <w:p w14:paraId="7A350803" w14:textId="3ACE2563" w:rsidR="00851DDD" w:rsidRPr="005B2F23" w:rsidRDefault="00851DDD" w:rsidP="004E3433">
      <w:pPr>
        <w:pStyle w:val="Overskrift6"/>
        <w:rPr>
          <w:rFonts w:asciiTheme="minorHAnsi" w:eastAsia="Arial Unicode MS" w:hAnsiTheme="minorHAnsi" w:cstheme="minorHAnsi"/>
        </w:rPr>
      </w:pPr>
      <w:r w:rsidRPr="005B2F23">
        <w:rPr>
          <w:rFonts w:asciiTheme="minorHAnsi" w:eastAsia="Arial Unicode MS" w:hAnsiTheme="minorHAnsi" w:cstheme="minorHAnsi"/>
        </w:rPr>
        <w:t>Joint Run i Kerteminde</w:t>
      </w:r>
    </w:p>
    <w:p w14:paraId="5F814629"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Danske Handicaporganisationer i Kerteminde arrangerer lørdag d. 24. maj 2025 et løb "Joint Run - Kerteminde", som er åbent for alle – uanset om man bevæger sig på hjul eller ben – og uanset type. Overskuddet fra løbet skal bruges til indkøb af specialudstyr, så der kan dyrkes aktiviteter og parasport i de mindre kommuneklubber. Det er en efterspørgsel, DH Kerteminde oplever, er et begrænsende led, når mennesker med udfordringer skal kunne komme i gang med aktiviteter og sport lokalt, hvilket vi jo kan nikke genkendende til Fra Parasport Danmarks side støtter vi op om arrangementet med dels at deltage i et møde med kommunen og DH Kerteminde for at </w:t>
      </w:r>
      <w:proofErr w:type="spellStart"/>
      <w:r w:rsidRPr="005B2F23">
        <w:rPr>
          <w:rFonts w:asciiTheme="minorHAnsi" w:hAnsiTheme="minorHAnsi" w:cstheme="minorHAnsi"/>
        </w:rPr>
        <w:t>vidensdele</w:t>
      </w:r>
      <w:proofErr w:type="spellEnd"/>
      <w:r w:rsidRPr="005B2F23">
        <w:rPr>
          <w:rFonts w:asciiTheme="minorHAnsi" w:hAnsiTheme="minorHAnsi" w:cstheme="minorHAnsi"/>
        </w:rPr>
        <w:t xml:space="preserve"> om de initiativer kommunen og foreninger i kommunen kan tage i forbindelse hermed, og dels møder vi også op på dagen for at fortælle mere om </w:t>
      </w:r>
      <w:proofErr w:type="spellStart"/>
      <w:r w:rsidRPr="005B2F23">
        <w:rPr>
          <w:rFonts w:asciiTheme="minorHAnsi" w:hAnsiTheme="minorHAnsi" w:cstheme="minorHAnsi"/>
        </w:rPr>
        <w:t>parasportens</w:t>
      </w:r>
      <w:proofErr w:type="spellEnd"/>
      <w:r w:rsidRPr="005B2F23">
        <w:rPr>
          <w:rFonts w:asciiTheme="minorHAnsi" w:hAnsiTheme="minorHAnsi" w:cstheme="minorHAnsi"/>
        </w:rPr>
        <w:t xml:space="preserve"> glæder og potentialer. </w:t>
      </w:r>
    </w:p>
    <w:p w14:paraId="7D6D8276" w14:textId="77777777" w:rsidR="00851DDD" w:rsidRPr="005B2F23" w:rsidRDefault="00851DDD" w:rsidP="00851DDD">
      <w:pPr>
        <w:rPr>
          <w:rFonts w:asciiTheme="minorHAnsi" w:hAnsiTheme="minorHAnsi" w:cstheme="minorHAnsi"/>
        </w:rPr>
      </w:pPr>
    </w:p>
    <w:p w14:paraId="6D32D476" w14:textId="055F818E" w:rsidR="00851DDD" w:rsidRPr="005B2F23" w:rsidRDefault="00851DDD" w:rsidP="00697C12">
      <w:pPr>
        <w:pStyle w:val="Overskrift6"/>
        <w:rPr>
          <w:rFonts w:asciiTheme="minorHAnsi" w:eastAsia="Arial Unicode MS" w:hAnsiTheme="minorHAnsi" w:cstheme="minorHAnsi"/>
        </w:rPr>
      </w:pPr>
      <w:r w:rsidRPr="005B2F23">
        <w:rPr>
          <w:rFonts w:asciiTheme="minorHAnsi" w:eastAsia="Arial Unicode MS" w:hAnsiTheme="minorHAnsi" w:cstheme="minorHAnsi"/>
        </w:rPr>
        <w:t xml:space="preserve">Muligt projekt i Greve Kommune - Fællesskaber for alle </w:t>
      </w:r>
    </w:p>
    <w:p w14:paraId="520DACC6"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Dansk Skoleidræt og Greve Kommune har i samarbejdet taget de første skridt til at realisere et samskabelsesprojekt, hvis mål er at dels 1) at skabe stærke fritidsfællesskaber der fremmer den fysiske og mentale sundhed og 2) at flere børn og unge med særlige behov modtager relevant støtte og opnår deltagelsesmuligheder enten i almenmiljøet eller bliver tættere koblet til almenmiljøet i skolen. Projektet har derfor perspektiver på tværs af forvaltninger, herunder sundheds-, skole-, kultur og fritid- og socialforvaltningen. Ideelt set skal projektet blive gennemført på to skoler, hvor den ene har en grupper specialklasser. Perspektivet er derefter en udbredelse til alle skoler i Greve Kommune. I projektet indgår På </w:t>
      </w:r>
      <w:proofErr w:type="spellStart"/>
      <w:r w:rsidRPr="005B2F23">
        <w:rPr>
          <w:rFonts w:asciiTheme="minorHAnsi" w:hAnsiTheme="minorHAnsi" w:cstheme="minorHAnsi"/>
        </w:rPr>
        <w:t>egså</w:t>
      </w:r>
      <w:proofErr w:type="spellEnd"/>
      <w:r w:rsidRPr="005B2F23">
        <w:rPr>
          <w:rFonts w:asciiTheme="minorHAnsi" w:hAnsiTheme="minorHAnsi" w:cstheme="minorHAnsi"/>
        </w:rPr>
        <w:t xml:space="preserve"> indtænkes en evalueringsperiode. Det er både en evaluering af selve indsatserne, men projektet ønsker også at gå skridtet videre og at kigge på de sundheds- og socialøkonomiske perspektiver ved et sådant projekt. Efter 2 </w:t>
      </w:r>
      <w:proofErr w:type="spellStart"/>
      <w:r w:rsidRPr="005B2F23">
        <w:rPr>
          <w:rFonts w:asciiTheme="minorHAnsi" w:hAnsiTheme="minorHAnsi" w:cstheme="minorHAnsi"/>
        </w:rPr>
        <w:t>work</w:t>
      </w:r>
      <w:proofErr w:type="spellEnd"/>
      <w:r w:rsidRPr="005B2F23">
        <w:rPr>
          <w:rFonts w:asciiTheme="minorHAnsi" w:hAnsiTheme="minorHAnsi" w:cstheme="minorHAnsi"/>
        </w:rPr>
        <w:t xml:space="preserve"> shops og arbejde både før og efter – herunder med deltagelse og bidrag fra Parasport Danmark - er der nu udarbejdet et overordnet projektpitch som i 2025 skal præsenteres for diverse fonde. Hvis man får positive tilbagemeldinger fra fondene, er det tanken, at der så skal udarbejdes en egentlig projektansøgning herom.</w:t>
      </w:r>
    </w:p>
    <w:p w14:paraId="71AA1626" w14:textId="77777777" w:rsidR="00851DDD" w:rsidRPr="005B2F23" w:rsidRDefault="00851DDD" w:rsidP="00851DDD">
      <w:pPr>
        <w:rPr>
          <w:rFonts w:asciiTheme="minorHAnsi" w:hAnsiTheme="minorHAnsi" w:cstheme="minorHAnsi"/>
        </w:rPr>
      </w:pPr>
    </w:p>
    <w:p w14:paraId="25209110" w14:textId="49C15A50" w:rsidR="00851DDD" w:rsidRPr="005B2F23" w:rsidRDefault="00851DDD" w:rsidP="00697C12">
      <w:pPr>
        <w:pStyle w:val="Overskrift6"/>
        <w:rPr>
          <w:rFonts w:asciiTheme="minorHAnsi" w:eastAsia="Arial Unicode MS" w:hAnsiTheme="minorHAnsi" w:cstheme="minorHAnsi"/>
        </w:rPr>
      </w:pPr>
      <w:r w:rsidRPr="005B2F23">
        <w:rPr>
          <w:rFonts w:asciiTheme="minorHAnsi" w:eastAsia="Arial Unicode MS" w:hAnsiTheme="minorHAnsi" w:cstheme="minorHAnsi"/>
        </w:rPr>
        <w:t xml:space="preserve">Projekt </w:t>
      </w:r>
      <w:proofErr w:type="spellStart"/>
      <w:r w:rsidRPr="005B2F23">
        <w:rPr>
          <w:rFonts w:asciiTheme="minorHAnsi" w:eastAsia="Arial Unicode MS" w:hAnsiTheme="minorHAnsi" w:cstheme="minorHAnsi"/>
        </w:rPr>
        <w:t>Paraleg</w:t>
      </w:r>
      <w:proofErr w:type="spellEnd"/>
      <w:r w:rsidRPr="005B2F23">
        <w:rPr>
          <w:rFonts w:asciiTheme="minorHAnsi" w:eastAsia="Arial Unicode MS" w:hAnsiTheme="minorHAnsi" w:cstheme="minorHAnsi"/>
        </w:rPr>
        <w:t>, Idræt og Fællesskaber</w:t>
      </w:r>
    </w:p>
    <w:p w14:paraId="6D69E3F5"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Et med Gerlev Center for leg og bevægelse for et års tid siden besluttede man at se på mulighederne for at udvikle et fælles projekt. Det førte til Projekt </w:t>
      </w:r>
      <w:proofErr w:type="spellStart"/>
      <w:r w:rsidRPr="005B2F23">
        <w:rPr>
          <w:rFonts w:asciiTheme="minorHAnsi" w:hAnsiTheme="minorHAnsi" w:cstheme="minorHAnsi"/>
        </w:rPr>
        <w:t>Paraleg</w:t>
      </w:r>
      <w:proofErr w:type="spellEnd"/>
      <w:r w:rsidRPr="005B2F23">
        <w:rPr>
          <w:rFonts w:asciiTheme="minorHAnsi" w:hAnsiTheme="minorHAnsi" w:cstheme="minorHAnsi"/>
        </w:rPr>
        <w:t>, Idræt og Fællesskaber, som netop har opnået fuld finansiering fra Velux Fonden - 4.991.107 kr. Lev indgår også som en samarbejdspartner i projektet.</w:t>
      </w:r>
    </w:p>
    <w:p w14:paraId="125B2358"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lastRenderedPageBreak/>
        <w:t xml:space="preserve">Projektet skal når ud til 35 bosteder og </w:t>
      </w:r>
      <w:proofErr w:type="spellStart"/>
      <w:r w:rsidRPr="005B2F23">
        <w:rPr>
          <w:rFonts w:asciiTheme="minorHAnsi" w:hAnsiTheme="minorHAnsi" w:cstheme="minorHAnsi"/>
        </w:rPr>
        <w:t>aktivtetscentre</w:t>
      </w:r>
      <w:proofErr w:type="spellEnd"/>
      <w:r w:rsidRPr="005B2F23">
        <w:rPr>
          <w:rFonts w:asciiTheme="minorHAnsi" w:hAnsiTheme="minorHAnsi" w:cstheme="minorHAnsi"/>
        </w:rPr>
        <w:t xml:space="preserve"> i 7 kommuner, hvor beboere og brugere skal uddannes som idrætsambassadører og igangsættere med støtte fra pædagoger. </w:t>
      </w:r>
    </w:p>
    <w:p w14:paraId="4D67ABD4"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Parasport Danmark skal bidrage med rekruttering af kommuner, planlægning og afvikling af undervisningsforløb m.m. </w:t>
      </w:r>
    </w:p>
    <w:p w14:paraId="1D37BB16" w14:textId="19B27E90" w:rsidR="00851DDD" w:rsidRPr="005B2F23" w:rsidRDefault="00851DDD" w:rsidP="00851DDD">
      <w:pPr>
        <w:rPr>
          <w:rFonts w:asciiTheme="minorHAnsi" w:hAnsiTheme="minorHAnsi" w:cstheme="minorHAnsi"/>
        </w:rPr>
      </w:pPr>
      <w:r w:rsidRPr="005B2F23">
        <w:rPr>
          <w:rFonts w:asciiTheme="minorHAnsi" w:hAnsiTheme="minorHAnsi" w:cstheme="minorHAnsi"/>
        </w:rPr>
        <w:t>Projektet forventes igangsat i løbet af foråret og vil strække sig over 3 år.</w:t>
      </w:r>
    </w:p>
    <w:p w14:paraId="7E10F103" w14:textId="77777777" w:rsidR="00851DDD" w:rsidRPr="005B2F23" w:rsidRDefault="00851DDD" w:rsidP="00851DDD">
      <w:pPr>
        <w:rPr>
          <w:rFonts w:asciiTheme="minorHAnsi" w:hAnsiTheme="minorHAnsi" w:cstheme="minorHAnsi"/>
        </w:rPr>
      </w:pPr>
    </w:p>
    <w:p w14:paraId="6AFAFEDE" w14:textId="033B2455" w:rsidR="00851DDD" w:rsidRPr="005B2F23" w:rsidRDefault="00851DDD" w:rsidP="00697C12">
      <w:pPr>
        <w:pStyle w:val="Overskrift6"/>
        <w:rPr>
          <w:rFonts w:asciiTheme="minorHAnsi" w:eastAsia="Arial Unicode MS" w:hAnsiTheme="minorHAnsi" w:cstheme="minorHAnsi"/>
        </w:rPr>
      </w:pPr>
      <w:r w:rsidRPr="005B2F23">
        <w:rPr>
          <w:rFonts w:asciiTheme="minorHAnsi" w:eastAsia="Arial Unicode MS" w:hAnsiTheme="minorHAnsi" w:cstheme="minorHAnsi"/>
        </w:rPr>
        <w:t>Frame-EX projektet</w:t>
      </w:r>
    </w:p>
    <w:p w14:paraId="3A107160"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Vi har ansat Lasse Eriksen i </w:t>
      </w:r>
      <w:proofErr w:type="spellStart"/>
      <w:r w:rsidRPr="005B2F23">
        <w:rPr>
          <w:rFonts w:asciiTheme="minorHAnsi" w:hAnsiTheme="minorHAnsi" w:cstheme="minorHAnsi"/>
        </w:rPr>
        <w:t>FrameEX</w:t>
      </w:r>
      <w:proofErr w:type="spellEnd"/>
      <w:r w:rsidRPr="005B2F23">
        <w:rPr>
          <w:rFonts w:asciiTheme="minorHAnsi" w:hAnsiTheme="minorHAnsi" w:cstheme="minorHAnsi"/>
        </w:rPr>
        <w:t xml:space="preserve"> projektet 1 dag om ugen de næste 2 år. Lasse har i en årrække været PA-er for Mansoor Siddiqi, og de sidste år også være Idrætskontakt i nogle idrætter.</w:t>
      </w:r>
    </w:p>
    <w:p w14:paraId="23DA4AEA"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Lasse skal sammen med Parasport Frederiksberg støtte opstart, rekruttering og udvikling af aktiviteten i de 4 tilknyttede klubber.</w:t>
      </w:r>
    </w:p>
    <w:p w14:paraId="0878C116" w14:textId="77777777" w:rsidR="00851DDD" w:rsidRPr="005B2F23" w:rsidRDefault="00851DDD" w:rsidP="00851DDD">
      <w:pPr>
        <w:rPr>
          <w:rFonts w:asciiTheme="minorHAnsi" w:hAnsiTheme="minorHAnsi" w:cstheme="minorHAnsi"/>
        </w:rPr>
      </w:pPr>
    </w:p>
    <w:p w14:paraId="1B9426D0" w14:textId="0B857E5D" w:rsidR="00851DDD" w:rsidRPr="005B2F23" w:rsidRDefault="00851DDD" w:rsidP="00697C12">
      <w:pPr>
        <w:pStyle w:val="Overskrift6"/>
        <w:rPr>
          <w:rFonts w:asciiTheme="minorHAnsi" w:eastAsia="Arial Unicode MS" w:hAnsiTheme="minorHAnsi" w:cstheme="minorHAnsi"/>
        </w:rPr>
      </w:pPr>
      <w:r w:rsidRPr="005B2F23">
        <w:rPr>
          <w:rFonts w:asciiTheme="minorHAnsi" w:eastAsia="Arial Unicode MS" w:hAnsiTheme="minorHAnsi" w:cstheme="minorHAnsi"/>
        </w:rPr>
        <w:t>Udviklingsudvalget</w:t>
      </w:r>
    </w:p>
    <w:p w14:paraId="1DA1A76C"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Udviklingsudvalget har været på standby siden repræsentantskabsmøde i 2024 og frem til den 16.1.2025, hvor udvalget igen var samlet. Ud fra det nye kommissorium er der blevet udarbejdet gennemgående dagsorden, hvor der er fokus på sparring ift. arbejdet i Udviklingsafdelingen, hvor udvalget til hvert møde vil blive informeret om arbejde i 1 af de 5 områder, som afdelingen arbejder med. På det første møde fik udvalget et indblik i arbejdet med Viden og Data. På det første møde var der også stor fokus sparring til arbejdet med at få beskrevet en organisering af projektorganiseringen. </w:t>
      </w:r>
    </w:p>
    <w:p w14:paraId="5DA09401"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ab/>
      </w:r>
    </w:p>
    <w:p w14:paraId="745AC5EC" w14:textId="77777777" w:rsidR="00851DDD" w:rsidRPr="005B2F23" w:rsidRDefault="00851DDD" w:rsidP="00851DDD">
      <w:pPr>
        <w:rPr>
          <w:rFonts w:asciiTheme="minorHAnsi" w:hAnsiTheme="minorHAnsi" w:cstheme="minorHAnsi"/>
        </w:rPr>
      </w:pPr>
    </w:p>
    <w:p w14:paraId="5967ED96" w14:textId="77777777" w:rsidR="00851DDD" w:rsidRPr="005B2F23" w:rsidRDefault="00851DDD" w:rsidP="00697C12">
      <w:pPr>
        <w:ind w:hanging="1134"/>
        <w:rPr>
          <w:rFonts w:asciiTheme="minorHAnsi" w:hAnsiTheme="minorHAnsi" w:cstheme="minorHAnsi"/>
        </w:rPr>
      </w:pPr>
      <w:r w:rsidRPr="005B2F23">
        <w:rPr>
          <w:rStyle w:val="Overskrift4Tegn"/>
          <w:rFonts w:asciiTheme="minorHAnsi" w:hAnsiTheme="minorHAnsi" w:cstheme="minorHAnsi"/>
        </w:rPr>
        <w:t>Ad 8</w:t>
      </w:r>
      <w:r w:rsidRPr="005B2F23">
        <w:rPr>
          <w:rStyle w:val="Overskrift4Tegn"/>
          <w:rFonts w:asciiTheme="minorHAnsi" w:hAnsiTheme="minorHAnsi" w:cstheme="minorHAnsi"/>
        </w:rPr>
        <w:tab/>
        <w:t>Nyt fra bestyrelsens medlemmer</w:t>
      </w:r>
      <w:r w:rsidRPr="005B2F23">
        <w:rPr>
          <w:rStyle w:val="Overskrift4Tegn"/>
          <w:rFonts w:asciiTheme="minorHAnsi" w:hAnsiTheme="minorHAnsi" w:cstheme="minorHAnsi"/>
        </w:rPr>
        <w:br/>
      </w:r>
      <w:r w:rsidRPr="005B2F23">
        <w:rPr>
          <w:rStyle w:val="Overskrift7Tegn"/>
          <w:rFonts w:asciiTheme="minorHAnsi" w:eastAsiaTheme="minorHAnsi" w:hAnsiTheme="minorHAnsi" w:cstheme="minorHAnsi"/>
        </w:rPr>
        <w:t>Nyt fra JP:</w:t>
      </w:r>
    </w:p>
    <w:p w14:paraId="03128144" w14:textId="236E9A5D" w:rsidR="00851DDD" w:rsidRPr="005B2F23" w:rsidRDefault="00851DDD" w:rsidP="00851DDD">
      <w:pPr>
        <w:rPr>
          <w:rFonts w:asciiTheme="minorHAnsi" w:hAnsiTheme="minorHAnsi" w:cstheme="minorHAnsi"/>
        </w:rPr>
      </w:pPr>
      <w:r w:rsidRPr="005B2F23">
        <w:rPr>
          <w:rFonts w:asciiTheme="minorHAnsi" w:hAnsiTheme="minorHAnsi" w:cstheme="minorHAnsi"/>
        </w:rPr>
        <w:t>Grundet sygdom måtte jeg melde afbud til arrangementet på den franske ambassade, hvor ambassadøren hyldede de olympiske og paralympiske atleter, og desuden overtog Ivan min plads i forbindelse med arrangement hos Dansk Erhverv, hvor Dorte Nørregaard og Ivan fortalte om undersøgelse om adgang til aktivitetshjælpemidler.</w:t>
      </w:r>
    </w:p>
    <w:p w14:paraId="77F5C526" w14:textId="77777777" w:rsidR="00851DDD" w:rsidRPr="005B2F23" w:rsidRDefault="00851DDD" w:rsidP="00851DDD">
      <w:pPr>
        <w:rPr>
          <w:rFonts w:asciiTheme="minorHAnsi" w:hAnsiTheme="minorHAnsi" w:cstheme="minorHAnsi"/>
        </w:rPr>
      </w:pPr>
    </w:p>
    <w:p w14:paraId="2A992C88" w14:textId="6524AD16" w:rsidR="00851DDD" w:rsidRPr="005B2F23" w:rsidRDefault="00851DDD" w:rsidP="00851DDD">
      <w:pPr>
        <w:rPr>
          <w:rFonts w:asciiTheme="minorHAnsi" w:hAnsiTheme="minorHAnsi" w:cstheme="minorHAnsi"/>
        </w:rPr>
      </w:pPr>
      <w:r w:rsidRPr="005B2F23">
        <w:rPr>
          <w:rFonts w:asciiTheme="minorHAnsi" w:hAnsiTheme="minorHAnsi" w:cstheme="minorHAnsi"/>
        </w:rPr>
        <w:t>Vi havde et kort Para-Nordic online møde inden jul uden større punkter, hvilket også var gældende ved Online Kaffe-møde blandt EPC-medlemskabet.</w:t>
      </w:r>
    </w:p>
    <w:p w14:paraId="514E3333" w14:textId="77777777" w:rsidR="00851DDD" w:rsidRPr="005B2F23" w:rsidRDefault="00851DDD" w:rsidP="00851DDD">
      <w:pPr>
        <w:rPr>
          <w:rFonts w:asciiTheme="minorHAnsi" w:hAnsiTheme="minorHAnsi" w:cstheme="minorHAnsi"/>
        </w:rPr>
      </w:pPr>
    </w:p>
    <w:p w14:paraId="400F048B" w14:textId="4B1113E3" w:rsidR="00851DDD" w:rsidRPr="005B2F23" w:rsidRDefault="00851DDD" w:rsidP="00851DDD">
      <w:pPr>
        <w:rPr>
          <w:rFonts w:asciiTheme="minorHAnsi" w:hAnsiTheme="minorHAnsi" w:cstheme="minorHAnsi"/>
        </w:rPr>
      </w:pPr>
      <w:r w:rsidRPr="005B2F23">
        <w:rPr>
          <w:rFonts w:asciiTheme="minorHAnsi" w:hAnsiTheme="minorHAnsi" w:cstheme="minorHAnsi"/>
        </w:rPr>
        <w:t>Deltog i 2. samtale om udvælgelse af ansøger til vores stilling som Chef for Kommunikation og Kommerciel. Velkommen til Maiken Schütt.</w:t>
      </w:r>
    </w:p>
    <w:p w14:paraId="1B2E1A3F" w14:textId="77777777" w:rsidR="00851DDD" w:rsidRPr="005B2F23" w:rsidRDefault="00851DDD" w:rsidP="00851DDD">
      <w:pPr>
        <w:rPr>
          <w:rFonts w:asciiTheme="minorHAnsi" w:hAnsiTheme="minorHAnsi" w:cstheme="minorHAnsi"/>
        </w:rPr>
      </w:pPr>
    </w:p>
    <w:p w14:paraId="52B19CE1" w14:textId="6934BEB5"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Ivan og jeg har fortsat arbejdet i arbejdsgruppe (efter initiativ fra vores protektor Prinsesse Bendikte), hvis formål er at skabe øget </w:t>
      </w:r>
      <w:proofErr w:type="spellStart"/>
      <w:r w:rsidRPr="005B2F23">
        <w:rPr>
          <w:rFonts w:asciiTheme="minorHAnsi" w:hAnsiTheme="minorHAnsi" w:cstheme="minorHAnsi"/>
        </w:rPr>
        <w:t>fundrasing</w:t>
      </w:r>
      <w:proofErr w:type="spellEnd"/>
      <w:r w:rsidRPr="005B2F23">
        <w:rPr>
          <w:rFonts w:asciiTheme="minorHAnsi" w:hAnsiTheme="minorHAnsi" w:cstheme="minorHAnsi"/>
        </w:rPr>
        <w:t xml:space="preserve"> via et konkret arrangement i foråret 2025. Programmet er ved at være på plads, så invitationer kan sendes ud den 6. februar til et større arrangement den 8. april i Riddersalen på Amalienborg.</w:t>
      </w:r>
    </w:p>
    <w:p w14:paraId="02DC5436" w14:textId="77777777" w:rsidR="00851DDD" w:rsidRPr="005B2F23" w:rsidRDefault="00851DDD" w:rsidP="00851DDD">
      <w:pPr>
        <w:rPr>
          <w:rFonts w:asciiTheme="minorHAnsi" w:hAnsiTheme="minorHAnsi" w:cstheme="minorHAnsi"/>
        </w:rPr>
      </w:pPr>
    </w:p>
    <w:p w14:paraId="59974161"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Har deltaget i Sport 2024 inkl. Formandsmødet. Formandsmødet havde oplæg fra </w:t>
      </w:r>
    </w:p>
    <w:p w14:paraId="1AB41510" w14:textId="77777777" w:rsidR="00851DDD" w:rsidRPr="005B2F23" w:rsidRDefault="00851DDD" w:rsidP="00851DDD">
      <w:pPr>
        <w:numPr>
          <w:ilvl w:val="0"/>
          <w:numId w:val="30"/>
        </w:numPr>
        <w:rPr>
          <w:rFonts w:asciiTheme="minorHAnsi" w:hAnsiTheme="minorHAnsi" w:cstheme="minorHAnsi"/>
        </w:rPr>
      </w:pPr>
      <w:r w:rsidRPr="005B2F23">
        <w:rPr>
          <w:rFonts w:asciiTheme="minorHAnsi" w:hAnsiTheme="minorHAnsi" w:cstheme="minorHAnsi"/>
        </w:rPr>
        <w:t xml:space="preserve">Politiske ”besserwissere” Elisabet Svane, politisk kommentator på Politiken og politisk kommentator Søs Marie Serup. </w:t>
      </w:r>
    </w:p>
    <w:p w14:paraId="0998C3BC" w14:textId="77777777" w:rsidR="00851DDD" w:rsidRPr="005B2F23" w:rsidRDefault="00851DDD" w:rsidP="00851DDD">
      <w:pPr>
        <w:numPr>
          <w:ilvl w:val="0"/>
          <w:numId w:val="30"/>
        </w:numPr>
        <w:rPr>
          <w:rFonts w:asciiTheme="minorHAnsi" w:hAnsiTheme="minorHAnsi" w:cstheme="minorHAnsi"/>
        </w:rPr>
      </w:pPr>
      <w:r w:rsidRPr="005B2F23">
        <w:rPr>
          <w:rFonts w:asciiTheme="minorHAnsi" w:hAnsiTheme="minorHAnsi" w:cstheme="minorHAnsi"/>
        </w:rPr>
        <w:t xml:space="preserve">Jesper </w:t>
      </w:r>
      <w:proofErr w:type="spellStart"/>
      <w:r w:rsidRPr="005B2F23">
        <w:rPr>
          <w:rFonts w:asciiTheme="minorHAnsi" w:hAnsiTheme="minorHAnsi" w:cstheme="minorHAnsi"/>
        </w:rPr>
        <w:t>Nøddesbo</w:t>
      </w:r>
      <w:proofErr w:type="spellEnd"/>
      <w:r w:rsidRPr="005B2F23">
        <w:rPr>
          <w:rFonts w:asciiTheme="minorHAnsi" w:hAnsiTheme="minorHAnsi" w:cstheme="minorHAnsi"/>
        </w:rPr>
        <w:t xml:space="preserve"> om hvordan vi gennem dialogen kan få involveret og skabt følgeskab – og dermed resultater.</w:t>
      </w:r>
    </w:p>
    <w:p w14:paraId="4499AA42" w14:textId="77777777" w:rsidR="00851DDD" w:rsidRPr="005B2F23" w:rsidRDefault="00851DDD" w:rsidP="00851DDD">
      <w:pPr>
        <w:numPr>
          <w:ilvl w:val="0"/>
          <w:numId w:val="30"/>
        </w:numPr>
        <w:rPr>
          <w:rFonts w:asciiTheme="minorHAnsi" w:hAnsiTheme="minorHAnsi" w:cstheme="minorHAnsi"/>
        </w:rPr>
      </w:pPr>
      <w:r w:rsidRPr="005B2F23">
        <w:rPr>
          <w:rFonts w:asciiTheme="minorHAnsi" w:hAnsiTheme="minorHAnsi" w:cstheme="minorHAnsi"/>
        </w:rPr>
        <w:lastRenderedPageBreak/>
        <w:t xml:space="preserve">To partiledere Inger Støjberg og Alex </w:t>
      </w:r>
      <w:proofErr w:type="spellStart"/>
      <w:r w:rsidRPr="005B2F23">
        <w:rPr>
          <w:rFonts w:asciiTheme="minorHAnsi" w:hAnsiTheme="minorHAnsi" w:cstheme="minorHAnsi"/>
        </w:rPr>
        <w:t>Vanopslagh</w:t>
      </w:r>
      <w:proofErr w:type="spellEnd"/>
      <w:r w:rsidRPr="005B2F23">
        <w:rPr>
          <w:rFonts w:asciiTheme="minorHAnsi" w:hAnsiTheme="minorHAnsi" w:cstheme="minorHAnsi"/>
        </w:rPr>
        <w:t>, skal bl.a. svare på spørgsmål om idrættens betydning på Christiansborg, og hvilken rolle idrætten spiller i samfundet.</w:t>
      </w:r>
    </w:p>
    <w:p w14:paraId="56259133" w14:textId="77777777" w:rsidR="00851DDD" w:rsidRPr="005B2F23" w:rsidRDefault="00851DDD" w:rsidP="00851DDD">
      <w:pPr>
        <w:numPr>
          <w:ilvl w:val="0"/>
          <w:numId w:val="30"/>
        </w:numPr>
        <w:rPr>
          <w:rFonts w:asciiTheme="minorHAnsi" w:hAnsiTheme="minorHAnsi" w:cstheme="minorHAnsi"/>
        </w:rPr>
      </w:pPr>
      <w:r w:rsidRPr="005B2F23">
        <w:rPr>
          <w:rFonts w:asciiTheme="minorHAnsi" w:hAnsiTheme="minorHAnsi" w:cstheme="minorHAnsi"/>
        </w:rPr>
        <w:t>Generaldirektør i Danmarks Radio har Maria Rørbye Rønn</w:t>
      </w:r>
    </w:p>
    <w:p w14:paraId="7A402897" w14:textId="77777777" w:rsidR="00851DDD" w:rsidRPr="005B2F23" w:rsidRDefault="00851DDD" w:rsidP="00851DDD">
      <w:pPr>
        <w:rPr>
          <w:rFonts w:asciiTheme="minorHAnsi" w:hAnsiTheme="minorHAnsi" w:cstheme="minorHAnsi"/>
        </w:rPr>
      </w:pPr>
    </w:p>
    <w:p w14:paraId="0A622B9C" w14:textId="097FA69B" w:rsidR="00851DDD" w:rsidRPr="005B2F23" w:rsidRDefault="00851DDD" w:rsidP="00851DDD">
      <w:pPr>
        <w:rPr>
          <w:rFonts w:asciiTheme="minorHAnsi" w:hAnsiTheme="minorHAnsi" w:cstheme="minorHAnsi"/>
        </w:rPr>
      </w:pPr>
      <w:r w:rsidRPr="005B2F23">
        <w:rPr>
          <w:rFonts w:asciiTheme="minorHAnsi" w:hAnsiTheme="minorHAnsi" w:cstheme="minorHAnsi"/>
        </w:rPr>
        <w:t>Gode oplæg og med hensyn til sidstnævnte gav jeg en kæmpe tak til DR for at have dækket PL i en meget flot grad og for at inkludere Parasporten i udpræget grad.</w:t>
      </w:r>
    </w:p>
    <w:p w14:paraId="732FB1CC" w14:textId="77777777" w:rsidR="00851DDD" w:rsidRPr="005B2F23" w:rsidRDefault="00851DDD" w:rsidP="00851DDD">
      <w:pPr>
        <w:rPr>
          <w:rFonts w:asciiTheme="minorHAnsi" w:hAnsiTheme="minorHAnsi" w:cstheme="minorHAnsi"/>
        </w:rPr>
      </w:pPr>
    </w:p>
    <w:p w14:paraId="07C4CCCF" w14:textId="01273845"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Sport 2024 var fantastisk set fra Parasportens vinkel med stor opbakning fravores sponsorer. Et stort tillykke til Alexander Hillhouse med Kulturministerens </w:t>
      </w:r>
      <w:proofErr w:type="spellStart"/>
      <w:r w:rsidRPr="005B2F23">
        <w:rPr>
          <w:rFonts w:asciiTheme="minorHAnsi" w:hAnsiTheme="minorHAnsi" w:cstheme="minorHAnsi"/>
        </w:rPr>
        <w:t>Parasportspris</w:t>
      </w:r>
      <w:proofErr w:type="spellEnd"/>
      <w:r w:rsidRPr="005B2F23">
        <w:rPr>
          <w:rFonts w:asciiTheme="minorHAnsi" w:hAnsiTheme="minorHAnsi" w:cstheme="minorHAnsi"/>
        </w:rPr>
        <w:t xml:space="preserve"> og Emilie Aaen med den prestigefyldte titel som </w:t>
      </w:r>
      <w:proofErr w:type="spellStart"/>
      <w:r w:rsidRPr="005B2F23">
        <w:rPr>
          <w:rFonts w:asciiTheme="minorHAnsi" w:hAnsiTheme="minorHAnsi" w:cstheme="minorHAnsi"/>
        </w:rPr>
        <w:t>BESTSELLERs</w:t>
      </w:r>
      <w:proofErr w:type="spellEnd"/>
      <w:r w:rsidRPr="005B2F23">
        <w:rPr>
          <w:rFonts w:asciiTheme="minorHAnsi" w:hAnsiTheme="minorHAnsi" w:cstheme="minorHAnsi"/>
        </w:rPr>
        <w:t xml:space="preserve"> Olympiske Håb.</w:t>
      </w:r>
    </w:p>
    <w:p w14:paraId="23F1D1AE" w14:textId="77777777" w:rsidR="00851DDD" w:rsidRPr="005B2F23" w:rsidRDefault="00851DDD" w:rsidP="00851DDD">
      <w:pPr>
        <w:rPr>
          <w:rFonts w:asciiTheme="minorHAnsi" w:hAnsiTheme="minorHAnsi" w:cstheme="minorHAnsi"/>
        </w:rPr>
      </w:pPr>
    </w:p>
    <w:p w14:paraId="0F05C7B2" w14:textId="7D39FF2B"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Vi havde et kort økonomiudvalgsmøde, hvor udkast til årets resultat for 2024 blev gennemgået. </w:t>
      </w:r>
    </w:p>
    <w:p w14:paraId="6BCAB614" w14:textId="77777777" w:rsidR="00851DDD" w:rsidRPr="005B2F23" w:rsidRDefault="00851DDD" w:rsidP="00851DDD">
      <w:pPr>
        <w:rPr>
          <w:rFonts w:asciiTheme="minorHAnsi" w:hAnsiTheme="minorHAnsi" w:cstheme="minorHAnsi"/>
        </w:rPr>
      </w:pPr>
    </w:p>
    <w:p w14:paraId="5AB802DE" w14:textId="34FF0610" w:rsidR="00851DDD" w:rsidRPr="005B2F23" w:rsidRDefault="00851DDD" w:rsidP="00EA232B">
      <w:pPr>
        <w:pStyle w:val="Overskrift7"/>
        <w:ind w:firstLine="1134"/>
        <w:rPr>
          <w:rFonts w:asciiTheme="minorHAnsi" w:hAnsiTheme="minorHAnsi" w:cstheme="minorHAnsi"/>
        </w:rPr>
      </w:pPr>
      <w:r w:rsidRPr="005B2F23">
        <w:rPr>
          <w:rFonts w:asciiTheme="minorHAnsi" w:hAnsiTheme="minorHAnsi" w:cstheme="minorHAnsi"/>
        </w:rPr>
        <w:t>Nyt fra JBN:</w:t>
      </w:r>
    </w:p>
    <w:p w14:paraId="6052E42D"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Jeg deltog i Sportsgalla 2024. Det var en særdeles fin oplevelse, som også vores sponsorer nød i fulde drag. Der var en rigtig fin stemning blandt dem.</w:t>
      </w:r>
    </w:p>
    <w:p w14:paraId="670870E8" w14:textId="77777777" w:rsidR="00851DDD" w:rsidRPr="005B2F23" w:rsidRDefault="00851DDD" w:rsidP="00851DDD">
      <w:pPr>
        <w:rPr>
          <w:rFonts w:asciiTheme="minorHAnsi" w:hAnsiTheme="minorHAnsi" w:cstheme="minorHAnsi"/>
        </w:rPr>
      </w:pPr>
    </w:p>
    <w:p w14:paraId="49E056F6"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Bestyrelsesmøde på Idrætsskolen. Her fejrede vi, at skolen havde vundet Københavns Kommunes udbud blandt tre ansøgere. Det betyder, at skolen kan få ro i de næste fire år – og i bedste fald yderligere to år, idet der er præcedens for, at kommunen forlænger kontrakten i yderligere to år.</w:t>
      </w:r>
    </w:p>
    <w:p w14:paraId="3E74FDAC" w14:textId="77777777" w:rsidR="00851DDD" w:rsidRPr="005B2F23" w:rsidRDefault="00851DDD" w:rsidP="00851DDD">
      <w:pPr>
        <w:rPr>
          <w:rFonts w:asciiTheme="minorHAnsi" w:hAnsiTheme="minorHAnsi" w:cstheme="minorHAnsi"/>
        </w:rPr>
      </w:pPr>
    </w:p>
    <w:p w14:paraId="29349550"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Jeg er kommet med i en arbejdsgruppe under DIF, som skal udarbejde nogle retningslinjer for god ledelse i idrætten. I hører mere, når jeg ved mere om arbejdet.</w:t>
      </w:r>
    </w:p>
    <w:p w14:paraId="6150F221" w14:textId="77777777" w:rsidR="00851DDD" w:rsidRPr="005B2F23" w:rsidRDefault="00851DDD" w:rsidP="00851DDD">
      <w:pPr>
        <w:rPr>
          <w:rFonts w:asciiTheme="minorHAnsi" w:hAnsiTheme="minorHAnsi" w:cstheme="minorHAnsi"/>
        </w:rPr>
      </w:pPr>
    </w:p>
    <w:p w14:paraId="7965D48B" w14:textId="5E1BB8BE" w:rsidR="00851DDD" w:rsidRPr="005B2F23" w:rsidRDefault="00851DDD" w:rsidP="00EA232B">
      <w:pPr>
        <w:pStyle w:val="Overskrift7"/>
        <w:ind w:firstLine="1134"/>
        <w:rPr>
          <w:rFonts w:asciiTheme="minorHAnsi" w:hAnsiTheme="minorHAnsi" w:cstheme="minorHAnsi"/>
        </w:rPr>
      </w:pPr>
      <w:r w:rsidRPr="005B2F23">
        <w:rPr>
          <w:rFonts w:asciiTheme="minorHAnsi" w:hAnsiTheme="minorHAnsi" w:cstheme="minorHAnsi"/>
        </w:rPr>
        <w:t>Nyt fra AKR:</w:t>
      </w:r>
    </w:p>
    <w:p w14:paraId="5297E2AA" w14:textId="05D2C052"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Jeg var til De Åbne i weekenden. Et bordtennisstævne arrangeret af de to </w:t>
      </w:r>
      <w:proofErr w:type="spellStart"/>
      <w:r w:rsidRPr="005B2F23">
        <w:rPr>
          <w:rFonts w:asciiTheme="minorHAnsi" w:hAnsiTheme="minorHAnsi" w:cstheme="minorHAnsi"/>
        </w:rPr>
        <w:t>paraspillere</w:t>
      </w:r>
      <w:proofErr w:type="spellEnd"/>
      <w:r w:rsidRPr="005B2F23">
        <w:rPr>
          <w:rFonts w:asciiTheme="minorHAnsi" w:hAnsiTheme="minorHAnsi" w:cstheme="minorHAnsi"/>
        </w:rPr>
        <w:t> Nicklas Jensen og Rasmus Jensen sammen med Allerød Bordtennisklub. </w:t>
      </w:r>
    </w:p>
    <w:p w14:paraId="27DF6B80" w14:textId="619E0280"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Et fint stævne, som både viser, hvordan en klub som Allerød gør en kæmpe indsats for </w:t>
      </w:r>
      <w:proofErr w:type="spellStart"/>
      <w:r w:rsidRPr="005B2F23">
        <w:rPr>
          <w:rFonts w:asciiTheme="minorHAnsi" w:hAnsiTheme="minorHAnsi" w:cstheme="minorHAnsi"/>
        </w:rPr>
        <w:t>parabordtennis</w:t>
      </w:r>
      <w:proofErr w:type="spellEnd"/>
      <w:r w:rsidRPr="005B2F23">
        <w:rPr>
          <w:rFonts w:asciiTheme="minorHAnsi" w:hAnsiTheme="minorHAnsi" w:cstheme="minorHAnsi"/>
        </w:rPr>
        <w:t>, og hvor meget der er sket de seneste år fra, at vi var en lille håndfuld spillere, de fleste lidt oppe i årene til, at man nu kan arrangere et flot stævne med knap 50 deltagere og mange spillere under 18. </w:t>
      </w:r>
    </w:p>
    <w:p w14:paraId="412BDBE0" w14:textId="0128B8C6" w:rsidR="00851DDD" w:rsidRPr="005B2F23" w:rsidRDefault="00851DDD" w:rsidP="00851DDD">
      <w:pPr>
        <w:rPr>
          <w:rFonts w:asciiTheme="minorHAnsi" w:hAnsiTheme="minorHAnsi" w:cstheme="minorHAnsi"/>
        </w:rPr>
      </w:pPr>
      <w:r w:rsidRPr="005B2F23">
        <w:rPr>
          <w:rFonts w:asciiTheme="minorHAnsi" w:hAnsiTheme="minorHAnsi" w:cstheme="minorHAnsi"/>
        </w:rPr>
        <w:t>Det er især fedt at opleve Rising Stars-spillerne, deres spillemæssige udvikling og fantastiske fællesskab.</w:t>
      </w:r>
    </w:p>
    <w:p w14:paraId="4A9EFA10" w14:textId="77777777" w:rsidR="00851DDD" w:rsidRPr="005B2F23" w:rsidRDefault="00851DDD" w:rsidP="00851DDD">
      <w:pPr>
        <w:rPr>
          <w:rFonts w:asciiTheme="minorHAnsi" w:hAnsiTheme="minorHAnsi" w:cstheme="minorHAnsi"/>
        </w:rPr>
      </w:pPr>
    </w:p>
    <w:p w14:paraId="4FEC21E9" w14:textId="12453323"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Så har jeg været til redaktionsmøde for </w:t>
      </w:r>
      <w:proofErr w:type="spellStart"/>
      <w:r w:rsidRPr="005B2F23">
        <w:rPr>
          <w:rFonts w:asciiTheme="minorHAnsi" w:hAnsiTheme="minorHAnsi" w:cstheme="minorHAnsi"/>
        </w:rPr>
        <w:t>Parasportmagasinet</w:t>
      </w:r>
      <w:proofErr w:type="spellEnd"/>
      <w:r w:rsidRPr="005B2F23">
        <w:rPr>
          <w:rFonts w:asciiTheme="minorHAnsi" w:hAnsiTheme="minorHAnsi" w:cstheme="minorHAnsi"/>
        </w:rPr>
        <w:t xml:space="preserve"> og økonomiudvalgsmøde om det foreløbige årsregnskab for 2024, som har sit eget punkt på bestyrelsesmødet.</w:t>
      </w:r>
    </w:p>
    <w:p w14:paraId="30DDC947" w14:textId="77777777" w:rsidR="00851DDD" w:rsidRPr="005B2F23" w:rsidRDefault="00851DDD" w:rsidP="00851DDD">
      <w:pPr>
        <w:rPr>
          <w:rFonts w:asciiTheme="minorHAnsi" w:hAnsiTheme="minorHAnsi" w:cstheme="minorHAnsi"/>
        </w:rPr>
      </w:pPr>
    </w:p>
    <w:p w14:paraId="477F7645" w14:textId="77777777" w:rsidR="00851DDD" w:rsidRPr="005B2F23" w:rsidRDefault="00851DDD" w:rsidP="00851DDD">
      <w:pPr>
        <w:rPr>
          <w:rFonts w:asciiTheme="minorHAnsi" w:hAnsiTheme="minorHAnsi" w:cstheme="minorHAnsi"/>
        </w:rPr>
      </w:pPr>
    </w:p>
    <w:p w14:paraId="7FE907DC" w14:textId="77777777" w:rsidR="00851DDD" w:rsidRPr="005B2F23" w:rsidRDefault="00851DDD" w:rsidP="007B7F2D">
      <w:pPr>
        <w:pStyle w:val="Overskrift3"/>
        <w:rPr>
          <w:rFonts w:asciiTheme="minorHAnsi" w:hAnsiTheme="minorHAnsi" w:cstheme="minorHAnsi"/>
        </w:rPr>
      </w:pPr>
      <w:bookmarkStart w:id="6" w:name="_Hlk149825940"/>
      <w:r w:rsidRPr="005B2F23">
        <w:rPr>
          <w:rFonts w:asciiTheme="minorHAnsi" w:hAnsiTheme="minorHAnsi" w:cstheme="minorHAnsi"/>
        </w:rPr>
        <w:t>SAGER TIL ORIENTERING</w:t>
      </w:r>
    </w:p>
    <w:p w14:paraId="29DF781D" w14:textId="77777777" w:rsidR="00851DDD" w:rsidRPr="005B2F23" w:rsidRDefault="00851DDD" w:rsidP="00851DDD">
      <w:pPr>
        <w:rPr>
          <w:rFonts w:asciiTheme="minorHAnsi" w:hAnsiTheme="minorHAnsi" w:cstheme="minorHAnsi"/>
          <w:b/>
          <w:bCs/>
        </w:rPr>
      </w:pPr>
    </w:p>
    <w:p w14:paraId="7D0FA74E" w14:textId="77777777" w:rsidR="00851DDD" w:rsidRPr="005B2F23" w:rsidRDefault="00851DDD" w:rsidP="007B7F2D">
      <w:pPr>
        <w:pStyle w:val="Overskrift4"/>
        <w:rPr>
          <w:rFonts w:asciiTheme="minorHAnsi" w:hAnsiTheme="minorHAnsi" w:cstheme="minorHAnsi"/>
        </w:rPr>
      </w:pPr>
      <w:r w:rsidRPr="005B2F23">
        <w:rPr>
          <w:rFonts w:asciiTheme="minorHAnsi" w:hAnsiTheme="minorHAnsi" w:cstheme="minorHAnsi"/>
        </w:rPr>
        <w:t>Ad 9</w:t>
      </w:r>
      <w:r w:rsidRPr="005B2F23">
        <w:rPr>
          <w:rFonts w:asciiTheme="minorHAnsi" w:hAnsiTheme="minorHAnsi" w:cstheme="minorHAnsi"/>
        </w:rPr>
        <w:tab/>
        <w:t>Økonomi</w:t>
      </w:r>
    </w:p>
    <w:p w14:paraId="5C925312" w14:textId="3E96D490" w:rsidR="00851DDD" w:rsidRPr="005B2F23" w:rsidRDefault="00851DDD" w:rsidP="00851DDD">
      <w:pPr>
        <w:rPr>
          <w:rFonts w:asciiTheme="minorHAnsi" w:hAnsiTheme="minorHAnsi" w:cstheme="minorHAnsi"/>
        </w:rPr>
      </w:pPr>
      <w:r w:rsidRPr="005B2F23">
        <w:rPr>
          <w:rFonts w:asciiTheme="minorHAnsi" w:hAnsiTheme="minorHAnsi" w:cstheme="minorHAnsi"/>
        </w:rPr>
        <w:t>Bilag: Bemærkninger, og udkast til regnskab</w:t>
      </w:r>
    </w:p>
    <w:p w14:paraId="7489BD91" w14:textId="77777777" w:rsidR="00851DDD" w:rsidRPr="005B2F23" w:rsidRDefault="00851DDD" w:rsidP="00851DDD">
      <w:pPr>
        <w:rPr>
          <w:rFonts w:asciiTheme="minorHAnsi" w:hAnsiTheme="minorHAnsi" w:cstheme="minorHAnsi"/>
          <w:b/>
          <w:bCs/>
          <w:u w:val="single"/>
        </w:rPr>
      </w:pPr>
    </w:p>
    <w:p w14:paraId="633A5052" w14:textId="3B657C91" w:rsidR="00851DDD" w:rsidRPr="005B2F23" w:rsidRDefault="00851DDD" w:rsidP="00851DDD">
      <w:pPr>
        <w:rPr>
          <w:rFonts w:asciiTheme="minorHAnsi" w:hAnsiTheme="minorHAnsi" w:cstheme="minorHAnsi"/>
        </w:rPr>
      </w:pPr>
      <w:r w:rsidRPr="005B2F23">
        <w:rPr>
          <w:rFonts w:asciiTheme="minorHAnsi" w:hAnsiTheme="minorHAnsi" w:cstheme="minorHAnsi"/>
        </w:rPr>
        <w:t>Bestyrelsen blev orienteret om det første forecast for Regnskab 2024.</w:t>
      </w:r>
    </w:p>
    <w:p w14:paraId="4F284250" w14:textId="77777777" w:rsidR="00851DDD" w:rsidRPr="005B2F23" w:rsidRDefault="00851DDD" w:rsidP="00851DDD">
      <w:pPr>
        <w:rPr>
          <w:rFonts w:asciiTheme="minorHAnsi" w:hAnsiTheme="minorHAnsi" w:cstheme="minorHAnsi"/>
        </w:rPr>
      </w:pPr>
    </w:p>
    <w:p w14:paraId="5684DFD0" w14:textId="77777777" w:rsidR="00851DDD" w:rsidRPr="005B2F23" w:rsidRDefault="00851DDD" w:rsidP="00851DDD">
      <w:pPr>
        <w:rPr>
          <w:rFonts w:asciiTheme="minorHAnsi" w:hAnsiTheme="minorHAnsi" w:cstheme="minorHAnsi"/>
        </w:rPr>
      </w:pPr>
    </w:p>
    <w:p w14:paraId="428B05DB" w14:textId="77777777" w:rsidR="00851DDD" w:rsidRPr="005B2F23" w:rsidRDefault="00851DDD" w:rsidP="007B7F2D">
      <w:pPr>
        <w:pStyle w:val="Overskrift4"/>
        <w:rPr>
          <w:rFonts w:asciiTheme="minorHAnsi" w:hAnsiTheme="minorHAnsi" w:cstheme="minorHAnsi"/>
        </w:rPr>
      </w:pPr>
      <w:r w:rsidRPr="005B2F23">
        <w:rPr>
          <w:rFonts w:asciiTheme="minorHAnsi" w:hAnsiTheme="minorHAnsi" w:cstheme="minorHAnsi"/>
        </w:rPr>
        <w:t>Ad 10</w:t>
      </w:r>
      <w:r w:rsidRPr="005B2F23">
        <w:rPr>
          <w:rFonts w:asciiTheme="minorHAnsi" w:hAnsiTheme="minorHAnsi" w:cstheme="minorHAnsi"/>
        </w:rPr>
        <w:tab/>
        <w:t>Trivselsundersøgelse 2024</w:t>
      </w:r>
    </w:p>
    <w:p w14:paraId="6A6C6D7C" w14:textId="647B5BD8" w:rsidR="00851DDD" w:rsidRPr="005B2F23" w:rsidRDefault="00851DDD" w:rsidP="00851DDD">
      <w:pPr>
        <w:rPr>
          <w:rFonts w:asciiTheme="minorHAnsi" w:hAnsiTheme="minorHAnsi" w:cstheme="minorHAnsi"/>
        </w:rPr>
      </w:pPr>
      <w:r w:rsidRPr="005B2F23">
        <w:rPr>
          <w:rFonts w:asciiTheme="minorHAnsi" w:hAnsiTheme="minorHAnsi" w:cstheme="minorHAnsi"/>
        </w:rPr>
        <w:t>Bilag: forklæde</w:t>
      </w:r>
    </w:p>
    <w:p w14:paraId="5CB12076" w14:textId="77777777" w:rsidR="00851DDD" w:rsidRPr="005B2F23" w:rsidRDefault="00851DDD" w:rsidP="00851DDD">
      <w:pPr>
        <w:rPr>
          <w:rFonts w:asciiTheme="minorHAnsi" w:hAnsiTheme="minorHAnsi" w:cstheme="minorHAnsi"/>
        </w:rPr>
      </w:pPr>
    </w:p>
    <w:p w14:paraId="123736B9" w14:textId="77777777" w:rsidR="00851DDD" w:rsidRPr="005B2F23" w:rsidRDefault="00851DDD" w:rsidP="00851DDD">
      <w:pPr>
        <w:rPr>
          <w:rFonts w:asciiTheme="minorHAnsi" w:hAnsiTheme="minorHAnsi" w:cstheme="minorHAnsi"/>
        </w:rPr>
      </w:pPr>
      <w:r w:rsidRPr="005B2F23">
        <w:rPr>
          <w:rStyle w:val="Overskrift6Tegn"/>
          <w:rFonts w:asciiTheme="minorHAnsi" w:eastAsia="Arial Unicode MS" w:hAnsiTheme="minorHAnsi" w:cstheme="minorHAnsi"/>
        </w:rPr>
        <w:t>Resumé:</w:t>
      </w:r>
      <w:r w:rsidRPr="005B2F23">
        <w:rPr>
          <w:rFonts w:asciiTheme="minorHAnsi" w:hAnsiTheme="minorHAnsi" w:cstheme="minorHAnsi"/>
        </w:rPr>
        <w:t xml:space="preserve"> Der blev i november måned 2024 gennemført trivselsundersøgelse blandt Parasport Danmarks ansatte.</w:t>
      </w:r>
    </w:p>
    <w:p w14:paraId="6B3B013D" w14:textId="77777777" w:rsidR="00851DDD" w:rsidRPr="005B2F23" w:rsidRDefault="00851DDD" w:rsidP="00851DDD">
      <w:pPr>
        <w:rPr>
          <w:rFonts w:asciiTheme="minorHAnsi" w:hAnsiTheme="minorHAnsi" w:cstheme="minorHAnsi"/>
        </w:rPr>
      </w:pPr>
    </w:p>
    <w:p w14:paraId="51AB7D8A"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Efterfølgende er der blevet arbejdet med resultatet af undersøgelsen i vores fire afdelinger – herunder udvælgelse af indsatsområder.</w:t>
      </w:r>
    </w:p>
    <w:p w14:paraId="3AFC050E" w14:textId="77777777" w:rsidR="00851DDD" w:rsidRPr="005B2F23" w:rsidRDefault="00851DDD" w:rsidP="00851DDD">
      <w:pPr>
        <w:rPr>
          <w:rFonts w:asciiTheme="minorHAnsi" w:hAnsiTheme="minorHAnsi" w:cstheme="minorHAnsi"/>
        </w:rPr>
      </w:pPr>
    </w:p>
    <w:p w14:paraId="715AAF78"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Bestyrelsen vil på mødet blive præsenteret for resultatet af undersøgelsen samt de enkelte afdelingers udvalgte indsatsområder. </w:t>
      </w:r>
    </w:p>
    <w:p w14:paraId="3F0A7013" w14:textId="77777777" w:rsidR="00851DDD" w:rsidRPr="005B2F23" w:rsidRDefault="00851DDD" w:rsidP="00851DDD">
      <w:pPr>
        <w:rPr>
          <w:rFonts w:asciiTheme="minorHAnsi" w:hAnsiTheme="minorHAnsi" w:cstheme="minorHAnsi"/>
        </w:rPr>
      </w:pPr>
    </w:p>
    <w:p w14:paraId="0E7A6EE2" w14:textId="7AF639AA" w:rsidR="00851DDD" w:rsidRPr="005B2F23" w:rsidRDefault="00851DDD" w:rsidP="00851DDD">
      <w:pPr>
        <w:rPr>
          <w:rFonts w:asciiTheme="minorHAnsi" w:hAnsiTheme="minorHAnsi" w:cstheme="minorHAnsi"/>
        </w:rPr>
      </w:pPr>
      <w:r w:rsidRPr="005B2F23">
        <w:rPr>
          <w:rStyle w:val="Overskrift6Tegn"/>
          <w:rFonts w:asciiTheme="minorHAnsi" w:eastAsia="Arial Unicode MS" w:hAnsiTheme="minorHAnsi" w:cstheme="minorHAnsi"/>
        </w:rPr>
        <w:t>Anbefaling til bestyrelsen:</w:t>
      </w:r>
      <w:r w:rsidRPr="005B2F23">
        <w:rPr>
          <w:rFonts w:asciiTheme="minorHAnsi" w:hAnsiTheme="minorHAnsi" w:cstheme="minorHAnsi"/>
        </w:rPr>
        <w:t xml:space="preserve"> Bestyrelsen tager orienteringen til efterretning.</w:t>
      </w:r>
    </w:p>
    <w:p w14:paraId="09FC8FC0" w14:textId="77777777" w:rsidR="00851DDD" w:rsidRPr="005B2F23" w:rsidRDefault="00851DDD" w:rsidP="00851DDD">
      <w:pPr>
        <w:rPr>
          <w:rFonts w:asciiTheme="minorHAnsi" w:hAnsiTheme="minorHAnsi" w:cstheme="minorHAnsi"/>
        </w:rPr>
      </w:pPr>
    </w:p>
    <w:p w14:paraId="39235C57"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Bestyrelsen blev orienteret om resultatet af trivselsundersøgelsen fra november 2024 blandt Parasport Danmarks ansatte, samt hvilke emner de enkelte afdelinger overordnet har valgt at fokusere på i det fremadrettede arbejde.</w:t>
      </w:r>
    </w:p>
    <w:p w14:paraId="1C9A5A29" w14:textId="77777777" w:rsidR="00851DDD" w:rsidRPr="005B2F23" w:rsidRDefault="00851DDD" w:rsidP="00851DDD">
      <w:pPr>
        <w:rPr>
          <w:rFonts w:asciiTheme="minorHAnsi" w:hAnsiTheme="minorHAnsi" w:cstheme="minorHAnsi"/>
        </w:rPr>
      </w:pPr>
    </w:p>
    <w:p w14:paraId="6881A797"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ab/>
      </w:r>
    </w:p>
    <w:p w14:paraId="51073DBF" w14:textId="77777777" w:rsidR="00851DDD" w:rsidRPr="005B2F23" w:rsidRDefault="00851DDD" w:rsidP="00E16F88">
      <w:pPr>
        <w:pStyle w:val="Overskrift3"/>
        <w:rPr>
          <w:rFonts w:asciiTheme="minorHAnsi" w:hAnsiTheme="minorHAnsi" w:cstheme="minorHAnsi"/>
        </w:rPr>
      </w:pPr>
      <w:r w:rsidRPr="005B2F23">
        <w:rPr>
          <w:rFonts w:asciiTheme="minorHAnsi" w:hAnsiTheme="minorHAnsi" w:cstheme="minorHAnsi"/>
        </w:rPr>
        <w:t>SAGER TIL BESLUTNING</w:t>
      </w:r>
      <w:r w:rsidRPr="005B2F23">
        <w:rPr>
          <w:rFonts w:asciiTheme="minorHAnsi" w:hAnsiTheme="minorHAnsi" w:cstheme="minorHAnsi"/>
        </w:rPr>
        <w:br/>
      </w:r>
    </w:p>
    <w:bookmarkEnd w:id="6"/>
    <w:p w14:paraId="1DD8A5D3" w14:textId="77777777" w:rsidR="00851DDD" w:rsidRPr="005B2F23" w:rsidRDefault="00851DDD" w:rsidP="00E16F88">
      <w:pPr>
        <w:pStyle w:val="Overskrift4"/>
        <w:rPr>
          <w:rFonts w:asciiTheme="minorHAnsi" w:hAnsiTheme="minorHAnsi" w:cstheme="minorHAnsi"/>
        </w:rPr>
      </w:pPr>
      <w:r w:rsidRPr="005B2F23">
        <w:rPr>
          <w:rFonts w:asciiTheme="minorHAnsi" w:hAnsiTheme="minorHAnsi" w:cstheme="minorHAnsi"/>
        </w:rPr>
        <w:t>Ad 11</w:t>
      </w:r>
      <w:r w:rsidRPr="005B2F23">
        <w:rPr>
          <w:rFonts w:asciiTheme="minorHAnsi" w:hAnsiTheme="minorHAnsi" w:cstheme="minorHAnsi"/>
        </w:rPr>
        <w:tab/>
        <w:t>Samarbejdsaftale, BDFL, Parasport og Idræt for sindet</w:t>
      </w:r>
    </w:p>
    <w:p w14:paraId="1B5E5689" w14:textId="48793985" w:rsidR="00851DDD" w:rsidRPr="005B2F23" w:rsidRDefault="00851DDD" w:rsidP="00851DDD">
      <w:pPr>
        <w:rPr>
          <w:rFonts w:asciiTheme="minorHAnsi" w:hAnsiTheme="minorHAnsi" w:cstheme="minorHAnsi"/>
        </w:rPr>
      </w:pPr>
      <w:r w:rsidRPr="005B2F23">
        <w:rPr>
          <w:rFonts w:asciiTheme="minorHAnsi" w:hAnsiTheme="minorHAnsi" w:cstheme="minorHAnsi"/>
        </w:rPr>
        <w:t>Bilag: forklæde, og samarbejdsaftale</w:t>
      </w:r>
    </w:p>
    <w:p w14:paraId="0D2A992B" w14:textId="77777777" w:rsidR="00851DDD" w:rsidRPr="005B2F23" w:rsidRDefault="00851DDD" w:rsidP="00851DDD">
      <w:pPr>
        <w:rPr>
          <w:rFonts w:asciiTheme="minorHAnsi" w:hAnsiTheme="minorHAnsi" w:cstheme="minorHAnsi"/>
        </w:rPr>
      </w:pPr>
    </w:p>
    <w:p w14:paraId="3642C077" w14:textId="77777777" w:rsidR="00851DDD" w:rsidRPr="005B2F23" w:rsidRDefault="00851DDD" w:rsidP="00851DDD">
      <w:pPr>
        <w:rPr>
          <w:rFonts w:asciiTheme="minorHAnsi" w:hAnsiTheme="minorHAnsi" w:cstheme="minorHAnsi"/>
        </w:rPr>
      </w:pPr>
      <w:r w:rsidRPr="005B2F23">
        <w:rPr>
          <w:rStyle w:val="Overskrift6Tegn"/>
          <w:rFonts w:asciiTheme="minorHAnsi" w:eastAsia="Arial Unicode MS" w:hAnsiTheme="minorHAnsi" w:cstheme="minorHAnsi"/>
        </w:rPr>
        <w:t>Resumé:</w:t>
      </w:r>
      <w:r w:rsidRPr="005B2F23">
        <w:rPr>
          <w:rFonts w:asciiTheme="minorHAnsi" w:hAnsiTheme="minorHAnsi" w:cstheme="minorHAnsi"/>
        </w:rPr>
        <w:t xml:space="preserve"> Efter at bestyrelsen på mødet i august 2025 drøftede indholdspunkter i en fornyet aftale BDFL-samarbejdsaftale mellem DGI, DAI og Parasport Danmark, er der blevet arbejdet med formuleringen heraf hen over efteråret. Den endelige tekst, som de 3 organisationer opfordres til at godkende, er netop blevet færdig. </w:t>
      </w:r>
    </w:p>
    <w:p w14:paraId="39DE77C3" w14:textId="5F8D8319" w:rsidR="00851DDD" w:rsidRPr="005B2F23" w:rsidRDefault="00851DDD" w:rsidP="00851DDD">
      <w:pPr>
        <w:rPr>
          <w:rFonts w:asciiTheme="minorHAnsi" w:hAnsiTheme="minorHAnsi" w:cstheme="minorHAnsi"/>
        </w:rPr>
      </w:pPr>
      <w:r w:rsidRPr="005B2F23">
        <w:rPr>
          <w:rFonts w:asciiTheme="minorHAnsi" w:hAnsiTheme="minorHAnsi" w:cstheme="minorHAnsi"/>
        </w:rPr>
        <w:t>Om den nye aftale skal især bemærkes:</w:t>
      </w:r>
    </w:p>
    <w:p w14:paraId="26A54836" w14:textId="77777777" w:rsidR="00851DDD" w:rsidRPr="005B2F23" w:rsidRDefault="00851DDD" w:rsidP="00851DDD">
      <w:pPr>
        <w:numPr>
          <w:ilvl w:val="0"/>
          <w:numId w:val="31"/>
        </w:numPr>
        <w:rPr>
          <w:rFonts w:asciiTheme="minorHAnsi" w:hAnsiTheme="minorHAnsi" w:cstheme="minorHAnsi"/>
        </w:rPr>
      </w:pPr>
      <w:r w:rsidRPr="005B2F23">
        <w:rPr>
          <w:rFonts w:asciiTheme="minorHAnsi" w:hAnsiTheme="minorHAnsi" w:cstheme="minorHAnsi"/>
        </w:rPr>
        <w:t>Der skal være øget fokus på politisk samarbejde om fælles nationale og lokale dagsordener</w:t>
      </w:r>
    </w:p>
    <w:p w14:paraId="2DD00753" w14:textId="77777777" w:rsidR="00851DDD" w:rsidRPr="005B2F23" w:rsidRDefault="00851DDD" w:rsidP="00851DDD">
      <w:pPr>
        <w:numPr>
          <w:ilvl w:val="0"/>
          <w:numId w:val="31"/>
        </w:numPr>
        <w:rPr>
          <w:rFonts w:asciiTheme="minorHAnsi" w:hAnsiTheme="minorHAnsi" w:cstheme="minorHAnsi"/>
        </w:rPr>
      </w:pPr>
      <w:r w:rsidRPr="005B2F23">
        <w:rPr>
          <w:rFonts w:asciiTheme="minorHAnsi" w:hAnsiTheme="minorHAnsi" w:cstheme="minorHAnsi"/>
        </w:rPr>
        <w:t>Øget fokus på at blive bedre til at bringe de enkelte organisationers kompetencer i spil i samarbejde med kommuner og lokale indsatser</w:t>
      </w:r>
    </w:p>
    <w:p w14:paraId="20B5CE7A" w14:textId="77777777" w:rsidR="00851DDD" w:rsidRPr="005B2F23" w:rsidRDefault="00851DDD" w:rsidP="00851DDD">
      <w:pPr>
        <w:numPr>
          <w:ilvl w:val="0"/>
          <w:numId w:val="31"/>
        </w:numPr>
        <w:rPr>
          <w:rFonts w:asciiTheme="minorHAnsi" w:hAnsiTheme="minorHAnsi" w:cstheme="minorHAnsi"/>
        </w:rPr>
      </w:pPr>
      <w:r w:rsidRPr="005B2F23">
        <w:rPr>
          <w:rFonts w:asciiTheme="minorHAnsi" w:hAnsiTheme="minorHAnsi" w:cstheme="minorHAnsi"/>
        </w:rPr>
        <w:t>Et fælles nationalt projekt om evidens og viden</w:t>
      </w:r>
    </w:p>
    <w:p w14:paraId="79BED132" w14:textId="77777777" w:rsidR="00851DDD" w:rsidRPr="005B2F23" w:rsidRDefault="00851DDD" w:rsidP="00851DDD">
      <w:pPr>
        <w:rPr>
          <w:rFonts w:asciiTheme="minorHAnsi" w:hAnsiTheme="minorHAnsi" w:cstheme="minorHAnsi"/>
        </w:rPr>
      </w:pPr>
    </w:p>
    <w:p w14:paraId="286C51D1"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ab/>
      </w:r>
      <w:r w:rsidRPr="005B2F23">
        <w:rPr>
          <w:rStyle w:val="Overskrift6Tegn"/>
          <w:rFonts w:asciiTheme="minorHAnsi" w:eastAsia="Arial Unicode MS" w:hAnsiTheme="minorHAnsi" w:cstheme="minorHAnsi"/>
        </w:rPr>
        <w:t>Anbefaling til bestyrelsen:</w:t>
      </w:r>
      <w:r w:rsidRPr="005B2F23">
        <w:rPr>
          <w:rFonts w:asciiTheme="minorHAnsi" w:hAnsiTheme="minorHAnsi" w:cstheme="minorHAnsi"/>
        </w:rPr>
        <w:t xml:space="preserve"> Bestyrelsen godkender aftalen.</w:t>
      </w:r>
    </w:p>
    <w:p w14:paraId="5E8B9312" w14:textId="77777777" w:rsidR="00851DDD" w:rsidRPr="005B2F23" w:rsidRDefault="00851DDD" w:rsidP="00851DDD">
      <w:pPr>
        <w:rPr>
          <w:rFonts w:asciiTheme="minorHAnsi" w:hAnsiTheme="minorHAnsi" w:cstheme="minorHAnsi"/>
        </w:rPr>
      </w:pPr>
    </w:p>
    <w:p w14:paraId="2B95F2B5"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ab/>
      </w:r>
      <w:r w:rsidRPr="005B2F23">
        <w:rPr>
          <w:rStyle w:val="Overskrift6Tegn"/>
          <w:rFonts w:asciiTheme="minorHAnsi" w:eastAsia="Arial Unicode MS" w:hAnsiTheme="minorHAnsi" w:cstheme="minorHAnsi"/>
        </w:rPr>
        <w:t>Beslutning:</w:t>
      </w:r>
      <w:r w:rsidRPr="005B2F23">
        <w:rPr>
          <w:rFonts w:asciiTheme="minorHAnsi" w:hAnsiTheme="minorHAnsi" w:cstheme="minorHAnsi"/>
          <w:b/>
          <w:bCs/>
        </w:rPr>
        <w:t xml:space="preserve"> </w:t>
      </w:r>
      <w:r w:rsidRPr="005B2F23">
        <w:rPr>
          <w:rFonts w:asciiTheme="minorHAnsi" w:hAnsiTheme="minorHAnsi" w:cstheme="minorHAnsi"/>
        </w:rPr>
        <w:t>Bestyrelsen besluttede at tiltræde aftalen.</w:t>
      </w:r>
    </w:p>
    <w:p w14:paraId="328CC313" w14:textId="77777777" w:rsidR="00851DDD" w:rsidRPr="005B2F23" w:rsidRDefault="00851DDD" w:rsidP="00851DDD">
      <w:pPr>
        <w:rPr>
          <w:rFonts w:asciiTheme="minorHAnsi" w:hAnsiTheme="minorHAnsi" w:cstheme="minorHAnsi"/>
        </w:rPr>
      </w:pPr>
    </w:p>
    <w:p w14:paraId="5D248804" w14:textId="77777777" w:rsidR="00851DDD" w:rsidRPr="005B2F23" w:rsidRDefault="00851DDD" w:rsidP="00851DDD">
      <w:pPr>
        <w:rPr>
          <w:rFonts w:asciiTheme="minorHAnsi" w:hAnsiTheme="minorHAnsi" w:cstheme="minorHAnsi"/>
        </w:rPr>
      </w:pPr>
    </w:p>
    <w:p w14:paraId="5D82F2AB" w14:textId="77777777" w:rsidR="00851DDD" w:rsidRPr="005B2F23" w:rsidRDefault="00851DDD" w:rsidP="00E16F88">
      <w:pPr>
        <w:pStyle w:val="Overskrift3"/>
        <w:rPr>
          <w:rFonts w:asciiTheme="minorHAnsi" w:hAnsiTheme="minorHAnsi" w:cstheme="minorHAnsi"/>
        </w:rPr>
      </w:pPr>
      <w:r w:rsidRPr="005B2F23">
        <w:rPr>
          <w:rFonts w:asciiTheme="minorHAnsi" w:hAnsiTheme="minorHAnsi" w:cstheme="minorHAnsi"/>
        </w:rPr>
        <w:t>SAGER TIL DRØFTELSE – HERUNDER EVT. TEMADRØFTELSE AF MAKSIMALT  30 MINUTTER</w:t>
      </w:r>
    </w:p>
    <w:p w14:paraId="03A47593" w14:textId="77777777" w:rsidR="00851DDD" w:rsidRPr="005B2F23" w:rsidRDefault="00851DDD" w:rsidP="00851DDD">
      <w:pPr>
        <w:rPr>
          <w:rFonts w:asciiTheme="minorHAnsi" w:hAnsiTheme="minorHAnsi" w:cstheme="minorHAnsi"/>
        </w:rPr>
      </w:pPr>
    </w:p>
    <w:p w14:paraId="573F27A5" w14:textId="77777777" w:rsidR="00851DDD" w:rsidRPr="005B2F23" w:rsidRDefault="00851DDD" w:rsidP="00851DDD">
      <w:pPr>
        <w:rPr>
          <w:rFonts w:asciiTheme="minorHAnsi" w:hAnsiTheme="minorHAnsi" w:cstheme="minorHAnsi"/>
        </w:rPr>
      </w:pPr>
    </w:p>
    <w:p w14:paraId="2CE0DB54" w14:textId="77777777" w:rsidR="00851DDD" w:rsidRPr="005B2F23" w:rsidRDefault="00851DDD" w:rsidP="00471C1B">
      <w:pPr>
        <w:ind w:hanging="1134"/>
        <w:rPr>
          <w:rFonts w:asciiTheme="minorHAnsi" w:hAnsiTheme="minorHAnsi" w:cstheme="minorHAnsi"/>
        </w:rPr>
      </w:pPr>
      <w:r w:rsidRPr="005B2F23">
        <w:rPr>
          <w:rStyle w:val="Overskrift4Tegn"/>
          <w:rFonts w:asciiTheme="minorHAnsi" w:hAnsiTheme="minorHAnsi" w:cstheme="minorHAnsi"/>
        </w:rPr>
        <w:t>Ad 12</w:t>
      </w:r>
      <w:r w:rsidRPr="005B2F23">
        <w:rPr>
          <w:rStyle w:val="Overskrift4Tegn"/>
          <w:rFonts w:asciiTheme="minorHAnsi" w:hAnsiTheme="minorHAnsi" w:cstheme="minorHAnsi"/>
        </w:rPr>
        <w:tab/>
        <w:t>Hvordan sikrer vi, at Parasport Danmark tilbyder idrætstilbud af høj kvalitet til hele vores målgruppe?</w:t>
      </w:r>
      <w:r w:rsidRPr="005B2F23">
        <w:rPr>
          <w:rFonts w:asciiTheme="minorHAnsi" w:hAnsiTheme="minorHAnsi" w:cstheme="minorHAnsi"/>
          <w:b/>
          <w:bCs/>
          <w:u w:val="single"/>
        </w:rPr>
        <w:br/>
      </w:r>
      <w:r w:rsidRPr="005B2F23">
        <w:rPr>
          <w:rFonts w:asciiTheme="minorHAnsi" w:hAnsiTheme="minorHAnsi" w:cstheme="minorHAnsi"/>
        </w:rPr>
        <w:t>Bilag: forklæde</w:t>
      </w:r>
    </w:p>
    <w:p w14:paraId="494AFF0E" w14:textId="77777777" w:rsidR="00851DDD" w:rsidRPr="005B2F23" w:rsidRDefault="00851DDD" w:rsidP="00851DDD">
      <w:pPr>
        <w:rPr>
          <w:rFonts w:asciiTheme="minorHAnsi" w:hAnsiTheme="minorHAnsi" w:cstheme="minorHAnsi"/>
        </w:rPr>
      </w:pPr>
    </w:p>
    <w:p w14:paraId="5D27983F" w14:textId="5915EE9A" w:rsidR="00851DDD" w:rsidRPr="005B2F23" w:rsidRDefault="00851DDD" w:rsidP="00851DDD">
      <w:pPr>
        <w:rPr>
          <w:rFonts w:asciiTheme="minorHAnsi" w:hAnsiTheme="minorHAnsi" w:cstheme="minorHAnsi"/>
        </w:rPr>
      </w:pPr>
      <w:r w:rsidRPr="005B2F23">
        <w:rPr>
          <w:rStyle w:val="Overskrift6Tegn"/>
          <w:rFonts w:asciiTheme="minorHAnsi" w:eastAsiaTheme="minorHAnsi" w:hAnsiTheme="minorHAnsi" w:cstheme="minorHAnsi"/>
        </w:rPr>
        <w:lastRenderedPageBreak/>
        <w:t>Resumé:</w:t>
      </w:r>
      <w:r w:rsidRPr="005B2F23">
        <w:rPr>
          <w:rFonts w:asciiTheme="minorHAnsi" w:hAnsiTheme="minorHAnsi" w:cstheme="minorHAnsi"/>
        </w:rPr>
        <w:t xml:space="preserve"> Hvordan sikrer vi, at Parasport Danmark tilbyder idrætstilbud af høj kvalitet til hele vores målgruppe og dermed lever op til vores vision?</w:t>
      </w:r>
    </w:p>
    <w:p w14:paraId="530892C2" w14:textId="77777777" w:rsidR="00851DDD" w:rsidRPr="005B2F23" w:rsidRDefault="00851DDD" w:rsidP="00851DDD">
      <w:pPr>
        <w:rPr>
          <w:rFonts w:asciiTheme="minorHAnsi" w:hAnsiTheme="minorHAnsi" w:cstheme="minorHAnsi"/>
        </w:rPr>
      </w:pPr>
    </w:p>
    <w:p w14:paraId="0AF30F92" w14:textId="07D2AAF3"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Baggrunden for dette spørgsmål er resultaterne af målgruppeanalysen fra 2021 som i korte træk fandt, at vores målgruppe fordeler sig med ca. 100 med udviklingshandicap og/eller udviklingsforstyrrelser som autisme og </w:t>
      </w:r>
      <w:proofErr w:type="spellStart"/>
      <w:r w:rsidRPr="005B2F23">
        <w:rPr>
          <w:rFonts w:asciiTheme="minorHAnsi" w:hAnsiTheme="minorHAnsi" w:cstheme="minorHAnsi"/>
        </w:rPr>
        <w:t>adhd</w:t>
      </w:r>
      <w:proofErr w:type="spellEnd"/>
      <w:r w:rsidRPr="005B2F23">
        <w:rPr>
          <w:rFonts w:asciiTheme="minorHAnsi" w:hAnsiTheme="minorHAnsi" w:cstheme="minorHAnsi"/>
        </w:rPr>
        <w:t>, hver gang der er 10 med fysiske handicap og 1 med synshandicap.</w:t>
      </w:r>
    </w:p>
    <w:p w14:paraId="29A90784" w14:textId="77777777" w:rsidR="00851DDD" w:rsidRPr="005B2F23" w:rsidRDefault="00851DDD" w:rsidP="00851DDD">
      <w:pPr>
        <w:rPr>
          <w:rFonts w:asciiTheme="minorHAnsi" w:hAnsiTheme="minorHAnsi" w:cstheme="minorHAnsi"/>
        </w:rPr>
      </w:pPr>
    </w:p>
    <w:p w14:paraId="549224A0" w14:textId="37F4E094" w:rsidR="00851DDD" w:rsidRPr="005B2F23" w:rsidRDefault="00851DDD" w:rsidP="00851DDD">
      <w:pPr>
        <w:rPr>
          <w:rFonts w:asciiTheme="minorHAnsi" w:hAnsiTheme="minorHAnsi" w:cstheme="minorHAnsi"/>
        </w:rPr>
      </w:pPr>
      <w:r w:rsidRPr="005B2F23">
        <w:rPr>
          <w:rFonts w:asciiTheme="minorHAnsi" w:hAnsiTheme="minorHAnsi" w:cstheme="minorHAnsi"/>
        </w:rPr>
        <w:t xml:space="preserve">Vi </w:t>
      </w:r>
      <w:proofErr w:type="gramStart"/>
      <w:r w:rsidRPr="005B2F23">
        <w:rPr>
          <w:rFonts w:asciiTheme="minorHAnsi" w:hAnsiTheme="minorHAnsi" w:cstheme="minorHAnsi"/>
        </w:rPr>
        <w:t>har en bekymring for</w:t>
      </w:r>
      <w:proofErr w:type="gramEnd"/>
      <w:r w:rsidRPr="005B2F23">
        <w:rPr>
          <w:rFonts w:asciiTheme="minorHAnsi" w:hAnsiTheme="minorHAnsi" w:cstheme="minorHAnsi"/>
        </w:rPr>
        <w:t xml:space="preserve">, at vores tilbud ikke er proportionale med målgruppen, og at der særligt mangler tilbud af høj kvalitet, både idrætsfagligt og socialt, for børn og unge med udviklingshandicap og/eller udviklingsforstyrrelser som autisme og </w:t>
      </w:r>
      <w:proofErr w:type="spellStart"/>
      <w:r w:rsidRPr="005B2F23">
        <w:rPr>
          <w:rFonts w:asciiTheme="minorHAnsi" w:hAnsiTheme="minorHAnsi" w:cstheme="minorHAnsi"/>
        </w:rPr>
        <w:t>adhd</w:t>
      </w:r>
      <w:proofErr w:type="spellEnd"/>
      <w:r w:rsidRPr="005B2F23">
        <w:rPr>
          <w:rFonts w:asciiTheme="minorHAnsi" w:hAnsiTheme="minorHAnsi" w:cstheme="minorHAnsi"/>
        </w:rPr>
        <w:t xml:space="preserve"> eller andre særlige udfordringer.</w:t>
      </w:r>
    </w:p>
    <w:p w14:paraId="0593E785" w14:textId="77777777" w:rsidR="00851DDD" w:rsidRPr="005B2F23" w:rsidRDefault="00851DDD" w:rsidP="00851DDD">
      <w:pPr>
        <w:rPr>
          <w:rFonts w:asciiTheme="minorHAnsi" w:hAnsiTheme="minorHAnsi" w:cstheme="minorHAnsi"/>
        </w:rPr>
      </w:pPr>
    </w:p>
    <w:p w14:paraId="1625812E" w14:textId="48585F5D" w:rsidR="00851DDD" w:rsidRPr="005B2F23" w:rsidRDefault="00851DDD" w:rsidP="00851DDD">
      <w:pPr>
        <w:rPr>
          <w:rFonts w:asciiTheme="minorHAnsi" w:hAnsiTheme="minorHAnsi" w:cstheme="minorHAnsi"/>
        </w:rPr>
      </w:pPr>
      <w:r w:rsidRPr="005B2F23">
        <w:rPr>
          <w:rFonts w:asciiTheme="minorHAnsi" w:hAnsiTheme="minorHAnsi" w:cstheme="minorHAnsi"/>
        </w:rPr>
        <w:t>I bestyrelsen har vi tidligere haft emnet oppe som temadrøftelse, hvor flere gode muligheder blev drøftet.</w:t>
      </w:r>
    </w:p>
    <w:p w14:paraId="37D98D77" w14:textId="77777777" w:rsidR="00851DDD" w:rsidRPr="005B2F23" w:rsidRDefault="00851DDD" w:rsidP="00851DDD">
      <w:pPr>
        <w:rPr>
          <w:rFonts w:asciiTheme="minorHAnsi" w:hAnsiTheme="minorHAnsi" w:cstheme="minorHAnsi"/>
        </w:rPr>
      </w:pPr>
    </w:p>
    <w:p w14:paraId="3014DA36" w14:textId="014F4536" w:rsidR="00851DDD" w:rsidRPr="005B2F23" w:rsidRDefault="00851DDD" w:rsidP="00851DDD">
      <w:pPr>
        <w:rPr>
          <w:rFonts w:asciiTheme="minorHAnsi" w:hAnsiTheme="minorHAnsi" w:cstheme="minorHAnsi"/>
        </w:rPr>
      </w:pPr>
      <w:r w:rsidRPr="005B2F23">
        <w:rPr>
          <w:rFonts w:asciiTheme="minorHAnsi" w:hAnsiTheme="minorHAnsi" w:cstheme="minorHAnsi"/>
        </w:rPr>
        <w:t>Vi ønsker med dette punkt at drøfte, hvilken udvikling bestyrelsen ønsker inden for dette område, og hvordan vi kan iværksætte tiltag, der bringer os videre.</w:t>
      </w:r>
    </w:p>
    <w:p w14:paraId="2B040423" w14:textId="77777777" w:rsidR="00851DDD" w:rsidRPr="005B2F23" w:rsidRDefault="00851DDD" w:rsidP="00851DDD">
      <w:pPr>
        <w:rPr>
          <w:rFonts w:asciiTheme="minorHAnsi" w:hAnsiTheme="minorHAnsi" w:cstheme="minorHAnsi"/>
        </w:rPr>
      </w:pPr>
    </w:p>
    <w:p w14:paraId="541F873C" w14:textId="591ED499" w:rsidR="00851DDD" w:rsidRPr="005B2F23" w:rsidRDefault="00851DDD" w:rsidP="00663284">
      <w:pPr>
        <w:pStyle w:val="Overskrift6"/>
        <w:rPr>
          <w:rFonts w:asciiTheme="minorHAnsi" w:hAnsiTheme="minorHAnsi" w:cstheme="minorHAnsi"/>
        </w:rPr>
      </w:pPr>
      <w:r w:rsidRPr="005B2F23">
        <w:rPr>
          <w:rFonts w:asciiTheme="minorHAnsi" w:hAnsiTheme="minorHAnsi" w:cstheme="minorHAnsi"/>
        </w:rPr>
        <w:t>Drøftelse:</w:t>
      </w:r>
      <w:r w:rsidRPr="005B2F23">
        <w:rPr>
          <w:rFonts w:asciiTheme="minorHAnsi" w:hAnsiTheme="minorHAnsi" w:cstheme="minorHAnsi"/>
        </w:rPr>
        <w:tab/>
      </w:r>
    </w:p>
    <w:p w14:paraId="5893DE70" w14:textId="3E5CB68D" w:rsidR="00851DDD" w:rsidRPr="005B2F23" w:rsidRDefault="00851DDD" w:rsidP="00851DDD">
      <w:pPr>
        <w:rPr>
          <w:rFonts w:asciiTheme="minorHAnsi" w:hAnsiTheme="minorHAnsi" w:cstheme="minorHAnsi"/>
        </w:rPr>
      </w:pPr>
      <w:r w:rsidRPr="005B2F23">
        <w:rPr>
          <w:rFonts w:asciiTheme="minorHAnsi" w:hAnsiTheme="minorHAnsi" w:cstheme="minorHAnsi"/>
        </w:rPr>
        <w:t>Bestyrelsen drøftede punktet, og der var enighed om, at der ønskes en oversigt til bestyrelsesmødet den 11. juni 2025 over, hvad der findes af aktiviteter og samt datagrundlag indenfor området i Parasport Danmark regi og blandt private aktører, samt hvorledes et samlet initiativ kunne se ud. Der gives en status på fremdriften den 31. marts 2025.</w:t>
      </w:r>
    </w:p>
    <w:p w14:paraId="3BC96021" w14:textId="77777777" w:rsidR="00851DDD" w:rsidRPr="005B2F23" w:rsidRDefault="00851DDD" w:rsidP="00851DDD">
      <w:pPr>
        <w:rPr>
          <w:rFonts w:asciiTheme="minorHAnsi" w:hAnsiTheme="minorHAnsi" w:cstheme="minorHAnsi"/>
        </w:rPr>
      </w:pPr>
    </w:p>
    <w:p w14:paraId="3779ABFA" w14:textId="77777777" w:rsidR="00851DDD" w:rsidRPr="005B2F23" w:rsidRDefault="00851DDD" w:rsidP="00851DDD">
      <w:pPr>
        <w:rPr>
          <w:rFonts w:asciiTheme="minorHAnsi" w:hAnsiTheme="minorHAnsi" w:cstheme="minorHAnsi"/>
        </w:rPr>
      </w:pPr>
    </w:p>
    <w:p w14:paraId="51C7756E" w14:textId="77777777" w:rsidR="00851DDD" w:rsidRPr="005B2F23" w:rsidRDefault="00851DDD" w:rsidP="00663284">
      <w:pPr>
        <w:pStyle w:val="Overskrift4"/>
        <w:rPr>
          <w:rFonts w:asciiTheme="minorHAnsi" w:hAnsiTheme="minorHAnsi" w:cstheme="minorHAnsi"/>
        </w:rPr>
      </w:pPr>
      <w:r w:rsidRPr="005B2F23">
        <w:rPr>
          <w:rFonts w:asciiTheme="minorHAnsi" w:hAnsiTheme="minorHAnsi" w:cstheme="minorHAnsi"/>
        </w:rPr>
        <w:t>Ad 13</w:t>
      </w:r>
      <w:r w:rsidRPr="005B2F23">
        <w:rPr>
          <w:rFonts w:asciiTheme="minorHAnsi" w:hAnsiTheme="minorHAnsi" w:cstheme="minorHAnsi"/>
        </w:rPr>
        <w:tab/>
        <w:t>Teamdrøftelse: Undersøgelse om adgang til aktivitetshjælpemidler og præsentation af Solsikkeprogrammet.</w:t>
      </w:r>
    </w:p>
    <w:p w14:paraId="6BF0CE1B" w14:textId="4FD54FE8" w:rsidR="00851DDD" w:rsidRPr="005B2F23" w:rsidRDefault="00851DDD" w:rsidP="00851DDD">
      <w:pPr>
        <w:rPr>
          <w:rFonts w:asciiTheme="minorHAnsi" w:hAnsiTheme="minorHAnsi" w:cstheme="minorHAnsi"/>
        </w:rPr>
      </w:pPr>
      <w:r w:rsidRPr="005B2F23">
        <w:rPr>
          <w:rFonts w:asciiTheme="minorHAnsi" w:hAnsiTheme="minorHAnsi" w:cstheme="minorHAnsi"/>
        </w:rPr>
        <w:t>v. direktør Dorte Nørregaard, Videnscenter om Handicap.</w:t>
      </w:r>
    </w:p>
    <w:p w14:paraId="101FD726" w14:textId="456744AF" w:rsidR="00851DDD" w:rsidRPr="005B2F23" w:rsidRDefault="00851DDD" w:rsidP="00851DDD">
      <w:pPr>
        <w:rPr>
          <w:rFonts w:asciiTheme="minorHAnsi" w:hAnsiTheme="minorHAnsi" w:cstheme="minorHAnsi"/>
        </w:rPr>
      </w:pPr>
      <w:r w:rsidRPr="005B2F23">
        <w:rPr>
          <w:rFonts w:asciiTheme="minorHAnsi" w:hAnsiTheme="minorHAnsi" w:cstheme="minorHAnsi"/>
        </w:rPr>
        <w:t>Bilag: forklæde</w:t>
      </w:r>
    </w:p>
    <w:p w14:paraId="308D91AA" w14:textId="77777777" w:rsidR="00851DDD" w:rsidRPr="005B2F23" w:rsidRDefault="00851DDD" w:rsidP="00851DDD">
      <w:pPr>
        <w:rPr>
          <w:rFonts w:asciiTheme="minorHAnsi" w:hAnsiTheme="minorHAnsi" w:cstheme="minorHAnsi"/>
        </w:rPr>
      </w:pPr>
    </w:p>
    <w:p w14:paraId="4219FDD3" w14:textId="77777777" w:rsidR="00851DDD" w:rsidRPr="005B2F23" w:rsidRDefault="00851DDD" w:rsidP="00851DDD">
      <w:pPr>
        <w:rPr>
          <w:rFonts w:asciiTheme="minorHAnsi" w:hAnsiTheme="minorHAnsi" w:cstheme="minorHAnsi"/>
        </w:rPr>
      </w:pPr>
      <w:r w:rsidRPr="005B2F23">
        <w:rPr>
          <w:rStyle w:val="Overskrift6Tegn"/>
          <w:rFonts w:asciiTheme="minorHAnsi" w:eastAsiaTheme="minorHAnsi" w:hAnsiTheme="minorHAnsi" w:cstheme="minorHAnsi"/>
        </w:rPr>
        <w:t>Resumé:</w:t>
      </w:r>
      <w:r w:rsidRPr="005B2F23">
        <w:rPr>
          <w:rFonts w:asciiTheme="minorHAnsi" w:hAnsiTheme="minorHAnsi" w:cstheme="minorHAnsi"/>
          <w:b/>
          <w:bCs/>
        </w:rPr>
        <w:t xml:space="preserve"> </w:t>
      </w:r>
      <w:r w:rsidRPr="005B2F23">
        <w:rPr>
          <w:rFonts w:asciiTheme="minorHAnsi" w:hAnsiTheme="minorHAnsi" w:cstheme="minorHAnsi"/>
        </w:rPr>
        <w:t>Dorte Nørregaard, direktør Videncenter om Handicap, præsenterer resultaterne fra undersøgelsen af mennesker med handicaps adgang til aktivitetshjælpemidler.</w:t>
      </w:r>
    </w:p>
    <w:p w14:paraId="7A2B6409" w14:textId="77777777" w:rsidR="00851DDD" w:rsidRPr="005B2F23" w:rsidRDefault="00851DDD" w:rsidP="00851DDD">
      <w:pPr>
        <w:rPr>
          <w:rFonts w:asciiTheme="minorHAnsi" w:hAnsiTheme="minorHAnsi" w:cstheme="minorHAnsi"/>
        </w:rPr>
      </w:pPr>
    </w:p>
    <w:p w14:paraId="6DA9AC0C"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Efterfølgende præsenterer Dorte Nørregaard Solsikkeprogrammet.</w:t>
      </w:r>
    </w:p>
    <w:p w14:paraId="213A2F17" w14:textId="77777777" w:rsidR="00851DDD" w:rsidRPr="005B2F23" w:rsidRDefault="00851DDD" w:rsidP="00851DDD">
      <w:pPr>
        <w:rPr>
          <w:rFonts w:asciiTheme="minorHAnsi" w:hAnsiTheme="minorHAnsi" w:cstheme="minorHAnsi"/>
          <w:b/>
          <w:bCs/>
        </w:rPr>
      </w:pPr>
      <w:r w:rsidRPr="005B2F23">
        <w:rPr>
          <w:rFonts w:asciiTheme="minorHAnsi" w:hAnsiTheme="minorHAnsi" w:cstheme="minorHAnsi"/>
          <w:b/>
          <w:bCs/>
        </w:rPr>
        <w:t xml:space="preserve"> </w:t>
      </w:r>
    </w:p>
    <w:p w14:paraId="502D3A08" w14:textId="77777777" w:rsidR="00851DDD" w:rsidRPr="005B2F23" w:rsidRDefault="00851DDD" w:rsidP="00851DDD">
      <w:pPr>
        <w:rPr>
          <w:rFonts w:asciiTheme="minorHAnsi" w:hAnsiTheme="minorHAnsi" w:cstheme="minorHAnsi"/>
        </w:rPr>
      </w:pPr>
      <w:r w:rsidRPr="005B2F23">
        <w:rPr>
          <w:rStyle w:val="Overskrift6Tegn"/>
          <w:rFonts w:asciiTheme="minorHAnsi" w:eastAsiaTheme="minorHAnsi" w:hAnsiTheme="minorHAnsi" w:cstheme="minorHAnsi"/>
        </w:rPr>
        <w:t>Anbefaling til bestyrelsen:</w:t>
      </w:r>
      <w:r w:rsidRPr="005B2F23">
        <w:rPr>
          <w:rFonts w:asciiTheme="minorHAnsi" w:hAnsiTheme="minorHAnsi" w:cstheme="minorHAnsi"/>
          <w:b/>
          <w:bCs/>
        </w:rPr>
        <w:t xml:space="preserve"> </w:t>
      </w:r>
      <w:r w:rsidRPr="005B2F23">
        <w:rPr>
          <w:rFonts w:asciiTheme="minorHAnsi" w:hAnsiTheme="minorHAnsi" w:cstheme="minorHAnsi"/>
        </w:rPr>
        <w:t>Bestyrelsen drøfter præsentationerne.</w:t>
      </w:r>
    </w:p>
    <w:p w14:paraId="721812FB" w14:textId="77777777" w:rsidR="00851DDD" w:rsidRPr="005B2F23" w:rsidRDefault="00851DDD" w:rsidP="00851DDD">
      <w:pPr>
        <w:rPr>
          <w:rFonts w:asciiTheme="minorHAnsi" w:hAnsiTheme="minorHAnsi" w:cstheme="minorHAnsi"/>
          <w:b/>
          <w:bCs/>
        </w:rPr>
      </w:pPr>
    </w:p>
    <w:p w14:paraId="209D0B5D"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Bestyrelsen blev præsenteret for resultaterne fra undersøgelsen af mennesker med handicaps adgang til aktivitetshjælpemidler og drøftede disse.</w:t>
      </w:r>
    </w:p>
    <w:p w14:paraId="43C9C314" w14:textId="77777777" w:rsidR="00851DDD" w:rsidRPr="005B2F23" w:rsidRDefault="00851DDD" w:rsidP="00851DDD">
      <w:pPr>
        <w:rPr>
          <w:rFonts w:asciiTheme="minorHAnsi" w:hAnsiTheme="minorHAnsi" w:cstheme="minorHAnsi"/>
        </w:rPr>
      </w:pPr>
    </w:p>
    <w:p w14:paraId="2E4DBD5E"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Efterfølgende blev bestyrelsen præsenteret for Solsikkeprogrammet og drøftede dette.</w:t>
      </w:r>
    </w:p>
    <w:p w14:paraId="77669696" w14:textId="77777777" w:rsidR="00851DDD" w:rsidRPr="005B2F23" w:rsidRDefault="00851DDD" w:rsidP="00851DDD">
      <w:pPr>
        <w:rPr>
          <w:rFonts w:asciiTheme="minorHAnsi" w:hAnsiTheme="minorHAnsi" w:cstheme="minorHAnsi"/>
        </w:rPr>
      </w:pPr>
    </w:p>
    <w:p w14:paraId="35ABF7B9" w14:textId="77777777" w:rsidR="00851DDD" w:rsidRPr="005B2F23" w:rsidRDefault="00851DDD" w:rsidP="00851DDD">
      <w:pPr>
        <w:rPr>
          <w:rFonts w:asciiTheme="minorHAnsi" w:hAnsiTheme="minorHAnsi" w:cstheme="minorHAnsi"/>
        </w:rPr>
      </w:pPr>
      <w:r w:rsidRPr="005B2F23">
        <w:rPr>
          <w:rFonts w:asciiTheme="minorHAnsi" w:hAnsiTheme="minorHAnsi" w:cstheme="minorHAnsi"/>
        </w:rPr>
        <w:t>Til det kommende bestyrelsesmøde fremlægges en plan for implementering af Solsikkeprogrammet, som bestyrelsen kan tage stilling til.</w:t>
      </w:r>
    </w:p>
    <w:p w14:paraId="214B382B" w14:textId="77777777" w:rsidR="00851DDD" w:rsidRPr="005B2F23" w:rsidRDefault="00851DDD" w:rsidP="00851DDD">
      <w:pPr>
        <w:rPr>
          <w:rFonts w:asciiTheme="minorHAnsi" w:hAnsiTheme="minorHAnsi" w:cstheme="minorHAnsi"/>
          <w:b/>
          <w:bCs/>
        </w:rPr>
      </w:pPr>
    </w:p>
    <w:p w14:paraId="4136E839" w14:textId="694A5BEF" w:rsidR="00851DDD" w:rsidRPr="005B2F23" w:rsidRDefault="00851DDD" w:rsidP="00851DDD">
      <w:pPr>
        <w:rPr>
          <w:rFonts w:asciiTheme="minorHAnsi" w:hAnsiTheme="minorHAnsi" w:cstheme="minorHAnsi"/>
          <w:b/>
          <w:bCs/>
        </w:rPr>
      </w:pPr>
    </w:p>
    <w:p w14:paraId="7277A6A0" w14:textId="77777777" w:rsidR="00851DDD" w:rsidRPr="005B2F23" w:rsidRDefault="00851DDD" w:rsidP="00663284">
      <w:pPr>
        <w:pStyle w:val="Overskrift3"/>
        <w:rPr>
          <w:rFonts w:asciiTheme="minorHAnsi" w:hAnsiTheme="minorHAnsi" w:cstheme="minorHAnsi"/>
        </w:rPr>
      </w:pPr>
      <w:r w:rsidRPr="005B2F23">
        <w:rPr>
          <w:rFonts w:asciiTheme="minorHAnsi" w:hAnsiTheme="minorHAnsi" w:cstheme="minorHAnsi"/>
        </w:rPr>
        <w:lastRenderedPageBreak/>
        <w:t>EVENTUELT</w:t>
      </w:r>
    </w:p>
    <w:p w14:paraId="734032BF" w14:textId="77777777" w:rsidR="00851DDD" w:rsidRPr="005B2F23" w:rsidRDefault="00851DDD" w:rsidP="00851DDD">
      <w:pPr>
        <w:rPr>
          <w:rFonts w:asciiTheme="minorHAnsi" w:hAnsiTheme="minorHAnsi" w:cstheme="minorHAnsi"/>
        </w:rPr>
      </w:pPr>
    </w:p>
    <w:p w14:paraId="00E7B583" w14:textId="5F4C1E61" w:rsidR="00851DDD" w:rsidRPr="005B2F23" w:rsidRDefault="00851DDD" w:rsidP="00851DDD">
      <w:pPr>
        <w:rPr>
          <w:rFonts w:asciiTheme="minorHAnsi" w:hAnsiTheme="minorHAnsi" w:cstheme="minorHAnsi"/>
        </w:rPr>
      </w:pPr>
      <w:r w:rsidRPr="005B2F23">
        <w:rPr>
          <w:rFonts w:asciiTheme="minorHAnsi" w:hAnsiTheme="minorHAnsi" w:cstheme="minorHAnsi"/>
        </w:rPr>
        <w:t>Intet til dette punkt.</w:t>
      </w:r>
    </w:p>
    <w:p w14:paraId="542B1A43" w14:textId="77777777" w:rsidR="00851DDD" w:rsidRPr="005B2F23" w:rsidRDefault="00851DDD" w:rsidP="00851DDD">
      <w:pPr>
        <w:rPr>
          <w:rFonts w:asciiTheme="minorHAnsi" w:hAnsiTheme="minorHAnsi" w:cstheme="minorHAnsi"/>
        </w:rPr>
      </w:pPr>
    </w:p>
    <w:p w14:paraId="149B549C" w14:textId="77777777" w:rsidR="00851DDD" w:rsidRPr="005B2F23" w:rsidRDefault="00851DDD" w:rsidP="00851DDD">
      <w:pPr>
        <w:rPr>
          <w:rFonts w:asciiTheme="minorHAnsi" w:hAnsiTheme="minorHAnsi" w:cstheme="minorHAnsi"/>
        </w:rPr>
      </w:pPr>
    </w:p>
    <w:p w14:paraId="2609A291" w14:textId="77777777" w:rsidR="00851DDD" w:rsidRPr="005B2F23" w:rsidRDefault="00851DDD" w:rsidP="00851DDD">
      <w:pPr>
        <w:rPr>
          <w:rFonts w:asciiTheme="minorHAnsi" w:hAnsiTheme="minorHAnsi" w:cstheme="minorHAnsi"/>
        </w:rPr>
      </w:pPr>
    </w:p>
    <w:p w14:paraId="5AAE4980" w14:textId="77777777" w:rsidR="00851DDD" w:rsidRPr="005B2F23" w:rsidRDefault="00851DDD" w:rsidP="00663284">
      <w:pPr>
        <w:ind w:left="0"/>
        <w:rPr>
          <w:rFonts w:asciiTheme="minorHAnsi" w:hAnsiTheme="minorHAnsi" w:cstheme="minorHAnsi"/>
        </w:rPr>
      </w:pPr>
      <w:r w:rsidRPr="005B2F23">
        <w:rPr>
          <w:rFonts w:asciiTheme="minorHAnsi" w:hAnsiTheme="minorHAnsi" w:cstheme="minorHAnsi"/>
        </w:rPr>
        <w:t>Ref.: IVL/go</w:t>
      </w:r>
    </w:p>
    <w:p w14:paraId="3FC5842F" w14:textId="77777777" w:rsidR="001F3E4C" w:rsidRPr="005B2F23" w:rsidRDefault="001F3E4C" w:rsidP="00851DDD">
      <w:pPr>
        <w:rPr>
          <w:rFonts w:asciiTheme="minorHAnsi" w:hAnsiTheme="minorHAnsi" w:cstheme="minorHAnsi"/>
        </w:rPr>
      </w:pPr>
    </w:p>
    <w:sectPr w:rsidR="001F3E4C" w:rsidRPr="005B2F23" w:rsidSect="00BC5397">
      <w:footerReference w:type="default" r:id="rId9"/>
      <w:pgSz w:w="11906" w:h="16838"/>
      <w:pgMar w:top="1134"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367B" w14:textId="77777777" w:rsidR="00255260" w:rsidRDefault="00255260" w:rsidP="00783B4B">
      <w:r>
        <w:separator/>
      </w:r>
    </w:p>
  </w:endnote>
  <w:endnote w:type="continuationSeparator" w:id="0">
    <w:p w14:paraId="1F316B3B" w14:textId="77777777" w:rsidR="00255260" w:rsidRDefault="00255260" w:rsidP="007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329598"/>
      <w:docPartObj>
        <w:docPartGallery w:val="Page Numbers (Bottom of Page)"/>
        <w:docPartUnique/>
      </w:docPartObj>
    </w:sdtPr>
    <w:sdtContent>
      <w:p w14:paraId="3FC58434" w14:textId="77777777" w:rsidR="00C84FF9" w:rsidRDefault="00C84FF9" w:rsidP="00F747FD">
        <w:pPr>
          <w:pStyle w:val="Sidefod"/>
          <w:ind w:left="8789" w:hanging="425"/>
        </w:pPr>
        <w:r>
          <w:t xml:space="preserve">s.: </w:t>
        </w:r>
        <w:r>
          <w:fldChar w:fldCharType="begin"/>
        </w:r>
        <w:r>
          <w:instrText>PAGE   \* MERGEFORMAT</w:instrText>
        </w:r>
        <w:r>
          <w:fldChar w:fldCharType="separate"/>
        </w:r>
        <w:r w:rsidR="00253AF1">
          <w:rPr>
            <w:noProof/>
          </w:rPr>
          <w:t>1</w:t>
        </w:r>
        <w:r>
          <w:fldChar w:fldCharType="end"/>
        </w:r>
        <w:r>
          <w:t>.</w:t>
        </w:r>
      </w:p>
    </w:sdtContent>
  </w:sdt>
  <w:p w14:paraId="3FC58435" w14:textId="77777777" w:rsidR="00C84FF9" w:rsidRDefault="00C84FF9" w:rsidP="00783B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79047" w14:textId="77777777" w:rsidR="00255260" w:rsidRDefault="00255260" w:rsidP="00783B4B">
      <w:r>
        <w:separator/>
      </w:r>
    </w:p>
  </w:footnote>
  <w:footnote w:type="continuationSeparator" w:id="0">
    <w:p w14:paraId="0859EACE" w14:textId="77777777" w:rsidR="00255260" w:rsidRDefault="00255260" w:rsidP="00783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308"/>
    <w:multiLevelType w:val="hybridMultilevel"/>
    <w:tmpl w:val="8A1A7CC2"/>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 w15:restartNumberingAfterBreak="0">
    <w:nsid w:val="012A6979"/>
    <w:multiLevelType w:val="hybridMultilevel"/>
    <w:tmpl w:val="063EE0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733A0"/>
    <w:multiLevelType w:val="hybridMultilevel"/>
    <w:tmpl w:val="E01A0572"/>
    <w:lvl w:ilvl="0" w:tplc="50ECE82C">
      <w:start w:val="2"/>
      <w:numFmt w:val="decimal"/>
      <w:pStyle w:val="Listeafsnit"/>
      <w:lvlText w:val="%1"/>
      <w:lvlJc w:val="left"/>
      <w:pPr>
        <w:ind w:left="1996" w:hanging="360"/>
      </w:pPr>
      <w:rPr>
        <w:rFonts w:hint="default"/>
      </w:r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3" w15:restartNumberingAfterBreak="0">
    <w:nsid w:val="05BE70F8"/>
    <w:multiLevelType w:val="hybridMultilevel"/>
    <w:tmpl w:val="6AE8C466"/>
    <w:lvl w:ilvl="0" w:tplc="04060001">
      <w:start w:val="1"/>
      <w:numFmt w:val="bullet"/>
      <w:lvlText w:val=""/>
      <w:lvlJc w:val="left"/>
      <w:pPr>
        <w:tabs>
          <w:tab w:val="num" w:pos="1664"/>
        </w:tabs>
        <w:ind w:left="1664" w:hanging="360"/>
      </w:pPr>
      <w:rPr>
        <w:rFonts w:ascii="Symbol" w:hAnsi="Symbol"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4" w15:restartNumberingAfterBreak="0">
    <w:nsid w:val="0E0343B7"/>
    <w:multiLevelType w:val="hybridMultilevel"/>
    <w:tmpl w:val="28CEE744"/>
    <w:lvl w:ilvl="0" w:tplc="615EE5A6">
      <w:start w:val="1"/>
      <w:numFmt w:val="bullet"/>
      <w:lvlText w:val=""/>
      <w:lvlJc w:val="left"/>
      <w:pPr>
        <w:ind w:left="1848" w:hanging="360"/>
      </w:pPr>
      <w:rPr>
        <w:rFonts w:ascii="Symbol" w:hAnsi="Symbol" w:hint="default"/>
      </w:rPr>
    </w:lvl>
    <w:lvl w:ilvl="1" w:tplc="04060003">
      <w:start w:val="1"/>
      <w:numFmt w:val="bullet"/>
      <w:lvlText w:val="o"/>
      <w:lvlJc w:val="left"/>
      <w:pPr>
        <w:ind w:left="2568" w:hanging="360"/>
      </w:pPr>
      <w:rPr>
        <w:rFonts w:ascii="Courier New" w:hAnsi="Courier New" w:cs="Courier New" w:hint="default"/>
      </w:rPr>
    </w:lvl>
    <w:lvl w:ilvl="2" w:tplc="04060005">
      <w:start w:val="1"/>
      <w:numFmt w:val="bullet"/>
      <w:lvlText w:val=""/>
      <w:lvlJc w:val="left"/>
      <w:pPr>
        <w:ind w:left="3288" w:hanging="360"/>
      </w:pPr>
      <w:rPr>
        <w:rFonts w:ascii="Wingdings" w:hAnsi="Wingdings" w:hint="default"/>
      </w:rPr>
    </w:lvl>
    <w:lvl w:ilvl="3" w:tplc="04060001">
      <w:start w:val="1"/>
      <w:numFmt w:val="bullet"/>
      <w:lvlText w:val=""/>
      <w:lvlJc w:val="left"/>
      <w:pPr>
        <w:ind w:left="4008" w:hanging="360"/>
      </w:pPr>
      <w:rPr>
        <w:rFonts w:ascii="Symbol" w:hAnsi="Symbol" w:hint="default"/>
      </w:rPr>
    </w:lvl>
    <w:lvl w:ilvl="4" w:tplc="04060003">
      <w:start w:val="1"/>
      <w:numFmt w:val="bullet"/>
      <w:lvlText w:val="o"/>
      <w:lvlJc w:val="left"/>
      <w:pPr>
        <w:ind w:left="4728" w:hanging="360"/>
      </w:pPr>
      <w:rPr>
        <w:rFonts w:ascii="Courier New" w:hAnsi="Courier New" w:cs="Courier New" w:hint="default"/>
      </w:rPr>
    </w:lvl>
    <w:lvl w:ilvl="5" w:tplc="04060005">
      <w:start w:val="1"/>
      <w:numFmt w:val="bullet"/>
      <w:lvlText w:val=""/>
      <w:lvlJc w:val="left"/>
      <w:pPr>
        <w:ind w:left="5448" w:hanging="360"/>
      </w:pPr>
      <w:rPr>
        <w:rFonts w:ascii="Wingdings" w:hAnsi="Wingdings" w:hint="default"/>
      </w:rPr>
    </w:lvl>
    <w:lvl w:ilvl="6" w:tplc="04060001">
      <w:start w:val="1"/>
      <w:numFmt w:val="bullet"/>
      <w:lvlText w:val=""/>
      <w:lvlJc w:val="left"/>
      <w:pPr>
        <w:ind w:left="6168" w:hanging="360"/>
      </w:pPr>
      <w:rPr>
        <w:rFonts w:ascii="Symbol" w:hAnsi="Symbol" w:hint="default"/>
      </w:rPr>
    </w:lvl>
    <w:lvl w:ilvl="7" w:tplc="04060003">
      <w:start w:val="1"/>
      <w:numFmt w:val="bullet"/>
      <w:lvlText w:val="o"/>
      <w:lvlJc w:val="left"/>
      <w:pPr>
        <w:ind w:left="6888" w:hanging="360"/>
      </w:pPr>
      <w:rPr>
        <w:rFonts w:ascii="Courier New" w:hAnsi="Courier New" w:cs="Courier New" w:hint="default"/>
      </w:rPr>
    </w:lvl>
    <w:lvl w:ilvl="8" w:tplc="04060005">
      <w:start w:val="1"/>
      <w:numFmt w:val="bullet"/>
      <w:lvlText w:val=""/>
      <w:lvlJc w:val="left"/>
      <w:pPr>
        <w:ind w:left="7608" w:hanging="360"/>
      </w:pPr>
      <w:rPr>
        <w:rFonts w:ascii="Wingdings" w:hAnsi="Wingdings" w:hint="default"/>
      </w:rPr>
    </w:lvl>
  </w:abstractNum>
  <w:abstractNum w:abstractNumId="5" w15:restartNumberingAfterBreak="0">
    <w:nsid w:val="0F490C0F"/>
    <w:multiLevelType w:val="hybridMultilevel"/>
    <w:tmpl w:val="8D2AE7C6"/>
    <w:lvl w:ilvl="0" w:tplc="04060011">
      <w:start w:val="1"/>
      <w:numFmt w:val="decimal"/>
      <w:lvlText w:val="%1)"/>
      <w:lvlJc w:val="left"/>
      <w:pPr>
        <w:ind w:left="1636" w:hanging="360"/>
      </w:pPr>
      <w:rPr>
        <w:rFonts w:cs="Times New Roman" w:hint="default"/>
      </w:rPr>
    </w:lvl>
    <w:lvl w:ilvl="1" w:tplc="04060019" w:tentative="1">
      <w:start w:val="1"/>
      <w:numFmt w:val="lowerLetter"/>
      <w:lvlText w:val="%2."/>
      <w:lvlJc w:val="left"/>
      <w:pPr>
        <w:ind w:left="2356" w:hanging="360"/>
      </w:pPr>
      <w:rPr>
        <w:rFonts w:cs="Times New Roman"/>
      </w:rPr>
    </w:lvl>
    <w:lvl w:ilvl="2" w:tplc="0406001B" w:tentative="1">
      <w:start w:val="1"/>
      <w:numFmt w:val="lowerRoman"/>
      <w:lvlText w:val="%3."/>
      <w:lvlJc w:val="right"/>
      <w:pPr>
        <w:ind w:left="3076" w:hanging="180"/>
      </w:pPr>
      <w:rPr>
        <w:rFonts w:cs="Times New Roman"/>
      </w:rPr>
    </w:lvl>
    <w:lvl w:ilvl="3" w:tplc="0406000F" w:tentative="1">
      <w:start w:val="1"/>
      <w:numFmt w:val="decimal"/>
      <w:lvlText w:val="%4."/>
      <w:lvlJc w:val="left"/>
      <w:pPr>
        <w:ind w:left="3796" w:hanging="360"/>
      </w:pPr>
      <w:rPr>
        <w:rFonts w:cs="Times New Roman"/>
      </w:rPr>
    </w:lvl>
    <w:lvl w:ilvl="4" w:tplc="04060019" w:tentative="1">
      <w:start w:val="1"/>
      <w:numFmt w:val="lowerLetter"/>
      <w:lvlText w:val="%5."/>
      <w:lvlJc w:val="left"/>
      <w:pPr>
        <w:ind w:left="4516" w:hanging="360"/>
      </w:pPr>
      <w:rPr>
        <w:rFonts w:cs="Times New Roman"/>
      </w:rPr>
    </w:lvl>
    <w:lvl w:ilvl="5" w:tplc="0406001B" w:tentative="1">
      <w:start w:val="1"/>
      <w:numFmt w:val="lowerRoman"/>
      <w:lvlText w:val="%6."/>
      <w:lvlJc w:val="right"/>
      <w:pPr>
        <w:ind w:left="5236" w:hanging="180"/>
      </w:pPr>
      <w:rPr>
        <w:rFonts w:cs="Times New Roman"/>
      </w:rPr>
    </w:lvl>
    <w:lvl w:ilvl="6" w:tplc="0406000F" w:tentative="1">
      <w:start w:val="1"/>
      <w:numFmt w:val="decimal"/>
      <w:lvlText w:val="%7."/>
      <w:lvlJc w:val="left"/>
      <w:pPr>
        <w:ind w:left="5956" w:hanging="360"/>
      </w:pPr>
      <w:rPr>
        <w:rFonts w:cs="Times New Roman"/>
      </w:rPr>
    </w:lvl>
    <w:lvl w:ilvl="7" w:tplc="04060019" w:tentative="1">
      <w:start w:val="1"/>
      <w:numFmt w:val="lowerLetter"/>
      <w:lvlText w:val="%8."/>
      <w:lvlJc w:val="left"/>
      <w:pPr>
        <w:ind w:left="6676" w:hanging="360"/>
      </w:pPr>
      <w:rPr>
        <w:rFonts w:cs="Times New Roman"/>
      </w:rPr>
    </w:lvl>
    <w:lvl w:ilvl="8" w:tplc="0406001B" w:tentative="1">
      <w:start w:val="1"/>
      <w:numFmt w:val="lowerRoman"/>
      <w:lvlText w:val="%9."/>
      <w:lvlJc w:val="right"/>
      <w:pPr>
        <w:ind w:left="7396" w:hanging="180"/>
      </w:pPr>
      <w:rPr>
        <w:rFonts w:cs="Times New Roman"/>
      </w:rPr>
    </w:lvl>
  </w:abstractNum>
  <w:abstractNum w:abstractNumId="6" w15:restartNumberingAfterBreak="0">
    <w:nsid w:val="16586FD6"/>
    <w:multiLevelType w:val="hybridMultilevel"/>
    <w:tmpl w:val="83609DE2"/>
    <w:lvl w:ilvl="0" w:tplc="D7DA6B86">
      <w:start w:val="1"/>
      <w:numFmt w:val="bullet"/>
      <w:lvlText w:val="-"/>
      <w:lvlJc w:val="left"/>
      <w:pPr>
        <w:tabs>
          <w:tab w:val="num" w:pos="-243"/>
        </w:tabs>
        <w:ind w:left="-243" w:hanging="360"/>
      </w:pPr>
      <w:rPr>
        <w:rFonts w:ascii="Times New Roman" w:hAnsi="Times New Roman" w:cs="Times New Roman" w:hint="default"/>
      </w:rPr>
    </w:lvl>
    <w:lvl w:ilvl="1" w:tplc="04060003" w:tentative="1">
      <w:start w:val="1"/>
      <w:numFmt w:val="bullet"/>
      <w:lvlText w:val="o"/>
      <w:lvlJc w:val="left"/>
      <w:pPr>
        <w:tabs>
          <w:tab w:val="num" w:pos="477"/>
        </w:tabs>
        <w:ind w:left="477" w:hanging="360"/>
      </w:pPr>
      <w:rPr>
        <w:rFonts w:ascii="Courier New" w:hAnsi="Courier New" w:cs="Courier New" w:hint="default"/>
      </w:rPr>
    </w:lvl>
    <w:lvl w:ilvl="2" w:tplc="04060005" w:tentative="1">
      <w:start w:val="1"/>
      <w:numFmt w:val="bullet"/>
      <w:lvlText w:val=""/>
      <w:lvlJc w:val="left"/>
      <w:pPr>
        <w:tabs>
          <w:tab w:val="num" w:pos="1197"/>
        </w:tabs>
        <w:ind w:left="1197" w:hanging="360"/>
      </w:pPr>
      <w:rPr>
        <w:rFonts w:ascii="Wingdings" w:hAnsi="Wingdings" w:hint="default"/>
      </w:rPr>
    </w:lvl>
    <w:lvl w:ilvl="3" w:tplc="04060001" w:tentative="1">
      <w:start w:val="1"/>
      <w:numFmt w:val="bullet"/>
      <w:lvlText w:val=""/>
      <w:lvlJc w:val="left"/>
      <w:pPr>
        <w:tabs>
          <w:tab w:val="num" w:pos="1917"/>
        </w:tabs>
        <w:ind w:left="1917" w:hanging="360"/>
      </w:pPr>
      <w:rPr>
        <w:rFonts w:ascii="Symbol" w:hAnsi="Symbol" w:hint="default"/>
      </w:rPr>
    </w:lvl>
    <w:lvl w:ilvl="4" w:tplc="04060003" w:tentative="1">
      <w:start w:val="1"/>
      <w:numFmt w:val="bullet"/>
      <w:lvlText w:val="o"/>
      <w:lvlJc w:val="left"/>
      <w:pPr>
        <w:tabs>
          <w:tab w:val="num" w:pos="2637"/>
        </w:tabs>
        <w:ind w:left="2637" w:hanging="360"/>
      </w:pPr>
      <w:rPr>
        <w:rFonts w:ascii="Courier New" w:hAnsi="Courier New" w:cs="Courier New" w:hint="default"/>
      </w:rPr>
    </w:lvl>
    <w:lvl w:ilvl="5" w:tplc="04060005" w:tentative="1">
      <w:start w:val="1"/>
      <w:numFmt w:val="bullet"/>
      <w:lvlText w:val=""/>
      <w:lvlJc w:val="left"/>
      <w:pPr>
        <w:tabs>
          <w:tab w:val="num" w:pos="3357"/>
        </w:tabs>
        <w:ind w:left="3357" w:hanging="360"/>
      </w:pPr>
      <w:rPr>
        <w:rFonts w:ascii="Wingdings" w:hAnsi="Wingdings" w:hint="default"/>
      </w:rPr>
    </w:lvl>
    <w:lvl w:ilvl="6" w:tplc="04060001" w:tentative="1">
      <w:start w:val="1"/>
      <w:numFmt w:val="bullet"/>
      <w:lvlText w:val=""/>
      <w:lvlJc w:val="left"/>
      <w:pPr>
        <w:tabs>
          <w:tab w:val="num" w:pos="4077"/>
        </w:tabs>
        <w:ind w:left="4077" w:hanging="360"/>
      </w:pPr>
      <w:rPr>
        <w:rFonts w:ascii="Symbol" w:hAnsi="Symbol" w:hint="default"/>
      </w:rPr>
    </w:lvl>
    <w:lvl w:ilvl="7" w:tplc="04060003" w:tentative="1">
      <w:start w:val="1"/>
      <w:numFmt w:val="bullet"/>
      <w:lvlText w:val="o"/>
      <w:lvlJc w:val="left"/>
      <w:pPr>
        <w:tabs>
          <w:tab w:val="num" w:pos="4797"/>
        </w:tabs>
        <w:ind w:left="4797" w:hanging="360"/>
      </w:pPr>
      <w:rPr>
        <w:rFonts w:ascii="Courier New" w:hAnsi="Courier New" w:cs="Courier New" w:hint="default"/>
      </w:rPr>
    </w:lvl>
    <w:lvl w:ilvl="8" w:tplc="04060005" w:tentative="1">
      <w:start w:val="1"/>
      <w:numFmt w:val="bullet"/>
      <w:lvlText w:val=""/>
      <w:lvlJc w:val="left"/>
      <w:pPr>
        <w:tabs>
          <w:tab w:val="num" w:pos="5517"/>
        </w:tabs>
        <w:ind w:left="5517" w:hanging="360"/>
      </w:pPr>
      <w:rPr>
        <w:rFonts w:ascii="Wingdings" w:hAnsi="Wingdings" w:hint="default"/>
      </w:rPr>
    </w:lvl>
  </w:abstractNum>
  <w:abstractNum w:abstractNumId="7" w15:restartNumberingAfterBreak="0">
    <w:nsid w:val="18B33CD0"/>
    <w:multiLevelType w:val="hybridMultilevel"/>
    <w:tmpl w:val="52EA3AB6"/>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8" w15:restartNumberingAfterBreak="0">
    <w:nsid w:val="1D9F057C"/>
    <w:multiLevelType w:val="hybridMultilevel"/>
    <w:tmpl w:val="6DEA44C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23C023F3"/>
    <w:multiLevelType w:val="hybridMultilevel"/>
    <w:tmpl w:val="C52CAF56"/>
    <w:lvl w:ilvl="0" w:tplc="04060001">
      <w:start w:val="1"/>
      <w:numFmt w:val="bullet"/>
      <w:lvlText w:val=""/>
      <w:lvlJc w:val="left"/>
      <w:pPr>
        <w:tabs>
          <w:tab w:val="num" w:pos="1854"/>
        </w:tabs>
        <w:ind w:left="1854" w:hanging="360"/>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256435F5"/>
    <w:multiLevelType w:val="hybridMultilevel"/>
    <w:tmpl w:val="6686C24A"/>
    <w:lvl w:ilvl="0" w:tplc="D7DA6B86">
      <w:start w:val="1"/>
      <w:numFmt w:val="bullet"/>
      <w:lvlText w:val="-"/>
      <w:lvlJc w:val="left"/>
      <w:pPr>
        <w:tabs>
          <w:tab w:val="num" w:pos="1494"/>
        </w:tabs>
        <w:ind w:left="1494" w:hanging="360"/>
      </w:pPr>
      <w:rPr>
        <w:rFonts w:ascii="Times New Roman" w:hAnsi="Times New Roman" w:cs="Times New Roman" w:hint="default"/>
      </w:rPr>
    </w:lvl>
    <w:lvl w:ilvl="1" w:tplc="04060003" w:tentative="1">
      <w:start w:val="1"/>
      <w:numFmt w:val="bullet"/>
      <w:lvlText w:val="o"/>
      <w:lvlJc w:val="left"/>
      <w:pPr>
        <w:tabs>
          <w:tab w:val="num" w:pos="2214"/>
        </w:tabs>
        <w:ind w:left="2214" w:hanging="360"/>
      </w:pPr>
      <w:rPr>
        <w:rFonts w:ascii="Courier New" w:hAnsi="Courier New" w:cs="Courier New" w:hint="default"/>
      </w:rPr>
    </w:lvl>
    <w:lvl w:ilvl="2" w:tplc="04060005" w:tentative="1">
      <w:start w:val="1"/>
      <w:numFmt w:val="bullet"/>
      <w:lvlText w:val=""/>
      <w:lvlJc w:val="left"/>
      <w:pPr>
        <w:tabs>
          <w:tab w:val="num" w:pos="2934"/>
        </w:tabs>
        <w:ind w:left="2934" w:hanging="360"/>
      </w:pPr>
      <w:rPr>
        <w:rFonts w:ascii="Wingdings" w:hAnsi="Wingdings" w:hint="default"/>
      </w:rPr>
    </w:lvl>
    <w:lvl w:ilvl="3" w:tplc="04060001" w:tentative="1">
      <w:start w:val="1"/>
      <w:numFmt w:val="bullet"/>
      <w:lvlText w:val=""/>
      <w:lvlJc w:val="left"/>
      <w:pPr>
        <w:tabs>
          <w:tab w:val="num" w:pos="3654"/>
        </w:tabs>
        <w:ind w:left="3654" w:hanging="360"/>
      </w:pPr>
      <w:rPr>
        <w:rFonts w:ascii="Symbol" w:hAnsi="Symbol" w:hint="default"/>
      </w:rPr>
    </w:lvl>
    <w:lvl w:ilvl="4" w:tplc="04060003" w:tentative="1">
      <w:start w:val="1"/>
      <w:numFmt w:val="bullet"/>
      <w:lvlText w:val="o"/>
      <w:lvlJc w:val="left"/>
      <w:pPr>
        <w:tabs>
          <w:tab w:val="num" w:pos="4374"/>
        </w:tabs>
        <w:ind w:left="4374" w:hanging="360"/>
      </w:pPr>
      <w:rPr>
        <w:rFonts w:ascii="Courier New" w:hAnsi="Courier New" w:cs="Courier New" w:hint="default"/>
      </w:rPr>
    </w:lvl>
    <w:lvl w:ilvl="5" w:tplc="04060005" w:tentative="1">
      <w:start w:val="1"/>
      <w:numFmt w:val="bullet"/>
      <w:lvlText w:val=""/>
      <w:lvlJc w:val="left"/>
      <w:pPr>
        <w:tabs>
          <w:tab w:val="num" w:pos="5094"/>
        </w:tabs>
        <w:ind w:left="5094" w:hanging="360"/>
      </w:pPr>
      <w:rPr>
        <w:rFonts w:ascii="Wingdings" w:hAnsi="Wingdings" w:hint="default"/>
      </w:rPr>
    </w:lvl>
    <w:lvl w:ilvl="6" w:tplc="04060001" w:tentative="1">
      <w:start w:val="1"/>
      <w:numFmt w:val="bullet"/>
      <w:lvlText w:val=""/>
      <w:lvlJc w:val="left"/>
      <w:pPr>
        <w:tabs>
          <w:tab w:val="num" w:pos="5814"/>
        </w:tabs>
        <w:ind w:left="5814" w:hanging="360"/>
      </w:pPr>
      <w:rPr>
        <w:rFonts w:ascii="Symbol" w:hAnsi="Symbol" w:hint="default"/>
      </w:rPr>
    </w:lvl>
    <w:lvl w:ilvl="7" w:tplc="04060003" w:tentative="1">
      <w:start w:val="1"/>
      <w:numFmt w:val="bullet"/>
      <w:lvlText w:val="o"/>
      <w:lvlJc w:val="left"/>
      <w:pPr>
        <w:tabs>
          <w:tab w:val="num" w:pos="6534"/>
        </w:tabs>
        <w:ind w:left="6534" w:hanging="360"/>
      </w:pPr>
      <w:rPr>
        <w:rFonts w:ascii="Courier New" w:hAnsi="Courier New" w:cs="Courier New" w:hint="default"/>
      </w:rPr>
    </w:lvl>
    <w:lvl w:ilvl="8" w:tplc="0406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30BD79F8"/>
    <w:multiLevelType w:val="hybridMultilevel"/>
    <w:tmpl w:val="BE3A37E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30C942B5"/>
    <w:multiLevelType w:val="hybridMultilevel"/>
    <w:tmpl w:val="91003EB6"/>
    <w:lvl w:ilvl="0" w:tplc="0130DDAA">
      <w:start w:val="1"/>
      <w:numFmt w:val="decimal"/>
      <w:lvlText w:val="%1."/>
      <w:lvlJc w:val="left"/>
      <w:pPr>
        <w:ind w:left="1644" w:hanging="564"/>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3" w15:restartNumberingAfterBreak="0">
    <w:nsid w:val="31083265"/>
    <w:multiLevelType w:val="hybridMultilevel"/>
    <w:tmpl w:val="D5FC9EE8"/>
    <w:lvl w:ilvl="0" w:tplc="8840A956">
      <w:start w:val="1"/>
      <w:numFmt w:val="decimal"/>
      <w:lvlText w:val="%1."/>
      <w:lvlJc w:val="left"/>
      <w:pPr>
        <w:ind w:left="1636" w:hanging="360"/>
      </w:pPr>
      <w:rPr>
        <w:rFonts w:hint="default"/>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4" w15:restartNumberingAfterBreak="0">
    <w:nsid w:val="34BE1F21"/>
    <w:multiLevelType w:val="hybridMultilevel"/>
    <w:tmpl w:val="B34844FC"/>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15" w15:restartNumberingAfterBreak="0">
    <w:nsid w:val="3B7961D1"/>
    <w:multiLevelType w:val="hybridMultilevel"/>
    <w:tmpl w:val="1AEE67F2"/>
    <w:lvl w:ilvl="0" w:tplc="2F3C7E34">
      <w:start w:val="1"/>
      <w:numFmt w:val="decimal"/>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16" w15:restartNumberingAfterBreak="0">
    <w:nsid w:val="46027030"/>
    <w:multiLevelType w:val="hybridMultilevel"/>
    <w:tmpl w:val="65AE276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080"/>
        </w:tabs>
        <w:ind w:left="1080" w:hanging="360"/>
      </w:pPr>
    </w:lvl>
    <w:lvl w:ilvl="2" w:tplc="04060005">
      <w:start w:val="1"/>
      <w:numFmt w:val="decimal"/>
      <w:lvlText w:val="%3."/>
      <w:lvlJc w:val="left"/>
      <w:pPr>
        <w:tabs>
          <w:tab w:val="num" w:pos="1800"/>
        </w:tabs>
        <w:ind w:left="1800" w:hanging="360"/>
      </w:pPr>
    </w:lvl>
    <w:lvl w:ilvl="3" w:tplc="04060001">
      <w:start w:val="1"/>
      <w:numFmt w:val="decimal"/>
      <w:lvlText w:val="%4."/>
      <w:lvlJc w:val="left"/>
      <w:pPr>
        <w:tabs>
          <w:tab w:val="num" w:pos="2520"/>
        </w:tabs>
        <w:ind w:left="2520" w:hanging="360"/>
      </w:pPr>
    </w:lvl>
    <w:lvl w:ilvl="4" w:tplc="04060003">
      <w:start w:val="1"/>
      <w:numFmt w:val="decimal"/>
      <w:lvlText w:val="%5."/>
      <w:lvlJc w:val="left"/>
      <w:pPr>
        <w:tabs>
          <w:tab w:val="num" w:pos="3240"/>
        </w:tabs>
        <w:ind w:left="3240" w:hanging="360"/>
      </w:pPr>
    </w:lvl>
    <w:lvl w:ilvl="5" w:tplc="04060005">
      <w:start w:val="1"/>
      <w:numFmt w:val="decimal"/>
      <w:lvlText w:val="%6."/>
      <w:lvlJc w:val="left"/>
      <w:pPr>
        <w:tabs>
          <w:tab w:val="num" w:pos="3960"/>
        </w:tabs>
        <w:ind w:left="3960" w:hanging="360"/>
      </w:pPr>
    </w:lvl>
    <w:lvl w:ilvl="6" w:tplc="04060001">
      <w:start w:val="1"/>
      <w:numFmt w:val="decimal"/>
      <w:lvlText w:val="%7."/>
      <w:lvlJc w:val="left"/>
      <w:pPr>
        <w:tabs>
          <w:tab w:val="num" w:pos="4680"/>
        </w:tabs>
        <w:ind w:left="4680" w:hanging="360"/>
      </w:pPr>
    </w:lvl>
    <w:lvl w:ilvl="7" w:tplc="04060003">
      <w:start w:val="1"/>
      <w:numFmt w:val="decimal"/>
      <w:lvlText w:val="%8."/>
      <w:lvlJc w:val="left"/>
      <w:pPr>
        <w:tabs>
          <w:tab w:val="num" w:pos="5400"/>
        </w:tabs>
        <w:ind w:left="5400" w:hanging="360"/>
      </w:pPr>
    </w:lvl>
    <w:lvl w:ilvl="8" w:tplc="04060005">
      <w:start w:val="1"/>
      <w:numFmt w:val="decimal"/>
      <w:lvlText w:val="%9."/>
      <w:lvlJc w:val="left"/>
      <w:pPr>
        <w:tabs>
          <w:tab w:val="num" w:pos="6120"/>
        </w:tabs>
        <w:ind w:left="6120" w:hanging="360"/>
      </w:pPr>
    </w:lvl>
  </w:abstractNum>
  <w:abstractNum w:abstractNumId="17" w15:restartNumberingAfterBreak="0">
    <w:nsid w:val="51723DD5"/>
    <w:multiLevelType w:val="hybridMultilevel"/>
    <w:tmpl w:val="A2AC48E6"/>
    <w:lvl w:ilvl="0" w:tplc="04060001">
      <w:start w:val="1"/>
      <w:numFmt w:val="bullet"/>
      <w:lvlText w:val=""/>
      <w:lvlJc w:val="left"/>
      <w:pPr>
        <w:ind w:left="1494" w:hanging="360"/>
      </w:pPr>
      <w:rPr>
        <w:rFonts w:ascii="Symbol" w:hAnsi="Symbol" w:hint="default"/>
      </w:rPr>
    </w:lvl>
    <w:lvl w:ilvl="1" w:tplc="04060003">
      <w:start w:val="1"/>
      <w:numFmt w:val="bullet"/>
      <w:lvlText w:val="o"/>
      <w:lvlJc w:val="left"/>
      <w:pPr>
        <w:ind w:left="2214" w:hanging="360"/>
      </w:pPr>
      <w:rPr>
        <w:rFonts w:ascii="Courier New" w:hAnsi="Courier New" w:cs="Courier New" w:hint="default"/>
      </w:rPr>
    </w:lvl>
    <w:lvl w:ilvl="2" w:tplc="04060005">
      <w:start w:val="1"/>
      <w:numFmt w:val="bullet"/>
      <w:lvlText w:val=""/>
      <w:lvlJc w:val="left"/>
      <w:pPr>
        <w:ind w:left="2934" w:hanging="360"/>
      </w:pPr>
      <w:rPr>
        <w:rFonts w:ascii="Wingdings" w:hAnsi="Wingdings" w:hint="default"/>
      </w:rPr>
    </w:lvl>
    <w:lvl w:ilvl="3" w:tplc="04060001">
      <w:start w:val="1"/>
      <w:numFmt w:val="bullet"/>
      <w:lvlText w:val=""/>
      <w:lvlJc w:val="left"/>
      <w:pPr>
        <w:ind w:left="3654" w:hanging="360"/>
      </w:pPr>
      <w:rPr>
        <w:rFonts w:ascii="Symbol" w:hAnsi="Symbol" w:hint="default"/>
      </w:rPr>
    </w:lvl>
    <w:lvl w:ilvl="4" w:tplc="04060003">
      <w:start w:val="1"/>
      <w:numFmt w:val="bullet"/>
      <w:lvlText w:val="o"/>
      <w:lvlJc w:val="left"/>
      <w:pPr>
        <w:ind w:left="4374" w:hanging="360"/>
      </w:pPr>
      <w:rPr>
        <w:rFonts w:ascii="Courier New" w:hAnsi="Courier New" w:cs="Courier New" w:hint="default"/>
      </w:rPr>
    </w:lvl>
    <w:lvl w:ilvl="5" w:tplc="04060005">
      <w:start w:val="1"/>
      <w:numFmt w:val="bullet"/>
      <w:lvlText w:val=""/>
      <w:lvlJc w:val="left"/>
      <w:pPr>
        <w:ind w:left="5094" w:hanging="360"/>
      </w:pPr>
      <w:rPr>
        <w:rFonts w:ascii="Wingdings" w:hAnsi="Wingdings" w:hint="default"/>
      </w:rPr>
    </w:lvl>
    <w:lvl w:ilvl="6" w:tplc="04060001">
      <w:start w:val="1"/>
      <w:numFmt w:val="bullet"/>
      <w:lvlText w:val=""/>
      <w:lvlJc w:val="left"/>
      <w:pPr>
        <w:ind w:left="5814" w:hanging="360"/>
      </w:pPr>
      <w:rPr>
        <w:rFonts w:ascii="Symbol" w:hAnsi="Symbol" w:hint="default"/>
      </w:rPr>
    </w:lvl>
    <w:lvl w:ilvl="7" w:tplc="04060003">
      <w:start w:val="1"/>
      <w:numFmt w:val="bullet"/>
      <w:lvlText w:val="o"/>
      <w:lvlJc w:val="left"/>
      <w:pPr>
        <w:ind w:left="6534" w:hanging="360"/>
      </w:pPr>
      <w:rPr>
        <w:rFonts w:ascii="Courier New" w:hAnsi="Courier New" w:cs="Courier New" w:hint="default"/>
      </w:rPr>
    </w:lvl>
    <w:lvl w:ilvl="8" w:tplc="04060005">
      <w:start w:val="1"/>
      <w:numFmt w:val="bullet"/>
      <w:lvlText w:val=""/>
      <w:lvlJc w:val="left"/>
      <w:pPr>
        <w:ind w:left="7254" w:hanging="360"/>
      </w:pPr>
      <w:rPr>
        <w:rFonts w:ascii="Wingdings" w:hAnsi="Wingdings" w:hint="default"/>
      </w:rPr>
    </w:lvl>
  </w:abstractNum>
  <w:abstractNum w:abstractNumId="18" w15:restartNumberingAfterBreak="0">
    <w:nsid w:val="56151FDC"/>
    <w:multiLevelType w:val="hybridMultilevel"/>
    <w:tmpl w:val="C922D7EE"/>
    <w:lvl w:ilvl="0" w:tplc="04060001">
      <w:start w:val="1"/>
      <w:numFmt w:val="bullet"/>
      <w:lvlText w:val=""/>
      <w:lvlJc w:val="left"/>
      <w:pPr>
        <w:ind w:left="1494" w:hanging="360"/>
      </w:pPr>
      <w:rPr>
        <w:rFonts w:ascii="Symbol" w:hAnsi="Symbol" w:hint="default"/>
      </w:rPr>
    </w:lvl>
    <w:lvl w:ilvl="1" w:tplc="04060003">
      <w:start w:val="1"/>
      <w:numFmt w:val="bullet"/>
      <w:lvlText w:val="o"/>
      <w:lvlJc w:val="left"/>
      <w:pPr>
        <w:ind w:left="2214" w:hanging="360"/>
      </w:pPr>
      <w:rPr>
        <w:rFonts w:ascii="Courier New" w:hAnsi="Courier New" w:cs="Courier New" w:hint="default"/>
      </w:rPr>
    </w:lvl>
    <w:lvl w:ilvl="2" w:tplc="04060005">
      <w:start w:val="1"/>
      <w:numFmt w:val="bullet"/>
      <w:lvlText w:val=""/>
      <w:lvlJc w:val="left"/>
      <w:pPr>
        <w:ind w:left="2934" w:hanging="360"/>
      </w:pPr>
      <w:rPr>
        <w:rFonts w:ascii="Wingdings" w:hAnsi="Wingdings" w:hint="default"/>
      </w:rPr>
    </w:lvl>
    <w:lvl w:ilvl="3" w:tplc="04060001">
      <w:start w:val="1"/>
      <w:numFmt w:val="bullet"/>
      <w:lvlText w:val=""/>
      <w:lvlJc w:val="left"/>
      <w:pPr>
        <w:ind w:left="3654" w:hanging="360"/>
      </w:pPr>
      <w:rPr>
        <w:rFonts w:ascii="Symbol" w:hAnsi="Symbol" w:hint="default"/>
      </w:rPr>
    </w:lvl>
    <w:lvl w:ilvl="4" w:tplc="04060003">
      <w:start w:val="1"/>
      <w:numFmt w:val="bullet"/>
      <w:lvlText w:val="o"/>
      <w:lvlJc w:val="left"/>
      <w:pPr>
        <w:ind w:left="4374" w:hanging="360"/>
      </w:pPr>
      <w:rPr>
        <w:rFonts w:ascii="Courier New" w:hAnsi="Courier New" w:cs="Courier New" w:hint="default"/>
      </w:rPr>
    </w:lvl>
    <w:lvl w:ilvl="5" w:tplc="04060005">
      <w:start w:val="1"/>
      <w:numFmt w:val="bullet"/>
      <w:lvlText w:val=""/>
      <w:lvlJc w:val="left"/>
      <w:pPr>
        <w:ind w:left="5094" w:hanging="360"/>
      </w:pPr>
      <w:rPr>
        <w:rFonts w:ascii="Wingdings" w:hAnsi="Wingdings" w:hint="default"/>
      </w:rPr>
    </w:lvl>
    <w:lvl w:ilvl="6" w:tplc="04060001">
      <w:start w:val="1"/>
      <w:numFmt w:val="bullet"/>
      <w:lvlText w:val=""/>
      <w:lvlJc w:val="left"/>
      <w:pPr>
        <w:ind w:left="5814" w:hanging="360"/>
      </w:pPr>
      <w:rPr>
        <w:rFonts w:ascii="Symbol" w:hAnsi="Symbol" w:hint="default"/>
      </w:rPr>
    </w:lvl>
    <w:lvl w:ilvl="7" w:tplc="04060003">
      <w:start w:val="1"/>
      <w:numFmt w:val="bullet"/>
      <w:lvlText w:val="o"/>
      <w:lvlJc w:val="left"/>
      <w:pPr>
        <w:ind w:left="6534" w:hanging="360"/>
      </w:pPr>
      <w:rPr>
        <w:rFonts w:ascii="Courier New" w:hAnsi="Courier New" w:cs="Courier New" w:hint="default"/>
      </w:rPr>
    </w:lvl>
    <w:lvl w:ilvl="8" w:tplc="04060005">
      <w:start w:val="1"/>
      <w:numFmt w:val="bullet"/>
      <w:lvlText w:val=""/>
      <w:lvlJc w:val="left"/>
      <w:pPr>
        <w:ind w:left="7254" w:hanging="360"/>
      </w:pPr>
      <w:rPr>
        <w:rFonts w:ascii="Wingdings" w:hAnsi="Wingdings" w:hint="default"/>
      </w:rPr>
    </w:lvl>
  </w:abstractNum>
  <w:abstractNum w:abstractNumId="19" w15:restartNumberingAfterBreak="0">
    <w:nsid w:val="57B6176A"/>
    <w:multiLevelType w:val="hybridMultilevel"/>
    <w:tmpl w:val="D93EC078"/>
    <w:lvl w:ilvl="0" w:tplc="04060001">
      <w:start w:val="1"/>
      <w:numFmt w:val="bullet"/>
      <w:lvlText w:val=""/>
      <w:lvlJc w:val="left"/>
      <w:pPr>
        <w:tabs>
          <w:tab w:val="num" w:pos="1854"/>
        </w:tabs>
        <w:ind w:left="1854" w:hanging="360"/>
      </w:pPr>
      <w:rPr>
        <w:rFonts w:ascii="Symbol" w:hAnsi="Symbol" w:hint="default"/>
      </w:rPr>
    </w:lvl>
    <w:lvl w:ilvl="1" w:tplc="04060003">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5BFF1D35"/>
    <w:multiLevelType w:val="hybridMultilevel"/>
    <w:tmpl w:val="3CDE774A"/>
    <w:lvl w:ilvl="0" w:tplc="CFFE039E">
      <w:start w:val="21"/>
      <w:numFmt w:val="bullet"/>
      <w:lvlText w:val="-"/>
      <w:lvlJc w:val="left"/>
      <w:pPr>
        <w:ind w:left="1636" w:hanging="360"/>
      </w:pPr>
      <w:rPr>
        <w:rFonts w:ascii="Bookman Old Style" w:eastAsiaTheme="minorHAnsi" w:hAnsi="Bookman Old Style" w:cstheme="minorBidi"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21" w15:restartNumberingAfterBreak="0">
    <w:nsid w:val="6AD531E0"/>
    <w:multiLevelType w:val="hybridMultilevel"/>
    <w:tmpl w:val="BEAA0B5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2" w15:restartNumberingAfterBreak="0">
    <w:nsid w:val="6C5726E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EB72498"/>
    <w:multiLevelType w:val="hybridMultilevel"/>
    <w:tmpl w:val="0EE00E62"/>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24" w15:restartNumberingAfterBreak="0">
    <w:nsid w:val="71203446"/>
    <w:multiLevelType w:val="hybridMultilevel"/>
    <w:tmpl w:val="31DA085E"/>
    <w:lvl w:ilvl="0" w:tplc="853CEA40">
      <w:numFmt w:val="bullet"/>
      <w:lvlText w:val="•"/>
      <w:lvlJc w:val="left"/>
      <w:pPr>
        <w:ind w:left="1494" w:hanging="360"/>
      </w:pPr>
      <w:rPr>
        <w:rFonts w:ascii="Bookman Old Style" w:eastAsia="Times New Roman" w:hAnsi="Bookman Old Style" w:cs="Times New Roman" w:hint="default"/>
      </w:rPr>
    </w:lvl>
    <w:lvl w:ilvl="1" w:tplc="04060003">
      <w:start w:val="1"/>
      <w:numFmt w:val="bullet"/>
      <w:lvlText w:val="o"/>
      <w:lvlJc w:val="left"/>
      <w:pPr>
        <w:ind w:left="2214" w:hanging="360"/>
      </w:pPr>
      <w:rPr>
        <w:rFonts w:ascii="Courier New" w:hAnsi="Courier New" w:cs="Courier New" w:hint="default"/>
      </w:rPr>
    </w:lvl>
    <w:lvl w:ilvl="2" w:tplc="04060005">
      <w:start w:val="1"/>
      <w:numFmt w:val="bullet"/>
      <w:lvlText w:val=""/>
      <w:lvlJc w:val="left"/>
      <w:pPr>
        <w:ind w:left="2934" w:hanging="360"/>
      </w:pPr>
      <w:rPr>
        <w:rFonts w:ascii="Wingdings" w:hAnsi="Wingdings" w:hint="default"/>
      </w:rPr>
    </w:lvl>
    <w:lvl w:ilvl="3" w:tplc="04060001">
      <w:start w:val="1"/>
      <w:numFmt w:val="bullet"/>
      <w:lvlText w:val=""/>
      <w:lvlJc w:val="left"/>
      <w:pPr>
        <w:ind w:left="3654" w:hanging="360"/>
      </w:pPr>
      <w:rPr>
        <w:rFonts w:ascii="Symbol" w:hAnsi="Symbol" w:hint="default"/>
      </w:rPr>
    </w:lvl>
    <w:lvl w:ilvl="4" w:tplc="04060003">
      <w:start w:val="1"/>
      <w:numFmt w:val="bullet"/>
      <w:lvlText w:val="o"/>
      <w:lvlJc w:val="left"/>
      <w:pPr>
        <w:ind w:left="4374" w:hanging="360"/>
      </w:pPr>
      <w:rPr>
        <w:rFonts w:ascii="Courier New" w:hAnsi="Courier New" w:cs="Courier New" w:hint="default"/>
      </w:rPr>
    </w:lvl>
    <w:lvl w:ilvl="5" w:tplc="04060005">
      <w:start w:val="1"/>
      <w:numFmt w:val="bullet"/>
      <w:lvlText w:val=""/>
      <w:lvlJc w:val="left"/>
      <w:pPr>
        <w:ind w:left="5094" w:hanging="360"/>
      </w:pPr>
      <w:rPr>
        <w:rFonts w:ascii="Wingdings" w:hAnsi="Wingdings" w:hint="default"/>
      </w:rPr>
    </w:lvl>
    <w:lvl w:ilvl="6" w:tplc="04060001">
      <w:start w:val="1"/>
      <w:numFmt w:val="bullet"/>
      <w:lvlText w:val=""/>
      <w:lvlJc w:val="left"/>
      <w:pPr>
        <w:ind w:left="5814" w:hanging="360"/>
      </w:pPr>
      <w:rPr>
        <w:rFonts w:ascii="Symbol" w:hAnsi="Symbol" w:hint="default"/>
      </w:rPr>
    </w:lvl>
    <w:lvl w:ilvl="7" w:tplc="04060003">
      <w:start w:val="1"/>
      <w:numFmt w:val="bullet"/>
      <w:lvlText w:val="o"/>
      <w:lvlJc w:val="left"/>
      <w:pPr>
        <w:ind w:left="6534" w:hanging="360"/>
      </w:pPr>
      <w:rPr>
        <w:rFonts w:ascii="Courier New" w:hAnsi="Courier New" w:cs="Courier New" w:hint="default"/>
      </w:rPr>
    </w:lvl>
    <w:lvl w:ilvl="8" w:tplc="04060005">
      <w:start w:val="1"/>
      <w:numFmt w:val="bullet"/>
      <w:lvlText w:val=""/>
      <w:lvlJc w:val="left"/>
      <w:pPr>
        <w:ind w:left="7254" w:hanging="360"/>
      </w:pPr>
      <w:rPr>
        <w:rFonts w:ascii="Wingdings" w:hAnsi="Wingdings" w:hint="default"/>
      </w:rPr>
    </w:lvl>
  </w:abstractNum>
  <w:abstractNum w:abstractNumId="25" w15:restartNumberingAfterBreak="0">
    <w:nsid w:val="714D61F0"/>
    <w:multiLevelType w:val="hybridMultilevel"/>
    <w:tmpl w:val="1EB8E250"/>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26" w15:restartNumberingAfterBreak="0">
    <w:nsid w:val="72823668"/>
    <w:multiLevelType w:val="hybridMultilevel"/>
    <w:tmpl w:val="EF288936"/>
    <w:lvl w:ilvl="0" w:tplc="367EC84E">
      <w:start w:val="3"/>
      <w:numFmt w:val="bullet"/>
      <w:lvlText w:val="-"/>
      <w:lvlJc w:val="left"/>
      <w:pPr>
        <w:tabs>
          <w:tab w:val="num" w:pos="1664"/>
        </w:tabs>
        <w:ind w:left="1664" w:hanging="360"/>
      </w:pPr>
      <w:rPr>
        <w:rFonts w:ascii="Bookman Old Style" w:eastAsia="Times New Roman" w:hAnsi="Bookman Old Style" w:cs="Times New Roman"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27" w15:restartNumberingAfterBreak="0">
    <w:nsid w:val="7D557200"/>
    <w:multiLevelType w:val="hybridMultilevel"/>
    <w:tmpl w:val="E5D6DEB0"/>
    <w:lvl w:ilvl="0" w:tplc="42ECBBAA">
      <w:start w:val="2"/>
      <w:numFmt w:val="decimal"/>
      <w:lvlText w:val="%1."/>
      <w:lvlJc w:val="left"/>
      <w:pPr>
        <w:tabs>
          <w:tab w:val="num" w:pos="1689"/>
        </w:tabs>
        <w:ind w:left="1689" w:hanging="555"/>
      </w:pPr>
      <w:rPr>
        <w:rFonts w:hint="default"/>
      </w:rPr>
    </w:lvl>
    <w:lvl w:ilvl="1" w:tplc="04060019" w:tentative="1">
      <w:start w:val="1"/>
      <w:numFmt w:val="lowerLetter"/>
      <w:lvlText w:val="%2."/>
      <w:lvlJc w:val="left"/>
      <w:pPr>
        <w:tabs>
          <w:tab w:val="num" w:pos="2214"/>
        </w:tabs>
        <w:ind w:left="2214" w:hanging="360"/>
      </w:pPr>
    </w:lvl>
    <w:lvl w:ilvl="2" w:tplc="0406001B" w:tentative="1">
      <w:start w:val="1"/>
      <w:numFmt w:val="lowerRoman"/>
      <w:lvlText w:val="%3."/>
      <w:lvlJc w:val="right"/>
      <w:pPr>
        <w:tabs>
          <w:tab w:val="num" w:pos="2934"/>
        </w:tabs>
        <w:ind w:left="2934" w:hanging="180"/>
      </w:pPr>
    </w:lvl>
    <w:lvl w:ilvl="3" w:tplc="0406000F" w:tentative="1">
      <w:start w:val="1"/>
      <w:numFmt w:val="decimal"/>
      <w:lvlText w:val="%4."/>
      <w:lvlJc w:val="left"/>
      <w:pPr>
        <w:tabs>
          <w:tab w:val="num" w:pos="3654"/>
        </w:tabs>
        <w:ind w:left="3654" w:hanging="360"/>
      </w:pPr>
    </w:lvl>
    <w:lvl w:ilvl="4" w:tplc="04060019" w:tentative="1">
      <w:start w:val="1"/>
      <w:numFmt w:val="lowerLetter"/>
      <w:lvlText w:val="%5."/>
      <w:lvlJc w:val="left"/>
      <w:pPr>
        <w:tabs>
          <w:tab w:val="num" w:pos="4374"/>
        </w:tabs>
        <w:ind w:left="4374" w:hanging="360"/>
      </w:pPr>
    </w:lvl>
    <w:lvl w:ilvl="5" w:tplc="0406001B" w:tentative="1">
      <w:start w:val="1"/>
      <w:numFmt w:val="lowerRoman"/>
      <w:lvlText w:val="%6."/>
      <w:lvlJc w:val="right"/>
      <w:pPr>
        <w:tabs>
          <w:tab w:val="num" w:pos="5094"/>
        </w:tabs>
        <w:ind w:left="5094" w:hanging="180"/>
      </w:pPr>
    </w:lvl>
    <w:lvl w:ilvl="6" w:tplc="0406000F" w:tentative="1">
      <w:start w:val="1"/>
      <w:numFmt w:val="decimal"/>
      <w:lvlText w:val="%7."/>
      <w:lvlJc w:val="left"/>
      <w:pPr>
        <w:tabs>
          <w:tab w:val="num" w:pos="5814"/>
        </w:tabs>
        <w:ind w:left="5814" w:hanging="360"/>
      </w:pPr>
    </w:lvl>
    <w:lvl w:ilvl="7" w:tplc="04060019" w:tentative="1">
      <w:start w:val="1"/>
      <w:numFmt w:val="lowerLetter"/>
      <w:lvlText w:val="%8."/>
      <w:lvlJc w:val="left"/>
      <w:pPr>
        <w:tabs>
          <w:tab w:val="num" w:pos="6534"/>
        </w:tabs>
        <w:ind w:left="6534" w:hanging="360"/>
      </w:pPr>
    </w:lvl>
    <w:lvl w:ilvl="8" w:tplc="0406001B" w:tentative="1">
      <w:start w:val="1"/>
      <w:numFmt w:val="lowerRoman"/>
      <w:lvlText w:val="%9."/>
      <w:lvlJc w:val="right"/>
      <w:pPr>
        <w:tabs>
          <w:tab w:val="num" w:pos="7254"/>
        </w:tabs>
        <w:ind w:left="7254" w:hanging="180"/>
      </w:pPr>
    </w:lvl>
  </w:abstractNum>
  <w:abstractNum w:abstractNumId="28" w15:restartNumberingAfterBreak="0">
    <w:nsid w:val="7DCA7026"/>
    <w:multiLevelType w:val="hybridMultilevel"/>
    <w:tmpl w:val="69F082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2824964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9624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4173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7712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33066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5830824">
    <w:abstractNumId w:val="14"/>
  </w:num>
  <w:num w:numId="7" w16cid:durableId="695736615">
    <w:abstractNumId w:val="7"/>
  </w:num>
  <w:num w:numId="8" w16cid:durableId="479419809">
    <w:abstractNumId w:val="19"/>
  </w:num>
  <w:num w:numId="9" w16cid:durableId="875847631">
    <w:abstractNumId w:val="6"/>
  </w:num>
  <w:num w:numId="10" w16cid:durableId="1173767233">
    <w:abstractNumId w:val="22"/>
  </w:num>
  <w:num w:numId="11" w16cid:durableId="496656653">
    <w:abstractNumId w:val="10"/>
  </w:num>
  <w:num w:numId="12" w16cid:durableId="1943997494">
    <w:abstractNumId w:val="0"/>
  </w:num>
  <w:num w:numId="13" w16cid:durableId="658658171">
    <w:abstractNumId w:val="0"/>
  </w:num>
  <w:num w:numId="14" w16cid:durableId="1126855681">
    <w:abstractNumId w:val="9"/>
  </w:num>
  <w:num w:numId="15" w16cid:durableId="1240864728">
    <w:abstractNumId w:val="28"/>
  </w:num>
  <w:num w:numId="16" w16cid:durableId="1332098275">
    <w:abstractNumId w:val="1"/>
  </w:num>
  <w:num w:numId="17" w16cid:durableId="2134517045">
    <w:abstractNumId w:val="3"/>
  </w:num>
  <w:num w:numId="18" w16cid:durableId="900291656">
    <w:abstractNumId w:val="27"/>
  </w:num>
  <w:num w:numId="19" w16cid:durableId="12764053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010970">
    <w:abstractNumId w:val="26"/>
  </w:num>
  <w:num w:numId="21" w16cid:durableId="1771970449">
    <w:abstractNumId w:val="5"/>
  </w:num>
  <w:num w:numId="22" w16cid:durableId="725882151">
    <w:abstractNumId w:val="13"/>
  </w:num>
  <w:num w:numId="23" w16cid:durableId="1749425562">
    <w:abstractNumId w:val="2"/>
  </w:num>
  <w:num w:numId="24" w16cid:durableId="2081323808">
    <w:abstractNumId w:val="20"/>
  </w:num>
  <w:num w:numId="25" w16cid:durableId="848913481">
    <w:abstractNumId w:val="15"/>
  </w:num>
  <w:num w:numId="26" w16cid:durableId="804615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5607097">
    <w:abstractNumId w:val="18"/>
  </w:num>
  <w:num w:numId="28" w16cid:durableId="1592474073">
    <w:abstractNumId w:val="24"/>
  </w:num>
  <w:num w:numId="29" w16cid:durableId="1556627483">
    <w:abstractNumId w:val="25"/>
  </w:num>
  <w:num w:numId="30" w16cid:durableId="1338071694">
    <w:abstractNumId w:val="17"/>
  </w:num>
  <w:num w:numId="31" w16cid:durableId="2057580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E4C"/>
    <w:rsid w:val="00052AF2"/>
    <w:rsid w:val="00101F1B"/>
    <w:rsid w:val="00132A24"/>
    <w:rsid w:val="001428F4"/>
    <w:rsid w:val="001734A6"/>
    <w:rsid w:val="001D03AB"/>
    <w:rsid w:val="001D5D84"/>
    <w:rsid w:val="001F1767"/>
    <w:rsid w:val="001F3E4C"/>
    <w:rsid w:val="00253AF1"/>
    <w:rsid w:val="00255260"/>
    <w:rsid w:val="00292AB9"/>
    <w:rsid w:val="002D3837"/>
    <w:rsid w:val="003124BE"/>
    <w:rsid w:val="00390F1F"/>
    <w:rsid w:val="00396AD9"/>
    <w:rsid w:val="00420166"/>
    <w:rsid w:val="00442D58"/>
    <w:rsid w:val="00451E1A"/>
    <w:rsid w:val="00457BC4"/>
    <w:rsid w:val="00471C1B"/>
    <w:rsid w:val="004D5E28"/>
    <w:rsid w:val="004D6A84"/>
    <w:rsid w:val="004E3433"/>
    <w:rsid w:val="00503362"/>
    <w:rsid w:val="00515000"/>
    <w:rsid w:val="005A18DC"/>
    <w:rsid w:val="005B2F23"/>
    <w:rsid w:val="00607742"/>
    <w:rsid w:val="00663284"/>
    <w:rsid w:val="00697C12"/>
    <w:rsid w:val="00783B4B"/>
    <w:rsid w:val="007B7F2D"/>
    <w:rsid w:val="007F2EAB"/>
    <w:rsid w:val="00851DDD"/>
    <w:rsid w:val="008905A0"/>
    <w:rsid w:val="008E7D75"/>
    <w:rsid w:val="00966134"/>
    <w:rsid w:val="0097328A"/>
    <w:rsid w:val="00A30326"/>
    <w:rsid w:val="00A60BD0"/>
    <w:rsid w:val="00B80FEE"/>
    <w:rsid w:val="00B95439"/>
    <w:rsid w:val="00BA209A"/>
    <w:rsid w:val="00BA3377"/>
    <w:rsid w:val="00BC5397"/>
    <w:rsid w:val="00BE3832"/>
    <w:rsid w:val="00BF0073"/>
    <w:rsid w:val="00C446CD"/>
    <w:rsid w:val="00C76399"/>
    <w:rsid w:val="00C84FF9"/>
    <w:rsid w:val="00C91D1B"/>
    <w:rsid w:val="00CA5678"/>
    <w:rsid w:val="00CF46DF"/>
    <w:rsid w:val="00DF30DB"/>
    <w:rsid w:val="00E16F88"/>
    <w:rsid w:val="00EA232B"/>
    <w:rsid w:val="00EB16DC"/>
    <w:rsid w:val="00EC39D9"/>
    <w:rsid w:val="00F747FD"/>
    <w:rsid w:val="00F82E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8408"/>
  <w15:docId w15:val="{54BCF495-B8CB-4CDC-8B9A-D1E1DA15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4B"/>
    <w:pPr>
      <w:spacing w:after="0" w:line="240" w:lineRule="auto"/>
      <w:ind w:left="1134"/>
    </w:pPr>
    <w:rPr>
      <w:rFonts w:ascii="Bookman Old Style" w:hAnsi="Bookman Old Style"/>
      <w:sz w:val="24"/>
      <w:szCs w:val="24"/>
    </w:rPr>
  </w:style>
  <w:style w:type="paragraph" w:styleId="Overskrift1">
    <w:name w:val="heading 1"/>
    <w:basedOn w:val="Normal"/>
    <w:next w:val="Normal"/>
    <w:link w:val="Overskrift1Tegn"/>
    <w:uiPriority w:val="9"/>
    <w:qFormat/>
    <w:rsid w:val="00EC39D9"/>
    <w:pPr>
      <w:keepNext/>
      <w:keepLines/>
      <w:tabs>
        <w:tab w:val="left" w:pos="0"/>
      </w:tabs>
      <w:ind w:left="0"/>
      <w:outlineLvl w:val="0"/>
    </w:pPr>
    <w:rPr>
      <w:rFonts w:eastAsiaTheme="majorEastAsia" w:cstheme="majorBidi"/>
      <w:b/>
      <w:bCs/>
      <w:smallCaps/>
      <w:sz w:val="28"/>
      <w:szCs w:val="28"/>
    </w:rPr>
  </w:style>
  <w:style w:type="paragraph" w:styleId="Overskrift2">
    <w:name w:val="heading 2"/>
    <w:basedOn w:val="Normal"/>
    <w:next w:val="Normal"/>
    <w:link w:val="Overskrift2Tegn"/>
    <w:uiPriority w:val="9"/>
    <w:unhideWhenUsed/>
    <w:qFormat/>
    <w:rsid w:val="00EC39D9"/>
    <w:pPr>
      <w:keepNext/>
      <w:keepLines/>
      <w:tabs>
        <w:tab w:val="left" w:pos="0"/>
      </w:tabs>
      <w:spacing w:before="200"/>
      <w:ind w:left="0"/>
      <w:jc w:val="center"/>
      <w:outlineLvl w:val="1"/>
    </w:pPr>
    <w:rPr>
      <w:rFonts w:eastAsiaTheme="majorEastAsia" w:cstheme="majorBidi"/>
      <w:b/>
      <w:bCs/>
      <w:smallCaps/>
      <w:sz w:val="32"/>
      <w:szCs w:val="32"/>
    </w:rPr>
  </w:style>
  <w:style w:type="paragraph" w:styleId="Overskrift3">
    <w:name w:val="heading 3"/>
    <w:basedOn w:val="Normal"/>
    <w:next w:val="Normal"/>
    <w:link w:val="Overskrift3Tegn"/>
    <w:uiPriority w:val="9"/>
    <w:unhideWhenUsed/>
    <w:qFormat/>
    <w:rsid w:val="00BF0073"/>
    <w:pPr>
      <w:jc w:val="center"/>
      <w:outlineLvl w:val="2"/>
    </w:pPr>
    <w:rPr>
      <w:b/>
      <w:smallCaps/>
    </w:rPr>
  </w:style>
  <w:style w:type="paragraph" w:styleId="Overskrift4">
    <w:name w:val="heading 4"/>
    <w:basedOn w:val="Normal"/>
    <w:next w:val="Normal"/>
    <w:link w:val="Overskrift4Tegn"/>
    <w:uiPriority w:val="9"/>
    <w:unhideWhenUsed/>
    <w:qFormat/>
    <w:rsid w:val="00783B4B"/>
    <w:pPr>
      <w:tabs>
        <w:tab w:val="left" w:pos="1134"/>
      </w:tabs>
      <w:ind w:hanging="1275"/>
      <w:outlineLvl w:val="3"/>
    </w:pPr>
    <w:rPr>
      <w:b/>
      <w:u w:val="single"/>
    </w:rPr>
  </w:style>
  <w:style w:type="paragraph" w:styleId="Overskrift5">
    <w:name w:val="heading 5"/>
    <w:basedOn w:val="Normal"/>
    <w:next w:val="Normal"/>
    <w:link w:val="Overskrift5Tegn"/>
    <w:uiPriority w:val="9"/>
    <w:unhideWhenUsed/>
    <w:qFormat/>
    <w:rsid w:val="00C84FF9"/>
    <w:pPr>
      <w:outlineLvl w:val="4"/>
    </w:pPr>
    <w:rPr>
      <w:b/>
      <w:u w:val="single"/>
    </w:rPr>
  </w:style>
  <w:style w:type="paragraph" w:styleId="Overskrift6">
    <w:name w:val="heading 6"/>
    <w:basedOn w:val="Normal"/>
    <w:next w:val="Normal"/>
    <w:link w:val="Overskrift6Tegn"/>
    <w:uiPriority w:val="9"/>
    <w:unhideWhenUsed/>
    <w:qFormat/>
    <w:rsid w:val="00783B4B"/>
    <w:pPr>
      <w:keepNext/>
      <w:keepLines/>
      <w:outlineLvl w:val="5"/>
    </w:pPr>
    <w:rPr>
      <w:rFonts w:eastAsia="Times New Roman" w:cs="Times New Roman"/>
      <w:b/>
      <w:bCs/>
      <w:iCs/>
      <w:lang w:eastAsia="da-DK"/>
    </w:rPr>
  </w:style>
  <w:style w:type="paragraph" w:styleId="Overskrift7">
    <w:name w:val="heading 7"/>
    <w:basedOn w:val="Normal"/>
    <w:next w:val="Normal"/>
    <w:link w:val="Overskrift7Tegn"/>
    <w:uiPriority w:val="9"/>
    <w:unhideWhenUsed/>
    <w:qFormat/>
    <w:rsid w:val="00420166"/>
    <w:pPr>
      <w:keepNext/>
      <w:keepLines/>
      <w:ind w:left="0"/>
      <w:outlineLvl w:val="6"/>
    </w:pPr>
    <w:rPr>
      <w:rFonts w:eastAsia="Times New Roman" w:cs="Times New Roman"/>
      <w:bCs/>
      <w:iCs/>
      <w:u w:val="single"/>
      <w:lang w:eastAsia="da-DK"/>
    </w:rPr>
  </w:style>
  <w:style w:type="paragraph" w:styleId="Overskrift8">
    <w:name w:val="heading 8"/>
    <w:basedOn w:val="Normal"/>
    <w:next w:val="Normal"/>
    <w:link w:val="Overskrift8Tegn"/>
    <w:uiPriority w:val="9"/>
    <w:semiHidden/>
    <w:unhideWhenUsed/>
    <w:qFormat/>
    <w:rsid w:val="001F3E4C"/>
    <w:pPr>
      <w:keepNext/>
      <w:keepLines/>
      <w:spacing w:before="200"/>
      <w:outlineLvl w:val="7"/>
    </w:pPr>
    <w:rPr>
      <w:rFonts w:ascii="Cambria" w:eastAsia="Times New Roman" w:hAnsi="Cambria" w:cs="Times New Roman"/>
      <w:bCs/>
      <w:color w:val="2DA2BF"/>
      <w:sz w:val="20"/>
      <w:szCs w:val="20"/>
      <w:lang w:eastAsia="da-DK"/>
    </w:rPr>
  </w:style>
  <w:style w:type="paragraph" w:styleId="Overskrift9">
    <w:name w:val="heading 9"/>
    <w:basedOn w:val="Normal"/>
    <w:next w:val="Normal"/>
    <w:link w:val="Overskrift9Tegn"/>
    <w:uiPriority w:val="9"/>
    <w:semiHidden/>
    <w:unhideWhenUsed/>
    <w:qFormat/>
    <w:rsid w:val="001F3E4C"/>
    <w:pPr>
      <w:keepNext/>
      <w:keepLines/>
      <w:spacing w:before="200"/>
      <w:outlineLvl w:val="8"/>
    </w:pPr>
    <w:rPr>
      <w:rFonts w:ascii="Cambria" w:eastAsia="Times New Roman" w:hAnsi="Cambria" w:cs="Times New Roman"/>
      <w:bCs/>
      <w:i/>
      <w:iCs/>
      <w:color w:val="404040"/>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39D9"/>
    <w:rPr>
      <w:rFonts w:ascii="Bookman Old Style" w:eastAsiaTheme="majorEastAsia" w:hAnsi="Bookman Old Style" w:cstheme="majorBidi"/>
      <w:b/>
      <w:bCs/>
      <w:smallCaps/>
      <w:sz w:val="28"/>
      <w:szCs w:val="28"/>
    </w:rPr>
  </w:style>
  <w:style w:type="character" w:customStyle="1" w:styleId="Overskrift2Tegn">
    <w:name w:val="Overskrift 2 Tegn"/>
    <w:basedOn w:val="Standardskrifttypeiafsnit"/>
    <w:link w:val="Overskrift2"/>
    <w:uiPriority w:val="9"/>
    <w:rsid w:val="00EC39D9"/>
    <w:rPr>
      <w:rFonts w:ascii="Bookman Old Style" w:eastAsiaTheme="majorEastAsia" w:hAnsi="Bookman Old Style" w:cstheme="majorBidi"/>
      <w:b/>
      <w:bCs/>
      <w:smallCaps/>
      <w:sz w:val="32"/>
      <w:szCs w:val="32"/>
    </w:rPr>
  </w:style>
  <w:style w:type="character" w:customStyle="1" w:styleId="Overskrift3Tegn">
    <w:name w:val="Overskrift 3 Tegn"/>
    <w:basedOn w:val="Standardskrifttypeiafsnit"/>
    <w:link w:val="Overskrift3"/>
    <w:uiPriority w:val="9"/>
    <w:rsid w:val="00BF0073"/>
    <w:rPr>
      <w:rFonts w:ascii="Bookman Old Style" w:hAnsi="Bookman Old Style"/>
      <w:b/>
      <w:smallCaps/>
      <w:sz w:val="24"/>
      <w:szCs w:val="24"/>
    </w:rPr>
  </w:style>
  <w:style w:type="character" w:customStyle="1" w:styleId="Overskrift4Tegn">
    <w:name w:val="Overskrift 4 Tegn"/>
    <w:basedOn w:val="Standardskrifttypeiafsnit"/>
    <w:link w:val="Overskrift4"/>
    <w:uiPriority w:val="9"/>
    <w:rsid w:val="00783B4B"/>
    <w:rPr>
      <w:rFonts w:ascii="Bookman Old Style" w:hAnsi="Bookman Old Style"/>
      <w:b/>
      <w:sz w:val="24"/>
      <w:szCs w:val="24"/>
      <w:u w:val="single"/>
    </w:rPr>
  </w:style>
  <w:style w:type="character" w:customStyle="1" w:styleId="Overskrift5Tegn">
    <w:name w:val="Overskrift 5 Tegn"/>
    <w:basedOn w:val="Standardskrifttypeiafsnit"/>
    <w:link w:val="Overskrift5"/>
    <w:uiPriority w:val="9"/>
    <w:rsid w:val="00C84FF9"/>
    <w:rPr>
      <w:rFonts w:ascii="Bookman Old Style" w:hAnsi="Bookman Old Style"/>
      <w:b/>
      <w:sz w:val="24"/>
      <w:szCs w:val="24"/>
      <w:u w:val="single"/>
    </w:rPr>
  </w:style>
  <w:style w:type="character" w:customStyle="1" w:styleId="Overskrift6Tegn">
    <w:name w:val="Overskrift 6 Tegn"/>
    <w:basedOn w:val="Standardskrifttypeiafsnit"/>
    <w:link w:val="Overskrift6"/>
    <w:uiPriority w:val="9"/>
    <w:rsid w:val="00783B4B"/>
    <w:rPr>
      <w:rFonts w:ascii="Bookman Old Style" w:eastAsia="Times New Roman" w:hAnsi="Bookman Old Style" w:cs="Times New Roman"/>
      <w:b/>
      <w:bCs/>
      <w:iCs/>
      <w:sz w:val="24"/>
      <w:szCs w:val="24"/>
      <w:lang w:eastAsia="da-DK"/>
    </w:rPr>
  </w:style>
  <w:style w:type="character" w:customStyle="1" w:styleId="Overskrift7Tegn">
    <w:name w:val="Overskrift 7 Tegn"/>
    <w:basedOn w:val="Standardskrifttypeiafsnit"/>
    <w:link w:val="Overskrift7"/>
    <w:uiPriority w:val="9"/>
    <w:rsid w:val="00420166"/>
    <w:rPr>
      <w:rFonts w:ascii="Bookman Old Style" w:eastAsia="Times New Roman" w:hAnsi="Bookman Old Style" w:cs="Times New Roman"/>
      <w:bCs/>
      <w:iCs/>
      <w:sz w:val="24"/>
      <w:szCs w:val="24"/>
      <w:u w:val="single"/>
      <w:lang w:eastAsia="da-DK"/>
    </w:rPr>
  </w:style>
  <w:style w:type="character" w:customStyle="1" w:styleId="Overskrift8Tegn">
    <w:name w:val="Overskrift 8 Tegn"/>
    <w:basedOn w:val="Standardskrifttypeiafsnit"/>
    <w:link w:val="Overskrift8"/>
    <w:uiPriority w:val="9"/>
    <w:semiHidden/>
    <w:rsid w:val="001F3E4C"/>
    <w:rPr>
      <w:rFonts w:ascii="Cambria" w:eastAsia="Times New Roman" w:hAnsi="Cambria" w:cs="Times New Roman"/>
      <w:bCs/>
      <w:color w:val="2DA2BF"/>
      <w:sz w:val="20"/>
      <w:szCs w:val="20"/>
      <w:lang w:eastAsia="da-DK"/>
    </w:rPr>
  </w:style>
  <w:style w:type="character" w:customStyle="1" w:styleId="Overskrift9Tegn">
    <w:name w:val="Overskrift 9 Tegn"/>
    <w:basedOn w:val="Standardskrifttypeiafsnit"/>
    <w:link w:val="Overskrift9"/>
    <w:uiPriority w:val="9"/>
    <w:semiHidden/>
    <w:rsid w:val="001F3E4C"/>
    <w:rPr>
      <w:rFonts w:ascii="Cambria" w:eastAsia="Times New Roman" w:hAnsi="Cambria" w:cs="Times New Roman"/>
      <w:bCs/>
      <w:i/>
      <w:iCs/>
      <w:color w:val="404040"/>
      <w:sz w:val="20"/>
      <w:szCs w:val="20"/>
      <w:lang w:eastAsia="da-DK"/>
    </w:rPr>
  </w:style>
  <w:style w:type="paragraph" w:styleId="Sidehoved">
    <w:name w:val="header"/>
    <w:basedOn w:val="Normal"/>
    <w:link w:val="SidehovedTegn"/>
    <w:rsid w:val="001F3E4C"/>
    <w:pPr>
      <w:tabs>
        <w:tab w:val="center" w:pos="4819"/>
        <w:tab w:val="right" w:pos="9638"/>
      </w:tabs>
    </w:pPr>
    <w:rPr>
      <w:rFonts w:eastAsiaTheme="minorEastAsia"/>
      <w:bCs/>
      <w:lang w:eastAsia="da-DK"/>
    </w:rPr>
  </w:style>
  <w:style w:type="character" w:customStyle="1" w:styleId="SidehovedTegn">
    <w:name w:val="Sidehoved Tegn"/>
    <w:basedOn w:val="Standardskrifttypeiafsnit"/>
    <w:link w:val="Sidehoved"/>
    <w:rsid w:val="001F3E4C"/>
    <w:rPr>
      <w:rFonts w:ascii="Bookman Old Style" w:eastAsiaTheme="minorEastAsia" w:hAnsi="Bookman Old Style"/>
      <w:bCs/>
      <w:sz w:val="24"/>
      <w:szCs w:val="24"/>
      <w:lang w:eastAsia="da-DK"/>
    </w:rPr>
  </w:style>
  <w:style w:type="paragraph" w:styleId="Sidefod">
    <w:name w:val="footer"/>
    <w:basedOn w:val="Normal"/>
    <w:link w:val="SidefodTegn"/>
    <w:uiPriority w:val="99"/>
    <w:rsid w:val="001F3E4C"/>
    <w:pPr>
      <w:tabs>
        <w:tab w:val="center" w:pos="4819"/>
        <w:tab w:val="right" w:pos="9638"/>
      </w:tabs>
    </w:pPr>
    <w:rPr>
      <w:rFonts w:eastAsiaTheme="minorEastAsia"/>
      <w:bCs/>
      <w:lang w:eastAsia="da-DK"/>
    </w:rPr>
  </w:style>
  <w:style w:type="character" w:customStyle="1" w:styleId="SidefodTegn">
    <w:name w:val="Sidefod Tegn"/>
    <w:basedOn w:val="Standardskrifttypeiafsnit"/>
    <w:link w:val="Sidefod"/>
    <w:uiPriority w:val="99"/>
    <w:rsid w:val="001F3E4C"/>
    <w:rPr>
      <w:rFonts w:ascii="Bookman Old Style" w:eastAsiaTheme="minorEastAsia" w:hAnsi="Bookman Old Style"/>
      <w:bCs/>
      <w:sz w:val="24"/>
      <w:szCs w:val="24"/>
      <w:lang w:eastAsia="da-DK"/>
    </w:rPr>
  </w:style>
  <w:style w:type="character" w:styleId="Sidetal">
    <w:name w:val="page number"/>
    <w:basedOn w:val="Standardskrifttypeiafsnit"/>
    <w:rsid w:val="001F3E4C"/>
  </w:style>
  <w:style w:type="paragraph" w:styleId="Markeringsbobletekst">
    <w:name w:val="Balloon Text"/>
    <w:basedOn w:val="Normal"/>
    <w:link w:val="MarkeringsbobletekstTegn"/>
    <w:semiHidden/>
    <w:rsid w:val="001F3E4C"/>
    <w:rPr>
      <w:rFonts w:ascii="Tahoma" w:eastAsiaTheme="minorEastAsia" w:hAnsi="Tahoma" w:cs="Tahoma"/>
      <w:bCs/>
      <w:sz w:val="16"/>
      <w:szCs w:val="16"/>
      <w:lang w:eastAsia="da-DK"/>
    </w:rPr>
  </w:style>
  <w:style w:type="character" w:customStyle="1" w:styleId="MarkeringsbobletekstTegn">
    <w:name w:val="Markeringsbobletekst Tegn"/>
    <w:basedOn w:val="Standardskrifttypeiafsnit"/>
    <w:link w:val="Markeringsbobletekst"/>
    <w:semiHidden/>
    <w:rsid w:val="001F3E4C"/>
    <w:rPr>
      <w:rFonts w:ascii="Tahoma" w:eastAsiaTheme="minorEastAsia" w:hAnsi="Tahoma" w:cs="Tahoma"/>
      <w:bCs/>
      <w:sz w:val="16"/>
      <w:szCs w:val="16"/>
      <w:lang w:eastAsia="da-DK"/>
    </w:rPr>
  </w:style>
  <w:style w:type="table" w:styleId="Tabel-Gitter">
    <w:name w:val="Table Grid"/>
    <w:basedOn w:val="Tabel-Normal"/>
    <w:rsid w:val="001F3E4C"/>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E4C"/>
    <w:rPr>
      <w:color w:val="0000FF"/>
      <w:u w:val="single"/>
    </w:rPr>
  </w:style>
  <w:style w:type="character" w:styleId="Strk">
    <w:name w:val="Strong"/>
    <w:uiPriority w:val="22"/>
    <w:qFormat/>
    <w:rsid w:val="001F3E4C"/>
    <w:rPr>
      <w:b/>
      <w:bCs/>
    </w:rPr>
  </w:style>
  <w:style w:type="paragraph" w:styleId="Listeafsnit">
    <w:name w:val="List Paragraph"/>
    <w:basedOn w:val="Normal"/>
    <w:uiPriority w:val="34"/>
    <w:qFormat/>
    <w:rsid w:val="001428F4"/>
    <w:pPr>
      <w:numPr>
        <w:numId w:val="23"/>
      </w:numPr>
      <w:contextualSpacing/>
    </w:pPr>
    <w:rPr>
      <w:rFonts w:eastAsiaTheme="minorEastAsia"/>
      <w:bCs/>
      <w:lang w:eastAsia="da-DK"/>
    </w:rPr>
  </w:style>
  <w:style w:type="paragraph" w:styleId="Billedtekst">
    <w:name w:val="caption"/>
    <w:basedOn w:val="Normal"/>
    <w:next w:val="Normal"/>
    <w:uiPriority w:val="35"/>
    <w:semiHidden/>
    <w:unhideWhenUsed/>
    <w:qFormat/>
    <w:rsid w:val="001F3E4C"/>
    <w:rPr>
      <w:rFonts w:eastAsiaTheme="minorEastAsia"/>
      <w:b/>
      <w:color w:val="2DA2BF"/>
      <w:sz w:val="18"/>
      <w:szCs w:val="18"/>
      <w:lang w:eastAsia="da-DK"/>
    </w:rPr>
  </w:style>
  <w:style w:type="paragraph" w:styleId="Titel">
    <w:name w:val="Title"/>
    <w:basedOn w:val="Normal"/>
    <w:next w:val="Normal"/>
    <w:link w:val="TitelTegn"/>
    <w:uiPriority w:val="10"/>
    <w:qFormat/>
    <w:rsid w:val="001F3E4C"/>
    <w:pPr>
      <w:pBdr>
        <w:bottom w:val="single" w:sz="8" w:space="4" w:color="2DA2BF"/>
      </w:pBdr>
      <w:spacing w:after="300"/>
      <w:contextualSpacing/>
    </w:pPr>
    <w:rPr>
      <w:rFonts w:ascii="Cambria" w:eastAsia="Times New Roman" w:hAnsi="Cambria" w:cs="Times New Roman"/>
      <w:bCs/>
      <w:color w:val="343434"/>
      <w:spacing w:val="5"/>
      <w:kern w:val="28"/>
      <w:sz w:val="52"/>
      <w:szCs w:val="52"/>
      <w:lang w:eastAsia="da-DK"/>
    </w:rPr>
  </w:style>
  <w:style w:type="character" w:customStyle="1" w:styleId="TitelTegn">
    <w:name w:val="Titel Tegn"/>
    <w:basedOn w:val="Standardskrifttypeiafsnit"/>
    <w:link w:val="Titel"/>
    <w:uiPriority w:val="10"/>
    <w:rsid w:val="001F3E4C"/>
    <w:rPr>
      <w:rFonts w:ascii="Cambria" w:eastAsia="Times New Roman" w:hAnsi="Cambria" w:cs="Times New Roman"/>
      <w:bCs/>
      <w:color w:val="343434"/>
      <w:spacing w:val="5"/>
      <w:kern w:val="28"/>
      <w:sz w:val="52"/>
      <w:szCs w:val="52"/>
      <w:lang w:eastAsia="da-DK"/>
    </w:rPr>
  </w:style>
  <w:style w:type="paragraph" w:styleId="Undertitel">
    <w:name w:val="Subtitle"/>
    <w:basedOn w:val="Normal"/>
    <w:next w:val="Normal"/>
    <w:link w:val="UndertitelTegn"/>
    <w:uiPriority w:val="11"/>
    <w:qFormat/>
    <w:rsid w:val="001F3E4C"/>
    <w:pPr>
      <w:numPr>
        <w:ilvl w:val="1"/>
      </w:numPr>
      <w:ind w:left="1134"/>
    </w:pPr>
    <w:rPr>
      <w:rFonts w:ascii="Cambria" w:eastAsia="Times New Roman" w:hAnsi="Cambria" w:cs="Times New Roman"/>
      <w:bCs/>
      <w:i/>
      <w:iCs/>
      <w:color w:val="2DA2BF"/>
      <w:spacing w:val="15"/>
      <w:lang w:eastAsia="da-DK"/>
    </w:rPr>
  </w:style>
  <w:style w:type="character" w:customStyle="1" w:styleId="UndertitelTegn">
    <w:name w:val="Undertitel Tegn"/>
    <w:basedOn w:val="Standardskrifttypeiafsnit"/>
    <w:link w:val="Undertitel"/>
    <w:uiPriority w:val="11"/>
    <w:rsid w:val="001F3E4C"/>
    <w:rPr>
      <w:rFonts w:ascii="Cambria" w:eastAsia="Times New Roman" w:hAnsi="Cambria" w:cs="Times New Roman"/>
      <w:bCs/>
      <w:i/>
      <w:iCs/>
      <w:color w:val="2DA2BF"/>
      <w:spacing w:val="15"/>
      <w:sz w:val="24"/>
      <w:szCs w:val="24"/>
      <w:lang w:eastAsia="da-DK"/>
    </w:rPr>
  </w:style>
  <w:style w:type="character" w:styleId="Fremhv">
    <w:name w:val="Emphasis"/>
    <w:uiPriority w:val="20"/>
    <w:qFormat/>
    <w:rsid w:val="001F3E4C"/>
    <w:rPr>
      <w:i/>
      <w:iCs/>
    </w:rPr>
  </w:style>
  <w:style w:type="paragraph" w:styleId="Ingenafstand">
    <w:name w:val="No Spacing"/>
    <w:uiPriority w:val="1"/>
    <w:qFormat/>
    <w:rsid w:val="001F3E4C"/>
    <w:pPr>
      <w:spacing w:after="0" w:line="240" w:lineRule="auto"/>
    </w:pPr>
    <w:rPr>
      <w:rFonts w:eastAsiaTheme="minorEastAsia"/>
      <w:lang w:eastAsia="da-DK"/>
    </w:rPr>
  </w:style>
  <w:style w:type="paragraph" w:styleId="Citat">
    <w:name w:val="Quote"/>
    <w:basedOn w:val="Normal"/>
    <w:next w:val="Normal"/>
    <w:link w:val="CitatTegn"/>
    <w:uiPriority w:val="29"/>
    <w:qFormat/>
    <w:rsid w:val="001F3E4C"/>
    <w:rPr>
      <w:rFonts w:eastAsiaTheme="minorEastAsia"/>
      <w:bCs/>
      <w:i/>
      <w:iCs/>
      <w:color w:val="000000"/>
      <w:lang w:eastAsia="da-DK"/>
    </w:rPr>
  </w:style>
  <w:style w:type="character" w:customStyle="1" w:styleId="CitatTegn">
    <w:name w:val="Citat Tegn"/>
    <w:basedOn w:val="Standardskrifttypeiafsnit"/>
    <w:link w:val="Citat"/>
    <w:uiPriority w:val="29"/>
    <w:rsid w:val="001F3E4C"/>
    <w:rPr>
      <w:rFonts w:ascii="Bookman Old Style" w:eastAsiaTheme="minorEastAsia" w:hAnsi="Bookman Old Style"/>
      <w:bCs/>
      <w:i/>
      <w:iCs/>
      <w:color w:val="000000"/>
      <w:sz w:val="24"/>
      <w:szCs w:val="24"/>
      <w:lang w:eastAsia="da-DK"/>
    </w:rPr>
  </w:style>
  <w:style w:type="paragraph" w:styleId="Strktcitat">
    <w:name w:val="Intense Quote"/>
    <w:basedOn w:val="Normal"/>
    <w:next w:val="Normal"/>
    <w:link w:val="StrktcitatTegn"/>
    <w:uiPriority w:val="30"/>
    <w:qFormat/>
    <w:rsid w:val="001F3E4C"/>
    <w:pPr>
      <w:pBdr>
        <w:bottom w:val="single" w:sz="4" w:space="4" w:color="2DA2BF"/>
      </w:pBdr>
      <w:spacing w:before="200" w:after="280"/>
      <w:ind w:left="936" w:right="936"/>
    </w:pPr>
    <w:rPr>
      <w:rFonts w:eastAsiaTheme="minorEastAsia"/>
      <w:b/>
      <w:i/>
      <w:iCs/>
      <w:color w:val="2DA2BF"/>
      <w:lang w:eastAsia="da-DK"/>
    </w:rPr>
  </w:style>
  <w:style w:type="character" w:customStyle="1" w:styleId="StrktcitatTegn">
    <w:name w:val="Stærkt citat Tegn"/>
    <w:basedOn w:val="Standardskrifttypeiafsnit"/>
    <w:link w:val="Strktcitat"/>
    <w:uiPriority w:val="30"/>
    <w:rsid w:val="001F3E4C"/>
    <w:rPr>
      <w:rFonts w:ascii="Bookman Old Style" w:eastAsiaTheme="minorEastAsia" w:hAnsi="Bookman Old Style"/>
      <w:b/>
      <w:i/>
      <w:iCs/>
      <w:color w:val="2DA2BF"/>
      <w:sz w:val="24"/>
      <w:szCs w:val="24"/>
      <w:lang w:eastAsia="da-DK"/>
    </w:rPr>
  </w:style>
  <w:style w:type="character" w:styleId="Svagfremhvning">
    <w:name w:val="Subtle Emphasis"/>
    <w:uiPriority w:val="19"/>
    <w:qFormat/>
    <w:rsid w:val="001F3E4C"/>
    <w:rPr>
      <w:i/>
      <w:iCs/>
      <w:color w:val="808080"/>
    </w:rPr>
  </w:style>
  <w:style w:type="character" w:styleId="Kraftigfremhvning">
    <w:name w:val="Intense Emphasis"/>
    <w:uiPriority w:val="21"/>
    <w:qFormat/>
    <w:rsid w:val="001F3E4C"/>
    <w:rPr>
      <w:b/>
      <w:bCs/>
      <w:i/>
      <w:iCs/>
      <w:color w:val="2DA2BF"/>
    </w:rPr>
  </w:style>
  <w:style w:type="character" w:styleId="Svaghenvisning">
    <w:name w:val="Subtle Reference"/>
    <w:uiPriority w:val="31"/>
    <w:qFormat/>
    <w:rsid w:val="001F3E4C"/>
    <w:rPr>
      <w:smallCaps/>
      <w:color w:val="DA1F28"/>
      <w:u w:val="single"/>
    </w:rPr>
  </w:style>
  <w:style w:type="character" w:styleId="Kraftighenvisning">
    <w:name w:val="Intense Reference"/>
    <w:uiPriority w:val="32"/>
    <w:qFormat/>
    <w:rsid w:val="001F3E4C"/>
    <w:rPr>
      <w:b/>
      <w:bCs/>
      <w:smallCaps/>
      <w:color w:val="DA1F28"/>
      <w:spacing w:val="5"/>
      <w:u w:val="single"/>
    </w:rPr>
  </w:style>
  <w:style w:type="character" w:styleId="Bogenstitel">
    <w:name w:val="Book Title"/>
    <w:uiPriority w:val="33"/>
    <w:qFormat/>
    <w:rsid w:val="001F3E4C"/>
    <w:rPr>
      <w:b/>
      <w:bCs/>
      <w:smallCaps/>
      <w:spacing w:val="5"/>
    </w:rPr>
  </w:style>
  <w:style w:type="paragraph" w:styleId="Overskrift">
    <w:name w:val="TOC Heading"/>
    <w:basedOn w:val="Overskrift1"/>
    <w:next w:val="Normal"/>
    <w:uiPriority w:val="39"/>
    <w:semiHidden/>
    <w:unhideWhenUsed/>
    <w:qFormat/>
    <w:rsid w:val="001F3E4C"/>
    <w:pPr>
      <w:outlineLvl w:val="9"/>
    </w:pPr>
    <w:rPr>
      <w:rFonts w:ascii="Cambria" w:eastAsia="Times New Roman" w:hAnsi="Cambria" w:cs="Times New Roman"/>
      <w:bCs w:val="0"/>
      <w:color w:val="21798E"/>
      <w:sz w:val="32"/>
      <w:lang w:eastAsia="da-DK"/>
    </w:rPr>
  </w:style>
  <w:style w:type="paragraph" w:styleId="Indholdsfortegnelse1">
    <w:name w:val="toc 1"/>
    <w:basedOn w:val="Normal"/>
    <w:next w:val="Normal"/>
    <w:link w:val="Indholdsfortegnelse1Tegn"/>
    <w:autoRedefine/>
    <w:uiPriority w:val="39"/>
    <w:unhideWhenUsed/>
    <w:rsid w:val="00BF0073"/>
    <w:pPr>
      <w:tabs>
        <w:tab w:val="right" w:leader="dot" w:pos="9628"/>
      </w:tabs>
      <w:spacing w:before="360"/>
      <w:ind w:left="0"/>
    </w:pPr>
    <w:rPr>
      <w:b/>
      <w:bCs/>
      <w:caps/>
      <w:noProof/>
    </w:rPr>
  </w:style>
  <w:style w:type="paragraph" w:styleId="Brdtekst">
    <w:name w:val="Body Text"/>
    <w:basedOn w:val="Normal"/>
    <w:link w:val="BrdtekstTegn"/>
    <w:uiPriority w:val="99"/>
    <w:semiHidden/>
    <w:unhideWhenUsed/>
    <w:rsid w:val="002D3837"/>
    <w:pPr>
      <w:spacing w:after="120"/>
    </w:pPr>
  </w:style>
  <w:style w:type="character" w:customStyle="1" w:styleId="BrdtekstTegn">
    <w:name w:val="Brødtekst Tegn"/>
    <w:basedOn w:val="Standardskrifttypeiafsnit"/>
    <w:link w:val="Brdtekst"/>
    <w:uiPriority w:val="99"/>
    <w:semiHidden/>
    <w:rsid w:val="002D3837"/>
    <w:rPr>
      <w:rFonts w:ascii="Bookman Old Style" w:hAnsi="Bookman Old Style"/>
      <w:sz w:val="24"/>
      <w:szCs w:val="24"/>
    </w:rPr>
  </w:style>
  <w:style w:type="paragraph" w:styleId="Indholdsfortegnelse2">
    <w:name w:val="toc 2"/>
    <w:basedOn w:val="Normal"/>
    <w:next w:val="Normal"/>
    <w:autoRedefine/>
    <w:uiPriority w:val="39"/>
    <w:unhideWhenUsed/>
    <w:rsid w:val="00607742"/>
    <w:pPr>
      <w:spacing w:before="240"/>
      <w:ind w:left="0"/>
    </w:pPr>
    <w:rPr>
      <w:rFonts w:cstheme="minorHAnsi"/>
      <w:bCs/>
      <w:szCs w:val="20"/>
    </w:rPr>
  </w:style>
  <w:style w:type="paragraph" w:styleId="Indholdsfortegnelse3">
    <w:name w:val="toc 3"/>
    <w:basedOn w:val="Normal"/>
    <w:next w:val="Normal"/>
    <w:autoRedefine/>
    <w:uiPriority w:val="39"/>
    <w:unhideWhenUsed/>
    <w:rsid w:val="001428F4"/>
    <w:pPr>
      <w:ind w:left="240"/>
    </w:pPr>
    <w:rPr>
      <w:rFonts w:asciiTheme="minorHAnsi" w:hAnsiTheme="minorHAnsi" w:cstheme="minorHAnsi"/>
      <w:sz w:val="20"/>
      <w:szCs w:val="20"/>
    </w:rPr>
  </w:style>
  <w:style w:type="paragraph" w:styleId="Indholdsfortegnelse4">
    <w:name w:val="toc 4"/>
    <w:basedOn w:val="Normal"/>
    <w:next w:val="Normal"/>
    <w:autoRedefine/>
    <w:uiPriority w:val="39"/>
    <w:unhideWhenUsed/>
    <w:rsid w:val="00A60BD0"/>
    <w:pPr>
      <w:tabs>
        <w:tab w:val="left" w:pos="1200"/>
        <w:tab w:val="right" w:leader="dot" w:pos="9628"/>
      </w:tabs>
      <w:ind w:left="480"/>
    </w:pPr>
    <w:rPr>
      <w:rFonts w:asciiTheme="minorHAnsi" w:hAnsiTheme="minorHAnsi" w:cstheme="minorHAnsi"/>
      <w:sz w:val="20"/>
      <w:szCs w:val="20"/>
    </w:rPr>
  </w:style>
  <w:style w:type="paragraph" w:styleId="Indholdsfortegnelse5">
    <w:name w:val="toc 5"/>
    <w:basedOn w:val="Normal"/>
    <w:next w:val="Normal"/>
    <w:autoRedefine/>
    <w:uiPriority w:val="39"/>
    <w:unhideWhenUsed/>
    <w:rsid w:val="001428F4"/>
    <w:pPr>
      <w:ind w:left="720"/>
    </w:pPr>
    <w:rPr>
      <w:rFonts w:asciiTheme="minorHAnsi" w:hAnsiTheme="minorHAnsi" w:cstheme="minorHAnsi"/>
      <w:sz w:val="20"/>
      <w:szCs w:val="20"/>
    </w:rPr>
  </w:style>
  <w:style w:type="paragraph" w:styleId="Indholdsfortegnelse6">
    <w:name w:val="toc 6"/>
    <w:basedOn w:val="Normal"/>
    <w:next w:val="Normal"/>
    <w:autoRedefine/>
    <w:uiPriority w:val="39"/>
    <w:unhideWhenUsed/>
    <w:rsid w:val="001428F4"/>
    <w:pPr>
      <w:ind w:left="960"/>
    </w:pPr>
    <w:rPr>
      <w:rFonts w:asciiTheme="minorHAnsi" w:hAnsiTheme="minorHAnsi" w:cstheme="minorHAnsi"/>
      <w:sz w:val="20"/>
      <w:szCs w:val="20"/>
    </w:rPr>
  </w:style>
  <w:style w:type="paragraph" w:styleId="Indholdsfortegnelse7">
    <w:name w:val="toc 7"/>
    <w:basedOn w:val="Normal"/>
    <w:next w:val="Normal"/>
    <w:autoRedefine/>
    <w:uiPriority w:val="39"/>
    <w:unhideWhenUsed/>
    <w:rsid w:val="001428F4"/>
    <w:pPr>
      <w:ind w:left="1200"/>
    </w:pPr>
    <w:rPr>
      <w:rFonts w:asciiTheme="minorHAnsi" w:hAnsiTheme="minorHAnsi" w:cstheme="minorHAnsi"/>
      <w:sz w:val="20"/>
      <w:szCs w:val="20"/>
    </w:rPr>
  </w:style>
  <w:style w:type="paragraph" w:styleId="Indholdsfortegnelse8">
    <w:name w:val="toc 8"/>
    <w:basedOn w:val="Normal"/>
    <w:next w:val="Normal"/>
    <w:autoRedefine/>
    <w:uiPriority w:val="39"/>
    <w:unhideWhenUsed/>
    <w:rsid w:val="001428F4"/>
    <w:pPr>
      <w:ind w:left="1440"/>
    </w:pPr>
    <w:rPr>
      <w:rFonts w:asciiTheme="minorHAnsi" w:hAnsiTheme="minorHAnsi" w:cstheme="minorHAnsi"/>
      <w:sz w:val="20"/>
      <w:szCs w:val="20"/>
    </w:rPr>
  </w:style>
  <w:style w:type="paragraph" w:styleId="Indholdsfortegnelse9">
    <w:name w:val="toc 9"/>
    <w:basedOn w:val="Normal"/>
    <w:next w:val="Normal"/>
    <w:autoRedefine/>
    <w:uiPriority w:val="39"/>
    <w:unhideWhenUsed/>
    <w:rsid w:val="001428F4"/>
    <w:pPr>
      <w:ind w:left="1680"/>
    </w:pPr>
    <w:rPr>
      <w:rFonts w:asciiTheme="minorHAnsi" w:hAnsiTheme="minorHAnsi" w:cstheme="minorHAnsi"/>
      <w:sz w:val="20"/>
      <w:szCs w:val="20"/>
    </w:rPr>
  </w:style>
  <w:style w:type="paragraph" w:customStyle="1" w:styleId="Indholds">
    <w:name w:val="Indholds"/>
    <w:basedOn w:val="Indholdsfortegnelse1"/>
    <w:link w:val="IndholdsTegn"/>
    <w:qFormat/>
    <w:rsid w:val="00C84FF9"/>
    <w:pPr>
      <w:spacing w:before="0"/>
      <w:ind w:left="1560" w:hanging="567"/>
    </w:pPr>
  </w:style>
  <w:style w:type="character" w:customStyle="1" w:styleId="Indholdsfortegnelse1Tegn">
    <w:name w:val="Indholdsfortegnelse 1 Tegn"/>
    <w:basedOn w:val="Standardskrifttypeiafsnit"/>
    <w:link w:val="Indholdsfortegnelse1"/>
    <w:uiPriority w:val="39"/>
    <w:rsid w:val="00C84FF9"/>
    <w:rPr>
      <w:rFonts w:ascii="Bookman Old Style" w:hAnsi="Bookman Old Style"/>
      <w:b/>
      <w:bCs/>
      <w:caps/>
      <w:noProof/>
      <w:sz w:val="24"/>
      <w:szCs w:val="24"/>
    </w:rPr>
  </w:style>
  <w:style w:type="character" w:customStyle="1" w:styleId="IndholdsTegn">
    <w:name w:val="Indholds Tegn"/>
    <w:basedOn w:val="Indholdsfortegnelse1Tegn"/>
    <w:link w:val="Indholds"/>
    <w:rsid w:val="00C84FF9"/>
    <w:rPr>
      <w:rFonts w:ascii="Bookman Old Style" w:hAnsi="Bookman Old Style"/>
      <w:b/>
      <w:bCs/>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74681">
      <w:bodyDiv w:val="1"/>
      <w:marLeft w:val="0"/>
      <w:marRight w:val="0"/>
      <w:marTop w:val="0"/>
      <w:marBottom w:val="0"/>
      <w:divBdr>
        <w:top w:val="none" w:sz="0" w:space="0" w:color="auto"/>
        <w:left w:val="none" w:sz="0" w:space="0" w:color="auto"/>
        <w:bottom w:val="none" w:sz="0" w:space="0" w:color="auto"/>
        <w:right w:val="none" w:sz="0" w:space="0" w:color="auto"/>
      </w:divBdr>
    </w:div>
    <w:div w:id="561721259">
      <w:bodyDiv w:val="1"/>
      <w:marLeft w:val="0"/>
      <w:marRight w:val="0"/>
      <w:marTop w:val="0"/>
      <w:marBottom w:val="0"/>
      <w:divBdr>
        <w:top w:val="none" w:sz="0" w:space="0" w:color="auto"/>
        <w:left w:val="none" w:sz="0" w:space="0" w:color="auto"/>
        <w:bottom w:val="none" w:sz="0" w:space="0" w:color="auto"/>
        <w:right w:val="none" w:sz="0" w:space="0" w:color="auto"/>
      </w:divBdr>
    </w:div>
    <w:div w:id="1296257332">
      <w:bodyDiv w:val="1"/>
      <w:marLeft w:val="0"/>
      <w:marRight w:val="0"/>
      <w:marTop w:val="0"/>
      <w:marBottom w:val="0"/>
      <w:divBdr>
        <w:top w:val="none" w:sz="0" w:space="0" w:color="auto"/>
        <w:left w:val="none" w:sz="0" w:space="0" w:color="auto"/>
        <w:bottom w:val="none" w:sz="0" w:space="0" w:color="auto"/>
        <w:right w:val="none" w:sz="0" w:space="0" w:color="auto"/>
      </w:divBdr>
    </w:div>
    <w:div w:id="13166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3DE3-E3C2-44F1-87AD-C4A4F9EB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10</Pages>
  <Words>2975</Words>
  <Characters>18151</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DHIF</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Siddiqi</dc:creator>
  <cp:lastModifiedBy>Gitte Noël Olesen</cp:lastModifiedBy>
  <cp:revision>41</cp:revision>
  <dcterms:created xsi:type="dcterms:W3CDTF">2012-02-19T12:16:00Z</dcterms:created>
  <dcterms:modified xsi:type="dcterms:W3CDTF">2025-01-28T13:40:00Z</dcterms:modified>
</cp:coreProperties>
</file>