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FF1520" w14:textId="77777777" w:rsidR="00820377" w:rsidRPr="00820377" w:rsidRDefault="00820377" w:rsidP="00820377">
      <w:pPr>
        <w:rPr>
          <w:lang w:eastAsia="da-DK"/>
        </w:rPr>
      </w:pPr>
      <w:r w:rsidRPr="00820377">
        <w:rPr>
          <w:lang w:eastAsia="da-DK"/>
        </w:rPr>
        <w:t>Til Parasport Danmarks medlemsklubber</w:t>
      </w:r>
    </w:p>
    <w:p w14:paraId="06DA5A40" w14:textId="77777777" w:rsidR="00820377" w:rsidRPr="00820377" w:rsidRDefault="00820377" w:rsidP="00820377">
      <w:pPr>
        <w:rPr>
          <w:lang w:eastAsia="da-DK"/>
        </w:rPr>
      </w:pPr>
    </w:p>
    <w:p w14:paraId="01C4F2C4" w14:textId="77777777" w:rsidR="00820377" w:rsidRPr="00820377" w:rsidRDefault="00820377" w:rsidP="00820377">
      <w:pPr>
        <w:rPr>
          <w:lang w:eastAsia="da-DK"/>
        </w:rPr>
      </w:pPr>
      <w:r w:rsidRPr="00820377">
        <w:rPr>
          <w:lang w:eastAsia="da-DK"/>
        </w:rPr>
        <w:t xml:space="preserve">Parasport Danmark administrerer via Folkeoplysningslovens §44, stk. 2 et beløb, hvorfra vores medlemsklubber kan ansøge om tilskud. </w:t>
      </w:r>
    </w:p>
    <w:p w14:paraId="7BA1EE70" w14:textId="77777777" w:rsidR="00820377" w:rsidRPr="00820377" w:rsidRDefault="00820377" w:rsidP="00820377">
      <w:pPr>
        <w:rPr>
          <w:lang w:eastAsia="da-DK"/>
        </w:rPr>
      </w:pPr>
    </w:p>
    <w:p w14:paraId="0E454976" w14:textId="77777777" w:rsidR="00820377" w:rsidRPr="00820377" w:rsidRDefault="00820377" w:rsidP="00820377">
      <w:pPr>
        <w:rPr>
          <w:lang w:eastAsia="da-DK"/>
        </w:rPr>
      </w:pPr>
      <w:r w:rsidRPr="00820377">
        <w:rPr>
          <w:lang w:eastAsia="da-DK"/>
        </w:rPr>
        <w:t xml:space="preserve">Ansøgningen for 2025 er en onlineansøgning via dette link: </w:t>
      </w:r>
    </w:p>
    <w:p w14:paraId="131FE759" w14:textId="77777777" w:rsidR="00820377" w:rsidRPr="00820377" w:rsidRDefault="00820377" w:rsidP="00820377">
      <w:pPr>
        <w:rPr>
          <w:lang w:eastAsia="da-DK"/>
        </w:rPr>
      </w:pPr>
    </w:p>
    <w:p w14:paraId="49FAECA4" w14:textId="77777777" w:rsidR="00820377" w:rsidRPr="00820377" w:rsidRDefault="00820377" w:rsidP="00820377">
      <w:pPr>
        <w:rPr>
          <w:lang w:eastAsia="da-DK"/>
        </w:rPr>
      </w:pPr>
      <w:hyperlink r:id="rId5" w:history="1">
        <w:r w:rsidRPr="00820377">
          <w:rPr>
            <w:rStyle w:val="Hyperlink"/>
            <w:lang w:eastAsia="da-DK"/>
          </w:rPr>
          <w:t>https://form.jotform.com/parasportdanmark/ansogningsskema-44-midler-2025</w:t>
        </w:r>
      </w:hyperlink>
    </w:p>
    <w:p w14:paraId="3A5528F8" w14:textId="77777777" w:rsidR="00820377" w:rsidRPr="00820377" w:rsidRDefault="00820377" w:rsidP="00820377">
      <w:pPr>
        <w:rPr>
          <w:lang w:eastAsia="da-DK"/>
        </w:rPr>
      </w:pPr>
    </w:p>
    <w:p w14:paraId="70118051" w14:textId="77777777" w:rsidR="00820377" w:rsidRPr="00820377" w:rsidRDefault="00820377" w:rsidP="00820377">
      <w:pPr>
        <w:rPr>
          <w:lang w:eastAsia="da-DK"/>
        </w:rPr>
      </w:pPr>
      <w:r w:rsidRPr="00820377">
        <w:rPr>
          <w:lang w:eastAsia="da-DK"/>
        </w:rPr>
        <w:t xml:space="preserve">Hvis man har et synshandicap, og oplever problemer med onlineansøgningen, kontakt da undertegnede. </w:t>
      </w:r>
    </w:p>
    <w:p w14:paraId="6A74958A" w14:textId="77777777" w:rsidR="00820377" w:rsidRPr="00820377" w:rsidRDefault="00820377" w:rsidP="00820377">
      <w:pPr>
        <w:rPr>
          <w:lang w:eastAsia="da-DK"/>
        </w:rPr>
      </w:pPr>
    </w:p>
    <w:p w14:paraId="1599C18D" w14:textId="77777777" w:rsidR="00820377" w:rsidRPr="00820377" w:rsidRDefault="00820377" w:rsidP="00820377">
      <w:pPr>
        <w:rPr>
          <w:lang w:eastAsia="da-DK"/>
        </w:rPr>
      </w:pPr>
      <w:r w:rsidRPr="00820377">
        <w:rPr>
          <w:lang w:eastAsia="da-DK"/>
        </w:rPr>
        <w:t xml:space="preserve">Det vil ligeledes være muligt at finde linket og denne information på </w:t>
      </w:r>
      <w:hyperlink r:id="rId6" w:history="1">
        <w:r w:rsidRPr="00820377">
          <w:rPr>
            <w:rStyle w:val="Hyperlink"/>
            <w:lang w:eastAsia="da-DK"/>
          </w:rPr>
          <w:t>www.parasport.dk</w:t>
        </w:r>
      </w:hyperlink>
      <w:r w:rsidRPr="00820377">
        <w:rPr>
          <w:lang w:eastAsia="da-DK"/>
        </w:rPr>
        <w:t xml:space="preserve"> under klubber/klubpost.</w:t>
      </w:r>
    </w:p>
    <w:p w14:paraId="46A2FFB6" w14:textId="77777777" w:rsidR="00820377" w:rsidRPr="00820377" w:rsidRDefault="00820377" w:rsidP="00820377">
      <w:pPr>
        <w:rPr>
          <w:lang w:eastAsia="da-DK"/>
        </w:rPr>
      </w:pPr>
    </w:p>
    <w:p w14:paraId="7638B983" w14:textId="77777777" w:rsidR="00820377" w:rsidRPr="00820377" w:rsidRDefault="00820377" w:rsidP="00820377">
      <w:pPr>
        <w:rPr>
          <w:lang w:eastAsia="da-DK"/>
        </w:rPr>
      </w:pPr>
      <w:r w:rsidRPr="00820377">
        <w:rPr>
          <w:lang w:eastAsia="da-DK"/>
        </w:rPr>
        <w:t xml:space="preserve">Vær opmærksom på, at ansøgningen kræver indtastning af både jeres klub nr. og DIF nr. De kan begge findes på vores hjemmeside </w:t>
      </w:r>
      <w:hyperlink r:id="rId7" w:history="1">
        <w:r w:rsidRPr="00820377">
          <w:rPr>
            <w:rStyle w:val="Hyperlink"/>
            <w:lang w:eastAsia="da-DK"/>
          </w:rPr>
          <w:t>www.parasport.dk</w:t>
        </w:r>
      </w:hyperlink>
      <w:r w:rsidRPr="00820377">
        <w:rPr>
          <w:lang w:eastAsia="da-DK"/>
        </w:rPr>
        <w:t xml:space="preserve"> under klubber/klubsøgning. Her kan </w:t>
      </w:r>
      <w:proofErr w:type="gramStart"/>
      <w:r w:rsidRPr="00820377">
        <w:rPr>
          <w:lang w:eastAsia="da-DK"/>
        </w:rPr>
        <w:t>i</w:t>
      </w:r>
      <w:proofErr w:type="gramEnd"/>
      <w:r w:rsidRPr="00820377">
        <w:rPr>
          <w:lang w:eastAsia="da-DK"/>
        </w:rPr>
        <w:t xml:space="preserve"> samtidig kontrollere at jeres oplysninger er korrekte.</w:t>
      </w:r>
    </w:p>
    <w:p w14:paraId="7931D2F8" w14:textId="77777777" w:rsidR="00820377" w:rsidRPr="00820377" w:rsidRDefault="00820377" w:rsidP="00820377">
      <w:pPr>
        <w:rPr>
          <w:lang w:eastAsia="da-DK"/>
        </w:rPr>
      </w:pPr>
    </w:p>
    <w:p w14:paraId="07776204" w14:textId="77777777" w:rsidR="00820377" w:rsidRPr="00820377" w:rsidRDefault="00820377" w:rsidP="00820377">
      <w:pPr>
        <w:rPr>
          <w:lang w:eastAsia="da-DK"/>
        </w:rPr>
      </w:pPr>
      <w:r w:rsidRPr="00820377">
        <w:rPr>
          <w:lang w:eastAsia="da-DK"/>
        </w:rPr>
        <w:t xml:space="preserve">Vær ligeledes opmærksom på at I får indtastet det rigtige konto Nr. og </w:t>
      </w:r>
      <w:proofErr w:type="gramStart"/>
      <w:r w:rsidRPr="00820377">
        <w:rPr>
          <w:lang w:eastAsia="da-DK"/>
        </w:rPr>
        <w:t>e-mail adresser</w:t>
      </w:r>
      <w:proofErr w:type="gramEnd"/>
      <w:r w:rsidRPr="00820377">
        <w:rPr>
          <w:lang w:eastAsia="da-DK"/>
        </w:rPr>
        <w:t>.</w:t>
      </w:r>
    </w:p>
    <w:p w14:paraId="09F7F8EA" w14:textId="77777777" w:rsidR="00820377" w:rsidRPr="00820377" w:rsidRDefault="00820377" w:rsidP="00820377">
      <w:pPr>
        <w:rPr>
          <w:lang w:eastAsia="da-DK"/>
        </w:rPr>
      </w:pPr>
    </w:p>
    <w:p w14:paraId="0914EB19" w14:textId="77777777" w:rsidR="00820377" w:rsidRPr="00820377" w:rsidRDefault="00820377" w:rsidP="00820377">
      <w:pPr>
        <w:rPr>
          <w:lang w:eastAsia="da-DK"/>
        </w:rPr>
      </w:pPr>
      <w:r w:rsidRPr="00820377">
        <w:rPr>
          <w:lang w:eastAsia="da-DK"/>
        </w:rPr>
        <w:t>Når ansøgningsskemaet er udfyldt, sendes der automatisk en kvitteringsmail til formand/kasserer.</w:t>
      </w:r>
    </w:p>
    <w:p w14:paraId="028BD981" w14:textId="77777777" w:rsidR="00820377" w:rsidRPr="00820377" w:rsidRDefault="00820377" w:rsidP="00820377">
      <w:pPr>
        <w:rPr>
          <w:lang w:eastAsia="da-DK"/>
        </w:rPr>
      </w:pPr>
    </w:p>
    <w:p w14:paraId="4A23DEEA" w14:textId="77777777" w:rsidR="00820377" w:rsidRPr="00820377" w:rsidRDefault="00820377" w:rsidP="00820377">
      <w:pPr>
        <w:rPr>
          <w:lang w:eastAsia="da-DK"/>
        </w:rPr>
      </w:pPr>
      <w:r w:rsidRPr="00820377">
        <w:rPr>
          <w:lang w:eastAsia="da-DK"/>
        </w:rPr>
        <w:t>Alle ansøgere vil modtage et link til indsendelse af tro &amp; love erklæring. Sammen med onlineerklæringen skal I udfylde et Excel ark, med en specifikation af de udgifter i medtager i jeres Tro &amp; Love erklæring. Det er kun udgifter fra jeres regnskab relateret til erklæringen der skal noteres, hvorefter Excel arket vedhæftes onlineerklæringen.</w:t>
      </w:r>
    </w:p>
    <w:p w14:paraId="5D2B8190" w14:textId="77777777" w:rsidR="00820377" w:rsidRPr="00820377" w:rsidRDefault="00820377" w:rsidP="00820377">
      <w:pPr>
        <w:rPr>
          <w:lang w:eastAsia="da-DK"/>
        </w:rPr>
      </w:pPr>
    </w:p>
    <w:p w14:paraId="691657E3" w14:textId="77777777" w:rsidR="00820377" w:rsidRPr="00820377" w:rsidRDefault="00820377" w:rsidP="00820377">
      <w:pPr>
        <w:rPr>
          <w:lang w:eastAsia="da-DK"/>
        </w:rPr>
      </w:pPr>
    </w:p>
    <w:p w14:paraId="193692DB" w14:textId="77777777" w:rsidR="00820377" w:rsidRPr="00820377" w:rsidRDefault="00820377" w:rsidP="00820377">
      <w:pPr>
        <w:rPr>
          <w:lang w:eastAsia="da-DK"/>
        </w:rPr>
      </w:pPr>
      <w:r w:rsidRPr="00820377">
        <w:rPr>
          <w:lang w:eastAsia="da-DK"/>
        </w:rPr>
        <w:t>Der kan ydes tilskud til følgende:</w:t>
      </w:r>
    </w:p>
    <w:p w14:paraId="5DACAAE8" w14:textId="77777777" w:rsidR="00820377" w:rsidRPr="00820377" w:rsidRDefault="00820377" w:rsidP="00820377">
      <w:pPr>
        <w:rPr>
          <w:lang w:eastAsia="da-DK"/>
        </w:rPr>
      </w:pPr>
    </w:p>
    <w:p w14:paraId="44256DD5" w14:textId="77777777" w:rsidR="00820377" w:rsidRPr="00820377" w:rsidRDefault="00820377" w:rsidP="00820377">
      <w:pPr>
        <w:numPr>
          <w:ilvl w:val="0"/>
          <w:numId w:val="1"/>
        </w:numPr>
        <w:rPr>
          <w:lang w:eastAsia="da-DK"/>
        </w:rPr>
      </w:pPr>
      <w:r w:rsidRPr="00820377">
        <w:rPr>
          <w:b/>
          <w:bCs/>
          <w:lang w:eastAsia="da-DK"/>
        </w:rPr>
        <w:t>TRANSPORT</w:t>
      </w:r>
    </w:p>
    <w:p w14:paraId="6AF35F44" w14:textId="77777777" w:rsidR="00820377" w:rsidRPr="00820377" w:rsidRDefault="00820377" w:rsidP="00820377">
      <w:pPr>
        <w:rPr>
          <w:lang w:eastAsia="da-DK"/>
        </w:rPr>
      </w:pPr>
      <w:r w:rsidRPr="00820377">
        <w:rPr>
          <w:lang w:eastAsia="da-DK"/>
        </w:rPr>
        <w:t>Handicappede og deres hjælperes transport til og fra aktivitetstilbud under Folkeoplys</w:t>
      </w:r>
      <w:r w:rsidRPr="00820377">
        <w:rPr>
          <w:lang w:eastAsia="da-DK"/>
        </w:rPr>
        <w:softHyphen/>
        <w:t>ningsloven (stævner, turneringer, kurser, klubtræning) indenfor Danmarks grænser.</w:t>
      </w:r>
      <w:r w:rsidRPr="00820377">
        <w:rPr>
          <w:lang w:eastAsia="da-DK"/>
        </w:rPr>
        <w:br/>
      </w:r>
      <w:r w:rsidRPr="00820377">
        <w:rPr>
          <w:lang w:eastAsia="da-DK"/>
        </w:rPr>
        <w:br/>
        <w:t>NB. En hjælper defineres som en der har indgået en skriftlig aftale/kontrakt, hvad enten det er som frivillig el. lønnet.</w:t>
      </w:r>
    </w:p>
    <w:p w14:paraId="159A9A35" w14:textId="77777777" w:rsidR="00820377" w:rsidRPr="00820377" w:rsidRDefault="00820377" w:rsidP="00820377">
      <w:pPr>
        <w:numPr>
          <w:ilvl w:val="0"/>
          <w:numId w:val="1"/>
        </w:numPr>
        <w:rPr>
          <w:lang w:eastAsia="da-DK"/>
        </w:rPr>
      </w:pPr>
      <w:r w:rsidRPr="00820377">
        <w:rPr>
          <w:b/>
          <w:bCs/>
          <w:lang w:eastAsia="da-DK"/>
        </w:rPr>
        <w:t>HANDICAPKOMPENSERENDE HJÆLPEMIDLER</w:t>
      </w:r>
    </w:p>
    <w:p w14:paraId="671AA94F" w14:textId="77777777" w:rsidR="00820377" w:rsidRPr="00820377" w:rsidRDefault="00820377" w:rsidP="00820377">
      <w:pPr>
        <w:rPr>
          <w:lang w:eastAsia="da-DK"/>
        </w:rPr>
      </w:pPr>
      <w:r w:rsidRPr="00820377">
        <w:rPr>
          <w:lang w:eastAsia="da-DK"/>
        </w:rPr>
        <w:t xml:space="preserve">Obs! Kun </w:t>
      </w:r>
      <w:r w:rsidRPr="00820377">
        <w:rPr>
          <w:u w:val="single"/>
          <w:lang w:eastAsia="da-DK"/>
        </w:rPr>
        <w:t>hjælpemidler</w:t>
      </w:r>
      <w:r w:rsidRPr="00820377">
        <w:rPr>
          <w:lang w:eastAsia="da-DK"/>
        </w:rPr>
        <w:t xml:space="preserve"> relateret direkte til sporten og ikke sportsrekvisitter. F.eks. kan der ydes støtte til lifte, ramper, hæve/sænke borde og lign. For flere eksempler kontakt undertegnede.</w:t>
      </w:r>
    </w:p>
    <w:p w14:paraId="04DE3589" w14:textId="77777777" w:rsidR="00820377" w:rsidRPr="00820377" w:rsidRDefault="00820377" w:rsidP="00820377">
      <w:pPr>
        <w:numPr>
          <w:ilvl w:val="0"/>
          <w:numId w:val="1"/>
        </w:numPr>
        <w:rPr>
          <w:lang w:eastAsia="da-DK"/>
        </w:rPr>
      </w:pPr>
      <w:r w:rsidRPr="00820377">
        <w:rPr>
          <w:b/>
          <w:bCs/>
          <w:lang w:eastAsia="da-DK"/>
        </w:rPr>
        <w:t>TOLKEBISTAND</w:t>
      </w:r>
    </w:p>
    <w:p w14:paraId="5BB88995" w14:textId="77777777" w:rsidR="00820377" w:rsidRPr="00820377" w:rsidRDefault="00820377" w:rsidP="00820377">
      <w:pPr>
        <w:rPr>
          <w:u w:val="single"/>
          <w:lang w:eastAsia="da-DK"/>
        </w:rPr>
      </w:pPr>
      <w:r w:rsidRPr="00820377">
        <w:rPr>
          <w:lang w:eastAsia="da-DK"/>
        </w:rPr>
        <w:t>Tolkebistand for døve i forbindelse med deltagelse i folkeoplysende aktiviteter.</w:t>
      </w:r>
      <w:r w:rsidRPr="00820377">
        <w:rPr>
          <w:lang w:eastAsia="da-DK"/>
        </w:rPr>
        <w:br/>
        <w:t>Vær opmærksom på flg. betingelser:</w:t>
      </w:r>
      <w:r w:rsidRPr="00820377">
        <w:rPr>
          <w:lang w:eastAsia="da-DK"/>
        </w:rPr>
        <w:br/>
        <w:t xml:space="preserve">- Din klub skal kunne dokumentere, at den har søgt om tolkebevilling hos Center for Døve under det sociale tolkeprojekt, og at den har fået afslag på bevillingen fra Center for Døve til den pågældende aktivitet. </w:t>
      </w:r>
      <w:r w:rsidRPr="00820377">
        <w:rPr>
          <w:lang w:eastAsia="da-DK"/>
        </w:rPr>
        <w:br/>
        <w:t xml:space="preserve">- Din klub skal være i stand til først at lægge ud for betaling af tolken, da §44 midlerne kun bliver udbetalt to gange om året. </w:t>
      </w:r>
      <w:r w:rsidRPr="00820377">
        <w:rPr>
          <w:lang w:eastAsia="da-DK"/>
        </w:rPr>
        <w:br/>
        <w:t>- Vær opmærksom på, at din klub højst sandsynligt kun vil få dækket en del af tolkeudgiften. Størrelsen på den enkelte bevilling afhænger af den samlede søgning til puljen.</w:t>
      </w:r>
    </w:p>
    <w:p w14:paraId="5182F78A" w14:textId="77777777" w:rsidR="00820377" w:rsidRPr="00820377" w:rsidRDefault="00820377" w:rsidP="00820377">
      <w:pPr>
        <w:rPr>
          <w:u w:val="single"/>
          <w:lang w:eastAsia="da-DK"/>
        </w:rPr>
      </w:pPr>
    </w:p>
    <w:p w14:paraId="285F3DE1" w14:textId="77777777" w:rsidR="00820377" w:rsidRPr="00820377" w:rsidRDefault="00820377" w:rsidP="00820377">
      <w:pPr>
        <w:rPr>
          <w:lang w:eastAsia="da-DK"/>
        </w:rPr>
      </w:pPr>
      <w:r w:rsidRPr="00820377">
        <w:rPr>
          <w:u w:val="single"/>
          <w:lang w:eastAsia="da-DK"/>
        </w:rPr>
        <w:lastRenderedPageBreak/>
        <w:t>Bemærk at:</w:t>
      </w:r>
      <w:r w:rsidRPr="00820377">
        <w:rPr>
          <w:u w:val="single"/>
          <w:lang w:eastAsia="da-DK"/>
        </w:rPr>
        <w:br/>
      </w:r>
      <w:r w:rsidRPr="00820377">
        <w:rPr>
          <w:lang w:eastAsia="da-DK"/>
        </w:rPr>
        <w:t>-   klubben skal have bilag for de ansøgte udgifter</w:t>
      </w:r>
      <w:r w:rsidRPr="00820377">
        <w:rPr>
          <w:lang w:eastAsia="da-DK"/>
        </w:rPr>
        <w:br/>
        <w:t xml:space="preserve">-   udgifterne </w:t>
      </w:r>
      <w:r w:rsidRPr="00820377">
        <w:rPr>
          <w:b/>
          <w:bCs/>
          <w:u w:val="single"/>
          <w:lang w:eastAsia="da-DK"/>
        </w:rPr>
        <w:t>skal</w:t>
      </w:r>
      <w:r w:rsidRPr="00820377">
        <w:rPr>
          <w:lang w:eastAsia="da-DK"/>
        </w:rPr>
        <w:t xml:space="preserve"> fremgå af klubbens årsregnskab for 2025, som på forlangende skal forevises for Parasport Danmarks revision.</w:t>
      </w:r>
    </w:p>
    <w:p w14:paraId="68D5A4EC" w14:textId="77777777" w:rsidR="00820377" w:rsidRPr="00820377" w:rsidRDefault="00820377" w:rsidP="00820377">
      <w:pPr>
        <w:rPr>
          <w:lang w:eastAsia="da-DK"/>
        </w:rPr>
      </w:pPr>
      <w:r w:rsidRPr="00820377">
        <w:rPr>
          <w:lang w:eastAsia="da-DK"/>
        </w:rPr>
        <w:t>-   tilskud kun kan søges af klubben – ikke af enkeltpersoner</w:t>
      </w:r>
    </w:p>
    <w:p w14:paraId="6724D6D0" w14:textId="77777777" w:rsidR="00820377" w:rsidRPr="00820377" w:rsidRDefault="00820377" w:rsidP="00820377">
      <w:pPr>
        <w:rPr>
          <w:lang w:eastAsia="da-DK"/>
        </w:rPr>
      </w:pPr>
      <w:r w:rsidRPr="00820377">
        <w:rPr>
          <w:lang w:eastAsia="da-DK"/>
        </w:rPr>
        <w:t>-   det er en forudsætning, at aktiviteten falder inden for Folkeoplysningslovens rammer</w:t>
      </w:r>
    </w:p>
    <w:p w14:paraId="0B51C4AE" w14:textId="77777777" w:rsidR="00820377" w:rsidRPr="00820377" w:rsidRDefault="00820377" w:rsidP="00820377">
      <w:pPr>
        <w:rPr>
          <w:lang w:eastAsia="da-DK"/>
        </w:rPr>
      </w:pPr>
    </w:p>
    <w:p w14:paraId="5AF2F5E4" w14:textId="77777777" w:rsidR="00820377" w:rsidRPr="00820377" w:rsidRDefault="00820377" w:rsidP="00820377">
      <w:pPr>
        <w:rPr>
          <w:u w:val="single"/>
          <w:lang w:eastAsia="da-DK"/>
        </w:rPr>
      </w:pPr>
      <w:r w:rsidRPr="00820377">
        <w:rPr>
          <w:u w:val="single"/>
          <w:lang w:eastAsia="da-DK"/>
        </w:rPr>
        <w:t>Udbetaling af tilskud falder i to rater:</w:t>
      </w:r>
    </w:p>
    <w:p w14:paraId="35D00BE3" w14:textId="77777777" w:rsidR="00820377" w:rsidRPr="00820377" w:rsidRDefault="00820377" w:rsidP="00820377">
      <w:pPr>
        <w:rPr>
          <w:lang w:eastAsia="da-DK"/>
        </w:rPr>
      </w:pPr>
      <w:r w:rsidRPr="00820377">
        <w:rPr>
          <w:lang w:eastAsia="da-DK"/>
        </w:rPr>
        <w:t>-      Udbetaling af tilskud for 1. halvår af 2025 vil finde sted i løbet af efteråret.</w:t>
      </w:r>
    </w:p>
    <w:p w14:paraId="0964D810" w14:textId="77777777" w:rsidR="00820377" w:rsidRPr="00820377" w:rsidRDefault="00820377" w:rsidP="00820377">
      <w:pPr>
        <w:rPr>
          <w:lang w:eastAsia="da-DK"/>
        </w:rPr>
      </w:pPr>
      <w:r w:rsidRPr="00820377">
        <w:rPr>
          <w:lang w:eastAsia="da-DK"/>
        </w:rPr>
        <w:t>-      Udbetaling af tilskud for 2. halvår af 2025 vil finde sted i 2026. Klubben kan derfor blive nødt til at angive tilskuddet som et tilgodehavende i årsregnskabet for 2025.</w:t>
      </w:r>
    </w:p>
    <w:p w14:paraId="7CC1940F" w14:textId="77777777" w:rsidR="00820377" w:rsidRPr="00820377" w:rsidRDefault="00820377" w:rsidP="00820377">
      <w:pPr>
        <w:rPr>
          <w:lang w:eastAsia="da-DK"/>
        </w:rPr>
      </w:pPr>
    </w:p>
    <w:p w14:paraId="2959F0C5" w14:textId="77777777" w:rsidR="00820377" w:rsidRPr="00820377" w:rsidRDefault="00820377" w:rsidP="00820377">
      <w:pPr>
        <w:rPr>
          <w:lang w:eastAsia="da-DK"/>
        </w:rPr>
      </w:pPr>
      <w:r w:rsidRPr="00820377">
        <w:rPr>
          <w:lang w:eastAsia="da-DK"/>
        </w:rPr>
        <w:t xml:space="preserve">Vi gør opmærksom på der kan blive gjort udlæg i klubbens tilskud, </w:t>
      </w:r>
      <w:proofErr w:type="gramStart"/>
      <w:r w:rsidRPr="00820377">
        <w:rPr>
          <w:lang w:eastAsia="da-DK"/>
        </w:rPr>
        <w:t>såfremt</w:t>
      </w:r>
      <w:proofErr w:type="gramEnd"/>
      <w:r w:rsidRPr="00820377">
        <w:rPr>
          <w:lang w:eastAsia="da-DK"/>
        </w:rPr>
        <w:t xml:space="preserve"> klubben har et udestående med Parasport Danmark.</w:t>
      </w:r>
    </w:p>
    <w:p w14:paraId="7A769000" w14:textId="77777777" w:rsidR="00820377" w:rsidRPr="00820377" w:rsidRDefault="00820377" w:rsidP="00820377">
      <w:pPr>
        <w:rPr>
          <w:lang w:eastAsia="da-DK"/>
        </w:rPr>
      </w:pPr>
    </w:p>
    <w:p w14:paraId="317F596B" w14:textId="77777777" w:rsidR="00820377" w:rsidRPr="00820377" w:rsidRDefault="00820377" w:rsidP="00820377">
      <w:pPr>
        <w:rPr>
          <w:u w:val="single"/>
          <w:lang w:eastAsia="da-DK"/>
        </w:rPr>
      </w:pPr>
      <w:r w:rsidRPr="00820377">
        <w:rPr>
          <w:u w:val="single"/>
          <w:lang w:eastAsia="da-DK"/>
        </w:rPr>
        <w:t>Frister:</w:t>
      </w:r>
    </w:p>
    <w:p w14:paraId="7D963CCD" w14:textId="77777777" w:rsidR="00820377" w:rsidRPr="00820377" w:rsidRDefault="00820377" w:rsidP="00820377">
      <w:pPr>
        <w:rPr>
          <w:i/>
          <w:iCs/>
          <w:lang w:eastAsia="da-DK"/>
        </w:rPr>
      </w:pPr>
      <w:r w:rsidRPr="00820377">
        <w:rPr>
          <w:lang w:eastAsia="da-DK"/>
        </w:rPr>
        <w:t xml:space="preserve">-      ansøgning om tilskud for 2025 er </w:t>
      </w:r>
      <w:r w:rsidRPr="00820377">
        <w:rPr>
          <w:i/>
          <w:iCs/>
          <w:u w:val="single"/>
          <w:lang w:eastAsia="da-DK"/>
        </w:rPr>
        <w:t>senest d. 1. marts 2025</w:t>
      </w:r>
    </w:p>
    <w:p w14:paraId="07A78A00" w14:textId="77777777" w:rsidR="00820377" w:rsidRPr="00820377" w:rsidRDefault="00820377" w:rsidP="00820377">
      <w:pPr>
        <w:rPr>
          <w:i/>
          <w:iCs/>
          <w:lang w:eastAsia="da-DK"/>
        </w:rPr>
      </w:pPr>
      <w:r w:rsidRPr="00820377">
        <w:rPr>
          <w:lang w:eastAsia="da-DK"/>
        </w:rPr>
        <w:t xml:space="preserve">-      erklæring vedr. tilskud for 1. halvår 2025 </w:t>
      </w:r>
      <w:r w:rsidRPr="00820377">
        <w:rPr>
          <w:i/>
          <w:iCs/>
          <w:u w:val="single"/>
          <w:lang w:eastAsia="da-DK"/>
        </w:rPr>
        <w:t>senest d. 15. juli 2025</w:t>
      </w:r>
    </w:p>
    <w:p w14:paraId="4165C97D" w14:textId="77777777" w:rsidR="00820377" w:rsidRPr="00820377" w:rsidRDefault="00820377" w:rsidP="00820377">
      <w:pPr>
        <w:rPr>
          <w:i/>
          <w:iCs/>
          <w:u w:val="single"/>
          <w:lang w:eastAsia="da-DK"/>
        </w:rPr>
      </w:pPr>
      <w:r w:rsidRPr="00820377">
        <w:rPr>
          <w:lang w:eastAsia="da-DK"/>
        </w:rPr>
        <w:t xml:space="preserve">-      erklæring vedr. tilskud for 2. halvår 2025 </w:t>
      </w:r>
      <w:r w:rsidRPr="00820377">
        <w:rPr>
          <w:i/>
          <w:iCs/>
          <w:u w:val="single"/>
          <w:lang w:eastAsia="da-DK"/>
        </w:rPr>
        <w:t>senest d. 15. december 2025</w:t>
      </w:r>
    </w:p>
    <w:p w14:paraId="78EF8FAE" w14:textId="77777777" w:rsidR="00820377" w:rsidRPr="00820377" w:rsidRDefault="00820377" w:rsidP="00820377">
      <w:pPr>
        <w:rPr>
          <w:i/>
          <w:iCs/>
          <w:u w:val="single"/>
          <w:lang w:eastAsia="da-DK"/>
        </w:rPr>
      </w:pPr>
    </w:p>
    <w:p w14:paraId="19680D29" w14:textId="77777777" w:rsidR="00820377" w:rsidRPr="00820377" w:rsidRDefault="00820377" w:rsidP="00820377">
      <w:pPr>
        <w:rPr>
          <w:lang w:eastAsia="da-DK"/>
        </w:rPr>
      </w:pPr>
    </w:p>
    <w:p w14:paraId="47CD969D" w14:textId="77777777" w:rsidR="00820377" w:rsidRPr="00820377" w:rsidRDefault="00820377" w:rsidP="00820377">
      <w:pPr>
        <w:rPr>
          <w:lang w:eastAsia="da-DK"/>
        </w:rPr>
      </w:pPr>
    </w:p>
    <w:p w14:paraId="157B5DF9" w14:textId="77777777" w:rsidR="00820377" w:rsidRPr="00820377" w:rsidRDefault="00820377" w:rsidP="00820377">
      <w:pPr>
        <w:rPr>
          <w:lang w:eastAsia="da-DK"/>
        </w:rPr>
      </w:pPr>
    </w:p>
    <w:p w14:paraId="67282411" w14:textId="77777777" w:rsidR="00CF2B1D" w:rsidRDefault="00CF2B1D" w:rsidP="00CF2B1D">
      <w:pPr>
        <w:rPr>
          <w:lang w:eastAsia="da-DK"/>
        </w:rPr>
      </w:pPr>
    </w:p>
    <w:p w14:paraId="46BE6FFD" w14:textId="77777777" w:rsidR="00CF2B1D" w:rsidRDefault="00CF2B1D"/>
    <w:sectPr w:rsidR="00CF2B1D">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CD6F7B"/>
    <w:multiLevelType w:val="multilevel"/>
    <w:tmpl w:val="1BC251DE"/>
    <w:lvl w:ilvl="0">
      <w:start w:val="1"/>
      <w:numFmt w:val="decimal"/>
      <w:lvlText w:val="%1."/>
      <w:lvlJc w:val="left"/>
      <w:pPr>
        <w:tabs>
          <w:tab w:val="num" w:pos="0"/>
        </w:tabs>
        <w:ind w:left="510" w:hanging="510"/>
      </w:pPr>
      <w:rPr>
        <w:rFonts w:cs="Times New Roman"/>
        <w:b/>
        <w:i w:val="0"/>
        <w:sz w:val="24"/>
      </w:rPr>
    </w:lvl>
    <w:lvl w:ilvl="1">
      <w:start w:val="1"/>
      <w:numFmt w:val="lowerLetter"/>
      <w:lvlText w:val="%2."/>
      <w:lvlJc w:val="left"/>
      <w:pPr>
        <w:tabs>
          <w:tab w:val="num" w:pos="680"/>
        </w:tabs>
        <w:ind w:left="680" w:hanging="170"/>
      </w:pPr>
      <w:rPr>
        <w:rFonts w:cs="Times New Roman"/>
        <w:b/>
        <w:i w:val="0"/>
      </w:rPr>
    </w:lvl>
    <w:lvl w:ilvl="2">
      <w:start w:val="1"/>
      <w:numFmt w:val="lowerRoman"/>
      <w:lvlText w:val="%3."/>
      <w:lvlJc w:val="left"/>
      <w:pPr>
        <w:tabs>
          <w:tab w:val="num" w:pos="1077"/>
        </w:tabs>
        <w:ind w:left="1077" w:hanging="397"/>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16cid:durableId="7983014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B1D"/>
    <w:rsid w:val="0014595E"/>
    <w:rsid w:val="0017527B"/>
    <w:rsid w:val="001E48C3"/>
    <w:rsid w:val="00211C1A"/>
    <w:rsid w:val="00303E45"/>
    <w:rsid w:val="00342CCD"/>
    <w:rsid w:val="00382B5C"/>
    <w:rsid w:val="005A28E9"/>
    <w:rsid w:val="0060333D"/>
    <w:rsid w:val="00686E88"/>
    <w:rsid w:val="00820377"/>
    <w:rsid w:val="00A16C9B"/>
    <w:rsid w:val="00B25674"/>
    <w:rsid w:val="00B63B4F"/>
    <w:rsid w:val="00BA51DB"/>
    <w:rsid w:val="00CF2B1D"/>
    <w:rsid w:val="00FA0F41"/>
    <w:rsid w:val="00FB00D9"/>
    <w:rsid w:val="00FE1B8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6977D"/>
  <w15:chartTrackingRefBased/>
  <w15:docId w15:val="{A8F18E1D-A20F-4DF8-9755-E618B9896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2B1D"/>
    <w:pPr>
      <w:spacing w:after="0" w:line="240" w:lineRule="auto"/>
    </w:pPr>
    <w:rPr>
      <w:rFonts w:ascii="Calibri" w:hAnsi="Calibri" w:cs="Calibri"/>
      <w:kern w:val="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CF2B1D"/>
    <w:rPr>
      <w:color w:val="0563C1"/>
      <w:u w:val="single"/>
    </w:rPr>
  </w:style>
  <w:style w:type="paragraph" w:styleId="Almindeligtekst">
    <w:name w:val="Plain Text"/>
    <w:basedOn w:val="Normal"/>
    <w:link w:val="AlmindeligtekstTegn"/>
    <w:uiPriority w:val="99"/>
    <w:semiHidden/>
    <w:unhideWhenUsed/>
    <w:rsid w:val="00CF2B1D"/>
    <w:rPr>
      <w14:ligatures w14:val="none"/>
    </w:rPr>
  </w:style>
  <w:style w:type="character" w:customStyle="1" w:styleId="AlmindeligtekstTegn">
    <w:name w:val="Almindelig tekst Tegn"/>
    <w:basedOn w:val="Standardskrifttypeiafsnit"/>
    <w:link w:val="Almindeligtekst"/>
    <w:uiPriority w:val="99"/>
    <w:semiHidden/>
    <w:rsid w:val="00CF2B1D"/>
    <w:rPr>
      <w:rFonts w:ascii="Calibri" w:hAnsi="Calibri" w:cs="Calibri"/>
      <w:kern w:val="0"/>
      <w14:ligatures w14:val="none"/>
    </w:rPr>
  </w:style>
  <w:style w:type="character" w:styleId="Ulstomtale">
    <w:name w:val="Unresolved Mention"/>
    <w:basedOn w:val="Standardskrifttypeiafsnit"/>
    <w:uiPriority w:val="99"/>
    <w:semiHidden/>
    <w:unhideWhenUsed/>
    <w:rsid w:val="00B63B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9411680">
      <w:bodyDiv w:val="1"/>
      <w:marLeft w:val="0"/>
      <w:marRight w:val="0"/>
      <w:marTop w:val="0"/>
      <w:marBottom w:val="0"/>
      <w:divBdr>
        <w:top w:val="none" w:sz="0" w:space="0" w:color="auto"/>
        <w:left w:val="none" w:sz="0" w:space="0" w:color="auto"/>
        <w:bottom w:val="none" w:sz="0" w:space="0" w:color="auto"/>
        <w:right w:val="none" w:sz="0" w:space="0" w:color="auto"/>
      </w:divBdr>
    </w:div>
    <w:div w:id="1902862708">
      <w:bodyDiv w:val="1"/>
      <w:marLeft w:val="0"/>
      <w:marRight w:val="0"/>
      <w:marTop w:val="0"/>
      <w:marBottom w:val="0"/>
      <w:divBdr>
        <w:top w:val="none" w:sz="0" w:space="0" w:color="auto"/>
        <w:left w:val="none" w:sz="0" w:space="0" w:color="auto"/>
        <w:bottom w:val="none" w:sz="0" w:space="0" w:color="auto"/>
        <w:right w:val="none" w:sz="0" w:space="0" w:color="auto"/>
      </w:divBdr>
    </w:div>
    <w:div w:id="1915387665">
      <w:bodyDiv w:val="1"/>
      <w:marLeft w:val="0"/>
      <w:marRight w:val="0"/>
      <w:marTop w:val="0"/>
      <w:marBottom w:val="0"/>
      <w:divBdr>
        <w:top w:val="none" w:sz="0" w:space="0" w:color="auto"/>
        <w:left w:val="none" w:sz="0" w:space="0" w:color="auto"/>
        <w:bottom w:val="none" w:sz="0" w:space="0" w:color="auto"/>
        <w:right w:val="none" w:sz="0" w:space="0" w:color="auto"/>
      </w:divBdr>
    </w:div>
    <w:div w:id="2025594870">
      <w:bodyDiv w:val="1"/>
      <w:marLeft w:val="0"/>
      <w:marRight w:val="0"/>
      <w:marTop w:val="0"/>
      <w:marBottom w:val="0"/>
      <w:divBdr>
        <w:top w:val="none" w:sz="0" w:space="0" w:color="auto"/>
        <w:left w:val="none" w:sz="0" w:space="0" w:color="auto"/>
        <w:bottom w:val="none" w:sz="0" w:space="0" w:color="auto"/>
        <w:right w:val="none" w:sz="0" w:space="0" w:color="auto"/>
      </w:divBdr>
    </w:div>
    <w:div w:id="2055277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ur03.safelinks.protection.outlook.com/?url=http%3A%2F%2Fwww.parasport.dk%2F&amp;data=04%7C01%7Cbop%40parasport.dk%7C99019f59d72247bbd4ff08d9a42e08da%7Cd34c71f2fdc44dff8a7d5797d5e61df6%7C0%7C0%7C637721339886200705%7CUnknown%7CTWFpbGZsb3d8eyJWIjoiMC4wLjAwMDAiLCJQIjoiV2luMzIiLCJBTiI6Ik1haWwiLCJXVCI6Mn0%3D%7C1000&amp;sdata=Zu422pKKvLZkZABJvMkqk123YzhcjGXf4YI2OMjSqvE%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arasport.dk" TargetMode="External"/><Relationship Id="rId5" Type="http://schemas.openxmlformats.org/officeDocument/2006/relationships/hyperlink" Target="https://form.jotform.com/parasportdanmark/ansogningsskema-44-midler-2025"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567</Words>
  <Characters>3462</Characters>
  <Application>Microsoft Office Word</Application>
  <DocSecurity>4</DocSecurity>
  <Lines>28</Lines>
  <Paragraphs>8</Paragraphs>
  <ScaleCrop>false</ScaleCrop>
  <Company/>
  <LinksUpToDate>false</LinksUpToDate>
  <CharactersWithSpaces>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 Petersen</dc:creator>
  <cp:keywords/>
  <dc:description/>
  <cp:lastModifiedBy>Caroline Egelund Svarrer</cp:lastModifiedBy>
  <cp:revision>2</cp:revision>
  <dcterms:created xsi:type="dcterms:W3CDTF">2025-01-21T13:34:00Z</dcterms:created>
  <dcterms:modified xsi:type="dcterms:W3CDTF">2025-01-21T13:34:00Z</dcterms:modified>
</cp:coreProperties>
</file>