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2D5A" w:rsidR="00F240BE" w:rsidP="00F240BE" w:rsidRDefault="00F240BE" w14:paraId="798A8811" w14:textId="77777777">
      <w:pPr>
        <w:spacing w:after="12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22D5A">
        <w:rPr>
          <w:rFonts w:ascii="Arial" w:hAnsi="Arial" w:cs="Arial"/>
          <w:b/>
          <w:bCs/>
          <w:sz w:val="20"/>
          <w:szCs w:val="20"/>
          <w:u w:val="single"/>
        </w:rPr>
        <w:t xml:space="preserve">Kriterier for kvalifikation til </w:t>
      </w:r>
      <w:r w:rsidRPr="00922D5A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  <w:bdr w:val="none" w:color="auto" w:sz="0" w:space="0" w:frame="1"/>
        </w:rPr>
        <w:t>Danmarks Idrætsforbunds Danmarksmesterskab (DIF)</w:t>
      </w:r>
    </w:p>
    <w:p w:rsidRPr="00922D5A" w:rsidR="00F240BE" w:rsidP="00F240BE" w:rsidRDefault="00F240BE" w14:paraId="5292FBB8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sz w:val="20"/>
          <w:szCs w:val="20"/>
        </w:rPr>
        <w:t xml:space="preserve">Du skal være blandt de </w:t>
      </w:r>
      <w:r w:rsidRPr="00922D5A">
        <w:rPr>
          <w:rFonts w:ascii="Arial" w:hAnsi="Arial" w:cs="Arial"/>
          <w:b/>
          <w:bCs/>
          <w:sz w:val="20"/>
          <w:szCs w:val="20"/>
        </w:rPr>
        <w:t>8</w:t>
      </w:r>
      <w:r w:rsidRPr="00922D5A">
        <w:rPr>
          <w:rFonts w:ascii="Arial" w:hAnsi="Arial" w:cs="Arial"/>
          <w:sz w:val="20"/>
          <w:szCs w:val="20"/>
        </w:rPr>
        <w:t xml:space="preserve"> bedste dame- eller herre-parasvømmere i den pågældende disciplin, og </w:t>
      </w:r>
      <w:r w:rsidRPr="00922D5A">
        <w:rPr>
          <w:rFonts w:ascii="Arial" w:hAnsi="Arial" w:cs="Arial"/>
          <w:sz w:val="20"/>
          <w:szCs w:val="20"/>
          <w:u w:val="single"/>
        </w:rPr>
        <w:t>udvalgte</w:t>
      </w:r>
      <w:r w:rsidRPr="00922D5A">
        <w:rPr>
          <w:rFonts w:ascii="Arial" w:hAnsi="Arial" w:cs="Arial"/>
          <w:sz w:val="20"/>
          <w:szCs w:val="20"/>
        </w:rPr>
        <w:t xml:space="preserve"> DIF-løb afvikles som en integreret del af Danish Open. De øvrige løb afvikles til Forbundsmesterskabet.</w:t>
      </w:r>
      <w:r w:rsidRPr="00922D5A">
        <w:rPr>
          <w:rFonts w:ascii="Arial" w:hAnsi="Arial" w:cs="Arial"/>
        </w:rPr>
        <w:br/>
      </w:r>
    </w:p>
    <w:p w:rsidRPr="00922D5A" w:rsidR="00F240BE" w:rsidP="00F240BE" w:rsidRDefault="00F240BE" w14:paraId="7DFA7EEB" w14:textId="3F334930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b/>
          <w:bCs/>
          <w:sz w:val="20"/>
          <w:szCs w:val="20"/>
          <w:u w:val="single"/>
        </w:rPr>
        <w:t>Kvalifikationsperiode</w:t>
      </w:r>
      <w:r w:rsidR="00944D9B">
        <w:rPr>
          <w:rFonts w:ascii="Arial" w:hAnsi="Arial" w:cs="Arial"/>
          <w:b/>
          <w:bCs/>
          <w:sz w:val="20"/>
          <w:szCs w:val="20"/>
          <w:u w:val="single"/>
        </w:rPr>
        <w:t xml:space="preserve"> ift. Danish Open</w:t>
      </w:r>
      <w:r w:rsidRPr="00922D5A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922D5A">
        <w:rPr>
          <w:rFonts w:ascii="Arial" w:hAnsi="Arial" w:cs="Arial"/>
          <w:sz w:val="20"/>
          <w:szCs w:val="20"/>
        </w:rPr>
        <w:t xml:space="preserve"> </w:t>
      </w:r>
    </w:p>
    <w:p w:rsidRPr="00922D5A" w:rsidR="00F240BE" w:rsidP="31736F88" w:rsidRDefault="00F240BE" w14:paraId="6BCFB24F" w14:textId="7752848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eastAsia="Arial" w:cs="Arial"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>Perioden er fra 1. januar i det foregående år forud for Danish Open indtil den 1. februar i stævneåret. (f.eks. D</w:t>
      </w:r>
      <w:r w:rsidR="00324640">
        <w:rPr>
          <w:rFonts w:ascii="Arial" w:hAnsi="Arial" w:cs="Arial"/>
          <w:sz w:val="20"/>
          <w:szCs w:val="20"/>
        </w:rPr>
        <w:t>anish Open</w:t>
      </w:r>
      <w:r w:rsidRPr="3CA24456">
        <w:rPr>
          <w:rFonts w:ascii="Arial" w:hAnsi="Arial" w:cs="Arial"/>
          <w:sz w:val="20"/>
          <w:szCs w:val="20"/>
        </w:rPr>
        <w:t xml:space="preserve"> 202</w:t>
      </w:r>
      <w:r w:rsidR="00324640">
        <w:rPr>
          <w:rFonts w:ascii="Arial" w:hAnsi="Arial" w:cs="Arial"/>
          <w:sz w:val="20"/>
          <w:szCs w:val="20"/>
        </w:rPr>
        <w:t>5</w:t>
      </w:r>
      <w:r w:rsidRPr="3CA24456">
        <w:rPr>
          <w:rFonts w:ascii="Arial" w:hAnsi="Arial" w:cs="Arial"/>
          <w:sz w:val="20"/>
          <w:szCs w:val="20"/>
        </w:rPr>
        <w:t xml:space="preserve"> kvalifikationsperiode: 1.1.202</w:t>
      </w:r>
      <w:r w:rsidR="00324640">
        <w:rPr>
          <w:rFonts w:ascii="Arial" w:hAnsi="Arial" w:cs="Arial"/>
          <w:sz w:val="20"/>
          <w:szCs w:val="20"/>
        </w:rPr>
        <w:t>4</w:t>
      </w:r>
      <w:r w:rsidRPr="3CA24456">
        <w:rPr>
          <w:rFonts w:ascii="Arial" w:hAnsi="Arial" w:cs="Arial"/>
          <w:sz w:val="20"/>
          <w:szCs w:val="20"/>
        </w:rPr>
        <w:t>-1.2.202</w:t>
      </w:r>
      <w:r w:rsidR="00324640">
        <w:rPr>
          <w:rFonts w:ascii="Arial" w:hAnsi="Arial" w:cs="Arial"/>
          <w:sz w:val="20"/>
          <w:szCs w:val="20"/>
        </w:rPr>
        <w:t>5</w:t>
      </w:r>
      <w:r w:rsidRPr="3CA24456">
        <w:rPr>
          <w:rFonts w:ascii="Arial" w:hAnsi="Arial" w:cs="Arial"/>
          <w:sz w:val="20"/>
          <w:szCs w:val="20"/>
        </w:rPr>
        <w:t xml:space="preserve"> gældende for DIF-løb).</w:t>
      </w:r>
      <w:r w:rsidR="7D1FD496">
        <w:br/>
      </w:r>
    </w:p>
    <w:p w:rsidRPr="00922D5A" w:rsidR="00F240BE" w:rsidP="00F240BE" w:rsidRDefault="00F240BE" w14:paraId="19F87331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3CA24456">
        <w:rPr>
          <w:rFonts w:ascii="Arial" w:hAnsi="Arial" w:cs="Arial"/>
          <w:b/>
          <w:bCs/>
          <w:sz w:val="20"/>
          <w:szCs w:val="20"/>
          <w:u w:val="single"/>
        </w:rPr>
        <w:t>Bedst opnåede tid</w:t>
      </w:r>
      <w:r w:rsidRPr="3CA24456">
        <w:rPr>
          <w:rFonts w:ascii="Arial" w:hAnsi="Arial" w:cs="Arial"/>
          <w:sz w:val="20"/>
          <w:szCs w:val="20"/>
        </w:rPr>
        <w:t xml:space="preserve"> i kvalifikationsperioden omdannes til point beregnet på baggrund </w:t>
      </w:r>
      <w:r w:rsidRPr="3CA24456">
        <w:rPr>
          <w:rFonts w:ascii="Arial" w:hAnsi="Arial" w:cs="Arial"/>
          <w:i/>
          <w:iCs/>
          <w:sz w:val="20"/>
          <w:szCs w:val="20"/>
        </w:rPr>
        <w:t>Reglement for svømning</w:t>
      </w:r>
      <w:r w:rsidRPr="3CA24456">
        <w:rPr>
          <w:rFonts w:ascii="Arial" w:hAnsi="Arial" w:cs="Arial"/>
          <w:sz w:val="20"/>
          <w:szCs w:val="20"/>
        </w:rPr>
        <w:t xml:space="preserve"> jf. </w:t>
      </w:r>
      <w:hyperlink r:id="rId11">
        <w:r w:rsidRPr="3CA24456">
          <w:rPr>
            <w:rStyle w:val="Hyperlink"/>
            <w:rFonts w:ascii="Arial" w:hAnsi="Arial" w:cs="Arial"/>
            <w:sz w:val="20"/>
            <w:szCs w:val="20"/>
          </w:rPr>
          <w:t>https://parasport.dk/idraetter/svoemning/</w:t>
        </w:r>
      </w:hyperlink>
    </w:p>
    <w:p w:rsidRPr="00922D5A" w:rsidR="00F240BE" w:rsidP="00F240BE" w:rsidRDefault="00F240BE" w14:paraId="6B67E741" w14:textId="77777777">
      <w:pPr>
        <w:pStyle w:val="Listeafsnit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sz w:val="20"/>
          <w:szCs w:val="20"/>
        </w:rPr>
        <w:t>Definitionen af bedste tid er:</w:t>
      </w:r>
    </w:p>
    <w:p w:rsidRPr="00922D5A" w:rsidR="00F240BE" w:rsidP="00F240BE" w:rsidRDefault="00F240BE" w14:paraId="0C1F9B42" w14:textId="77777777">
      <w:pPr>
        <w:pStyle w:val="Listeafsnit"/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sz w:val="20"/>
          <w:szCs w:val="20"/>
        </w:rPr>
        <w:t>Bedste tid på langbane sammenholdt med bedste tid på kortbane, hvor kortbanetiden omregnes til en langbane-tid. Den hurtigste tid for hhv. den omregnede kortbanetid til en langbanetid sammenlignet med langbanetiden vil blive anvendt til udregning af point-scoren.</w:t>
      </w:r>
    </w:p>
    <w:p w:rsidRPr="00922D5A" w:rsidR="00F240BE" w:rsidP="00F240BE" w:rsidRDefault="00F240BE" w14:paraId="3393E302" w14:textId="77777777">
      <w:pPr>
        <w:pStyle w:val="Listeafsnit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sz w:val="20"/>
          <w:szCs w:val="20"/>
        </w:rPr>
        <w:t>Omregningskonsonant: en kortbanetid omregnes til langbanetid på baggrund af de til enhver tid gældende omregningskonsonanter for damer og herre stillet til rådighed af SvømDanmark.</w:t>
      </w:r>
      <w:r w:rsidRPr="00922D5A">
        <w:rPr>
          <w:rFonts w:ascii="Arial" w:hAnsi="Arial" w:cs="Arial"/>
          <w:sz w:val="20"/>
          <w:szCs w:val="20"/>
        </w:rPr>
        <w:br/>
      </w:r>
      <w:r w:rsidRPr="00922D5A">
        <w:rPr>
          <w:rFonts w:ascii="Arial" w:hAnsi="Arial" w:cs="Arial"/>
        </w:rPr>
        <w:tab/>
      </w:r>
      <w:r w:rsidRPr="00922D5A">
        <w:rPr>
          <w:rFonts w:ascii="Arial" w:hAnsi="Arial" w:cs="Arial"/>
        </w:rPr>
        <w:tab/>
      </w:r>
    </w:p>
    <w:p w:rsidRPr="00922D5A" w:rsidR="00F240BE" w:rsidP="00F240BE" w:rsidRDefault="00F240BE" w14:paraId="4B7887C3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 xml:space="preserve">Svømmeren bliver udtaget på baggrund af højst opnåede point kompenseret for handicap jf. deres klassifikation på grundlag af den hurtigste tid ifølge </w:t>
      </w:r>
      <w:r w:rsidRPr="3CA24456">
        <w:rPr>
          <w:rFonts w:ascii="Arial" w:hAnsi="Arial" w:cs="Arial"/>
          <w:i/>
          <w:iCs/>
          <w:sz w:val="20"/>
          <w:szCs w:val="20"/>
        </w:rPr>
        <w:t>Reglement for svømning</w:t>
      </w:r>
      <w:r w:rsidRPr="3CA24456">
        <w:rPr>
          <w:rFonts w:ascii="Arial" w:hAnsi="Arial" w:cs="Arial"/>
          <w:sz w:val="20"/>
          <w:szCs w:val="20"/>
        </w:rPr>
        <w:t xml:space="preserve"> jf. </w:t>
      </w:r>
      <w:hyperlink r:id="rId12">
        <w:r w:rsidRPr="3CA24456">
          <w:rPr>
            <w:rStyle w:val="Hyperlink"/>
            <w:rFonts w:ascii="Arial" w:hAnsi="Arial" w:cs="Arial"/>
            <w:sz w:val="20"/>
            <w:szCs w:val="20"/>
          </w:rPr>
          <w:t>https://parasport.dk/idraetter/svoemning/</w:t>
        </w:r>
        <w:r>
          <w:br/>
        </w:r>
      </w:hyperlink>
    </w:p>
    <w:p w:rsidRPr="00922D5A" w:rsidR="00F240BE" w:rsidP="00F240BE" w:rsidRDefault="00F240BE" w14:paraId="69FD1AFB" w14:textId="7375AF64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47707E59" w:rsidR="00F240BE">
        <w:rPr>
          <w:rFonts w:ascii="Arial" w:hAnsi="Arial" w:cs="Arial"/>
          <w:sz w:val="20"/>
          <w:szCs w:val="20"/>
        </w:rPr>
        <w:t xml:space="preserve">Svømmere, som indgår i kvalifikationskriterierne, skal som minimum være national klassificeret S1-14, S18 eller S19 og være udtaget til et af følgende hold: High Performance, Performance, Talentholdet eller Special Olympics. </w:t>
      </w:r>
      <w:r w:rsidRPr="47707E59" w:rsidR="532445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Svømmerne skal opfylde alderskriteriet som </w:t>
      </w:r>
      <w:r w:rsidRPr="47707E59" w:rsidR="532445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årgangs</w:t>
      </w:r>
      <w:r w:rsidRPr="47707E59" w:rsidR="53B253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s</w:t>
      </w:r>
      <w:r w:rsidRPr="47707E59" w:rsidR="532445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vømmer</w:t>
      </w:r>
      <w:r w:rsidRPr="47707E59" w:rsidR="532445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 for at kunne udtages.</w:t>
      </w:r>
      <w:r>
        <w:br/>
      </w:r>
      <w:r w:rsidRPr="47707E59" w:rsidR="00F240BE">
        <w:rPr>
          <w:rFonts w:ascii="Arial" w:hAnsi="Arial" w:cs="Arial"/>
          <w:sz w:val="20"/>
          <w:szCs w:val="20"/>
        </w:rPr>
        <w:t xml:space="preserve">For Mastersvømmere, som ikke indgår på et af førnævnte hold, gælder det, at disse ligeledes skal være national klassificeret S1-S14, S18 eller S19 og vil blive kontakte af Idrætsudvalget eller landstræneren, hvis mastersvømmerne opnår pointscore til udtagelse blandt de 8 bedste </w:t>
      </w:r>
      <w:r w:rsidRPr="47707E59" w:rsidR="00F240BE">
        <w:rPr>
          <w:rFonts w:ascii="Arial" w:hAnsi="Arial" w:cs="Arial"/>
          <w:sz w:val="20"/>
          <w:szCs w:val="20"/>
        </w:rPr>
        <w:t>parasvømmere</w:t>
      </w:r>
      <w:r w:rsidRPr="47707E59" w:rsidR="00F240BE">
        <w:rPr>
          <w:rFonts w:ascii="Arial" w:hAnsi="Arial" w:cs="Arial"/>
          <w:sz w:val="20"/>
          <w:szCs w:val="20"/>
        </w:rPr>
        <w:t xml:space="preserve"> pr. disciplin.</w:t>
      </w:r>
      <w:r>
        <w:br/>
      </w:r>
    </w:p>
    <w:p w:rsidRPr="00922D5A" w:rsidR="00F240BE" w:rsidP="00F240BE" w:rsidRDefault="00F240BE" w14:paraId="2E00F28A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>Deltagelse i DIF-løb til Danish Open og/eller DIF-løb til Forbundsmesterskabet forudsætter dansk statsborgerskab. Øvrige løb til forbundsmesterskabet forudsætter ikke dansk statsborgerskab.</w:t>
      </w:r>
      <w:r>
        <w:br/>
      </w:r>
    </w:p>
    <w:p w:rsidRPr="00922D5A" w:rsidR="00F240BE" w:rsidP="00F240BE" w:rsidRDefault="00F240BE" w14:paraId="75656C6D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 xml:space="preserve">Parasvømmere i </w:t>
      </w:r>
      <w:r w:rsidRPr="3CA24456">
        <w:rPr>
          <w:rFonts w:ascii="Arial" w:hAnsi="Arial" w:cs="Arial"/>
          <w:b/>
          <w:bCs/>
          <w:sz w:val="20"/>
          <w:szCs w:val="20"/>
        </w:rPr>
        <w:t>Åben klasse S17</w:t>
      </w:r>
      <w:r w:rsidRPr="3CA24456">
        <w:rPr>
          <w:rFonts w:ascii="Arial" w:hAnsi="Arial" w:cs="Arial"/>
          <w:sz w:val="20"/>
          <w:szCs w:val="20"/>
        </w:rPr>
        <w:t xml:space="preserve"> kan ikke deltage i DIF-løb og kan ej heller indgå i kvalifikationskriterierne.</w:t>
      </w:r>
      <w:r>
        <w:br/>
      </w:r>
    </w:p>
    <w:p w:rsidRPr="00922D5A" w:rsidR="00F240BE" w:rsidP="00F240BE" w:rsidRDefault="00F240BE" w14:paraId="4EFD78B3" w14:textId="7777777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922D5A">
        <w:rPr>
          <w:rFonts w:ascii="Arial" w:hAnsi="Arial" w:cs="Arial"/>
          <w:b/>
          <w:bCs/>
          <w:sz w:val="20"/>
          <w:szCs w:val="20"/>
        </w:rPr>
        <w:t>Løb til Danish Open:</w:t>
      </w:r>
    </w:p>
    <w:p w:rsidRPr="00922D5A" w:rsidR="00F240BE" w:rsidP="00F240BE" w:rsidRDefault="00F240BE" w14:paraId="6D0C4277" w14:textId="535BB763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>50 fly, damer &amp; herrer – (</w:t>
      </w:r>
      <w:r w:rsidR="005B4B86">
        <w:rPr>
          <w:rFonts w:ascii="Arial" w:hAnsi="Arial" w:cs="Arial"/>
          <w:sz w:val="20"/>
          <w:szCs w:val="20"/>
        </w:rPr>
        <w:t>DIF-godkendt)</w:t>
      </w:r>
    </w:p>
    <w:p w:rsidRPr="00922D5A" w:rsidR="00F240BE" w:rsidP="00F240BE" w:rsidRDefault="00F240BE" w14:paraId="0A5ECE76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>50 ryg, damer &amp; herrer – (DIF-godkendt)</w:t>
      </w:r>
    </w:p>
    <w:p w:rsidRPr="00922D5A" w:rsidR="00F240BE" w:rsidP="00F240BE" w:rsidRDefault="00F240BE" w14:paraId="722348AD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 xml:space="preserve">50 bryst, damer &amp; herrer – (DIF-godkendt) </w:t>
      </w:r>
    </w:p>
    <w:p w:rsidRPr="00922D5A" w:rsidR="00F240BE" w:rsidP="00F240BE" w:rsidRDefault="00F240BE" w14:paraId="4EA7FD72" w14:textId="77777777">
      <w:pPr>
        <w:pStyle w:val="Listeafsni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3CA24456">
        <w:rPr>
          <w:rFonts w:ascii="Arial" w:hAnsi="Arial" w:cs="Arial"/>
          <w:sz w:val="20"/>
          <w:szCs w:val="20"/>
        </w:rPr>
        <w:t>50 fri, damer &amp; herrer – (DIF-godkendt)</w:t>
      </w:r>
    </w:p>
    <w:p w:rsidRPr="00922D5A" w:rsidR="00F240BE" w:rsidP="4B46AB25" w:rsidRDefault="00F240BE" w14:paraId="23C3FF7A" w14:textId="580E6A9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sz w:val="20"/>
          <w:szCs w:val="20"/>
        </w:rPr>
        <w:t xml:space="preserve">Ovenstående kvalifikationskriterier gælder kun for de svømmere, som kvalificerer sig blandt de 8 bedste parasvømmere til Danish Open. </w:t>
      </w:r>
    </w:p>
    <w:p w:rsidR="006371AF" w:rsidP="00F240BE" w:rsidRDefault="006371AF" w14:paraId="5D67CC44" w14:textId="77777777">
      <w:pPr>
        <w:spacing w:after="120" w:line="240" w:lineRule="auto"/>
        <w:rPr>
          <w:rFonts w:ascii="Arial" w:hAnsi="Arial" w:cs="Arial"/>
        </w:rPr>
      </w:pPr>
    </w:p>
    <w:p w:rsidRPr="00922D5A" w:rsidR="00F240BE" w:rsidP="00F240BE" w:rsidRDefault="006A23A9" w14:paraId="1DB2EE22" w14:textId="757F12E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Forbundsmesterskabet &amp; DIF</w:t>
      </w:r>
      <w:r w:rsidRPr="00922D5A" w:rsidR="00F240BE">
        <w:rPr>
          <w:rFonts w:ascii="Arial" w:hAnsi="Arial" w:cs="Arial"/>
        </w:rPr>
        <w:br/>
      </w:r>
      <w:r w:rsidRPr="00922D5A" w:rsidR="00F240BE">
        <w:rPr>
          <w:rFonts w:ascii="Arial" w:hAnsi="Arial" w:cs="Arial"/>
          <w:sz w:val="20"/>
          <w:szCs w:val="20"/>
        </w:rPr>
        <w:t xml:space="preserve">Løb der afvikles som DIF under Forbundsmesterskabet har fri tilmelding fra alle svømmere. S17 kan tilmelde sig løbene, </w:t>
      </w:r>
      <w:r w:rsidRPr="00922D5A" w:rsidR="2AD5F243">
        <w:rPr>
          <w:rFonts w:ascii="Arial" w:hAnsi="Arial" w:cs="Arial"/>
          <w:sz w:val="20"/>
          <w:szCs w:val="20"/>
        </w:rPr>
        <w:t>og</w:t>
      </w:r>
      <w:r w:rsidRPr="00922D5A" w:rsidR="00F240BE">
        <w:rPr>
          <w:rFonts w:ascii="Arial" w:hAnsi="Arial" w:cs="Arial"/>
          <w:sz w:val="20"/>
          <w:szCs w:val="20"/>
        </w:rPr>
        <w:t xml:space="preserve"> vil blive kåret efter “Reglement for svømning” </w:t>
      </w:r>
      <w:r w:rsidRPr="00922D5A" w:rsidR="29EE1164">
        <w:rPr>
          <w:rFonts w:ascii="Arial" w:hAnsi="Arial" w:cs="Arial"/>
          <w:sz w:val="20"/>
          <w:szCs w:val="20"/>
        </w:rPr>
        <w:t>i egen klasse.</w:t>
      </w:r>
      <w:r w:rsidRPr="00922D5A" w:rsidR="00F240BE">
        <w:rPr>
          <w:rFonts w:ascii="Arial" w:hAnsi="Arial" w:cs="Arial"/>
        </w:rPr>
        <w:br/>
      </w:r>
    </w:p>
    <w:p w:rsidRPr="00922D5A" w:rsidR="00F240BE" w:rsidP="00F240BE" w:rsidRDefault="00F240BE" w14:paraId="6CAC406F" w14:textId="3A4D621D">
      <w:pPr>
        <w:spacing w:after="120" w:line="240" w:lineRule="auto"/>
        <w:rPr>
          <w:rFonts w:ascii="Arial" w:hAnsi="Arial" w:cs="Arial"/>
        </w:rPr>
      </w:pPr>
      <w:r w:rsidRPr="00922D5A">
        <w:rPr>
          <w:rFonts w:ascii="Arial" w:hAnsi="Arial" w:cs="Arial"/>
        </w:rPr>
        <w:br w:type="page"/>
      </w:r>
    </w:p>
    <w:p w:rsidRPr="00922D5A" w:rsidR="00F240BE" w:rsidP="31736F88" w:rsidRDefault="00F240BE" w14:paraId="74666185" w14:textId="052D18B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b/>
          <w:bCs/>
          <w:sz w:val="20"/>
          <w:szCs w:val="20"/>
        </w:rPr>
        <w:lastRenderedPageBreak/>
        <w:t>Løb til afvikling under Forbundsmesterskabet:</w:t>
      </w:r>
    </w:p>
    <w:p w:rsidRPr="00922D5A" w:rsidR="00F240BE" w:rsidP="00F240BE" w:rsidRDefault="00F240BE" w14:paraId="16B81CF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922D5A">
        <w:rPr>
          <w:rStyle w:val="normaltextrun"/>
          <w:rFonts w:ascii="Arial" w:hAnsi="Arial" w:cs="Arial"/>
          <w:sz w:val="20"/>
          <w:szCs w:val="20"/>
        </w:rPr>
        <w:t>100 fri, damer &amp; herrer</w:t>
      </w:r>
      <w:r w:rsidRPr="00922D5A">
        <w:rPr>
          <w:rStyle w:val="eop"/>
          <w:rFonts w:ascii="Arial" w:hAnsi="Arial" w:cs="Arial"/>
          <w:sz w:val="20"/>
          <w:szCs w:val="20"/>
        </w:rPr>
        <w:t> – (DIF-godkendt)</w:t>
      </w:r>
    </w:p>
    <w:p w:rsidRPr="00922D5A" w:rsidR="00F240BE" w:rsidP="00F240BE" w:rsidRDefault="00F240BE" w14:paraId="303CB82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922D5A">
        <w:rPr>
          <w:rStyle w:val="normaltextrun"/>
          <w:rFonts w:ascii="Arial" w:hAnsi="Arial" w:cs="Arial"/>
          <w:sz w:val="20"/>
          <w:szCs w:val="20"/>
        </w:rPr>
        <w:t xml:space="preserve">200 fri, damer &amp; herrer </w:t>
      </w:r>
      <w:r w:rsidRPr="00922D5A">
        <w:rPr>
          <w:rStyle w:val="eop"/>
          <w:rFonts w:ascii="Arial" w:hAnsi="Arial" w:cs="Arial"/>
          <w:sz w:val="20"/>
          <w:szCs w:val="20"/>
        </w:rPr>
        <w:t>– (DIF-godkendt) </w:t>
      </w:r>
    </w:p>
    <w:p w:rsidRPr="00922D5A" w:rsidR="00F240BE" w:rsidP="2CECD622" w:rsidRDefault="00F240BE" w14:paraId="24718A62" w14:textId="0975C4D0">
      <w:pPr>
        <w:pStyle w:val="paragraph"/>
        <w:numPr>
          <w:ilvl w:val="0"/>
          <w:numId w:val="2"/>
        </w:numPr>
        <w:spacing w:before="0" w:beforeAutospacing="0" w:after="120" w:afterAutospacing="0"/>
        <w:ind w:left="714" w:hanging="357"/>
        <w:textAlignment w:val="baseline"/>
        <w:rPr>
          <w:rFonts w:ascii="Arial" w:hAnsi="Arial" w:cs="Arial"/>
        </w:rPr>
      </w:pPr>
      <w:r w:rsidRPr="00922D5A">
        <w:rPr>
          <w:rStyle w:val="normaltextrun"/>
          <w:rFonts w:ascii="Arial" w:hAnsi="Arial" w:cs="Arial"/>
          <w:sz w:val="20"/>
          <w:szCs w:val="20"/>
        </w:rPr>
        <w:t xml:space="preserve">100 ryg, damer og herrer </w:t>
      </w:r>
      <w:r w:rsidRPr="00922D5A">
        <w:rPr>
          <w:rStyle w:val="eop"/>
          <w:rFonts w:ascii="Arial" w:hAnsi="Arial" w:cs="Arial"/>
          <w:sz w:val="20"/>
          <w:szCs w:val="20"/>
        </w:rPr>
        <w:t>– (DIF-godkendt)</w:t>
      </w:r>
    </w:p>
    <w:p w:rsidRPr="00922D5A" w:rsidR="00F240BE" w:rsidP="2CECD622" w:rsidRDefault="00F240BE" w14:paraId="32D69FC1" w14:textId="79F55307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sz w:val="20"/>
          <w:szCs w:val="20"/>
        </w:rPr>
        <w:t xml:space="preserve">Et DIF-godkendt løb afvikles </w:t>
      </w:r>
      <w:r w:rsidRPr="00922D5A" w:rsidR="1830D8F0">
        <w:rPr>
          <w:rFonts w:ascii="Arial" w:hAnsi="Arial" w:cs="Arial"/>
          <w:sz w:val="20"/>
          <w:szCs w:val="20"/>
        </w:rPr>
        <w:t xml:space="preserve">kun </w:t>
      </w:r>
      <w:r w:rsidRPr="00922D5A">
        <w:rPr>
          <w:rFonts w:ascii="Arial" w:hAnsi="Arial" w:cs="Arial"/>
          <w:sz w:val="20"/>
          <w:szCs w:val="20"/>
        </w:rPr>
        <w:t>under forudsætning af, at løbet er godkendt til afvikling for både herrer og damer.</w:t>
      </w:r>
      <w:r w:rsidRPr="00922D5A">
        <w:rPr>
          <w:rFonts w:ascii="Arial" w:hAnsi="Arial" w:cs="Arial"/>
        </w:rPr>
        <w:br/>
      </w:r>
    </w:p>
    <w:p w:rsidRPr="00922D5A" w:rsidR="00F240BE" w:rsidP="00F240BE" w:rsidRDefault="00F240BE" w14:paraId="6EBB73E5" w14:textId="5A56821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22D5A">
        <w:rPr>
          <w:rFonts w:ascii="Arial" w:hAnsi="Arial" w:cs="Arial"/>
          <w:b/>
          <w:bCs/>
          <w:sz w:val="20"/>
          <w:szCs w:val="20"/>
        </w:rPr>
        <w:t>På stævnedagen</w:t>
      </w:r>
      <w:r w:rsidR="00FC0047">
        <w:rPr>
          <w:rFonts w:ascii="Arial" w:hAnsi="Arial" w:cs="Arial"/>
          <w:b/>
          <w:bCs/>
          <w:sz w:val="20"/>
          <w:szCs w:val="20"/>
        </w:rPr>
        <w:t xml:space="preserve"> alle stævner med DIF-løb</w:t>
      </w:r>
      <w:r w:rsidRPr="00922D5A">
        <w:rPr>
          <w:rFonts w:ascii="Arial" w:hAnsi="Arial" w:cs="Arial"/>
          <w:b/>
          <w:bCs/>
          <w:sz w:val="20"/>
          <w:szCs w:val="20"/>
        </w:rPr>
        <w:t>:</w:t>
      </w:r>
    </w:p>
    <w:p w:rsidRPr="00922D5A" w:rsidR="00F240BE" w:rsidP="00F240BE" w:rsidRDefault="00F240BE" w14:paraId="285A0EA8" w14:textId="77777777">
      <w:pPr>
        <w:spacing w:after="12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922D5A">
        <w:rPr>
          <w:rFonts w:ascii="Arial" w:hAnsi="Arial" w:eastAsia="Arial" w:cs="Arial"/>
          <w:color w:val="000000" w:themeColor="text1"/>
          <w:sz w:val="20"/>
          <w:szCs w:val="20"/>
        </w:rPr>
        <w:t xml:space="preserve">På stævnedagen gennemføres et løb kun under forudsætning af, at mindst 5 svømmere stiller til start jf. DIF’s bestemmelser §2 stk. 3. </w:t>
      </w:r>
      <w:r w:rsidRPr="00922D5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I øvrigt gælder </w:t>
      </w:r>
      <w:r w:rsidRPr="00922D5A">
        <w:rPr>
          <w:rStyle w:val="normaltextru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Lovregulativ-VI - Fællesbestemmelser for Danmarks Idrætsforbunds Danmarksmesterskaber</w:t>
      </w:r>
      <w:r w:rsidRPr="00922D5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hyperlink w:tgtFrame="_blank" w:history="1" r:id="rId13">
        <w:r w:rsidRPr="00922D5A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KLIK HER</w:t>
        </w:r>
      </w:hyperlink>
      <w:r w:rsidRPr="00922D5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922D5A" w:rsidR="00F240BE" w:rsidP="00F240BE" w:rsidRDefault="00F240BE" w14:paraId="21F0FD41" w14:textId="77777777">
      <w:pPr>
        <w:jc w:val="both"/>
        <w:rPr>
          <w:rFonts w:ascii="Arial" w:hAnsi="Arial" w:cs="Arial"/>
        </w:rPr>
      </w:pPr>
    </w:p>
    <w:p w:rsidRPr="00922D5A" w:rsidR="00165AF0" w:rsidP="00EA5EA6" w:rsidRDefault="00165AF0" w14:paraId="22F35E4E" w14:textId="674290A3">
      <w:pPr>
        <w:jc w:val="both"/>
        <w:rPr>
          <w:rFonts w:ascii="Arial" w:hAnsi="Arial" w:cs="Arial"/>
        </w:rPr>
      </w:pPr>
    </w:p>
    <w:sectPr w:rsidRPr="00922D5A" w:rsidR="00165AF0" w:rsidSect="00E353F2">
      <w:headerReference w:type="even" r:id="rId14"/>
      <w:headerReference w:type="default" r:id="rId15"/>
      <w:footerReference w:type="default" r:id="rId16"/>
      <w:headerReference w:type="first" r:id="rId17"/>
      <w:pgSz w:w="11906" w:h="16838" w:orient="portrait"/>
      <w:pgMar w:top="1985" w:right="1134" w:bottom="1418" w:left="1134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185" w:rsidP="00B7218E" w:rsidRDefault="00AD1185" w14:paraId="0608F0F3" w14:textId="77777777">
      <w:pPr>
        <w:spacing w:after="0" w:line="240" w:lineRule="auto"/>
      </w:pPr>
      <w:r>
        <w:separator/>
      </w:r>
    </w:p>
  </w:endnote>
  <w:endnote w:type="continuationSeparator" w:id="0">
    <w:p w:rsidR="00AD1185" w:rsidP="00B7218E" w:rsidRDefault="00AD1185" w14:paraId="2E5B2194" w14:textId="77777777">
      <w:pPr>
        <w:spacing w:after="0" w:line="240" w:lineRule="auto"/>
      </w:pPr>
      <w:r>
        <w:continuationSeparator/>
      </w:r>
    </w:p>
  </w:endnote>
  <w:endnote w:type="continuationNotice" w:id="1">
    <w:p w:rsidR="00AD1185" w:rsidRDefault="00AD1185" w14:paraId="7233E9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w:fontKey="{795FDC75-DE57-9146-A141-2C81CC7593CD}" r:id="rId1"/>
    <w:embedBold w:fontKey="{9E85F6C2-EF4D-BF4D-B58E-17257A2DF97A}" r:id="rId2"/>
    <w:embedItalic w:fontKey="{109CE49A-1944-0A4F-8E0C-C38CBDACB6D4}" r:id="rId3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24D2" w:rsidP="008524D2" w:rsidRDefault="008524D2" w14:paraId="2BC14003" w14:textId="29820D8B">
    <w:pPr>
      <w:pStyle w:val="Sidefod"/>
      <w:rPr>
        <w:rFonts w:ascii="Arial" w:hAnsi="Arial" w:cs="Arial"/>
        <w:color w:val="474B4E"/>
        <w:sz w:val="14"/>
        <w:szCs w:val="14"/>
      </w:rPr>
    </w:pPr>
    <w:r>
      <w:rPr>
        <w:rFonts w:ascii="Verdana" w:hAnsi="Verdana"/>
        <w:b/>
        <w:noProof/>
        <w:lang w:eastAsia="da-DK"/>
      </w:rPr>
      <w:drawing>
        <wp:anchor distT="0" distB="0" distL="114300" distR="114300" simplePos="0" relativeHeight="251658241" behindDoc="1" locked="0" layoutInCell="1" allowOverlap="1" wp14:anchorId="1DD78CC2" wp14:editId="713FC085">
          <wp:simplePos x="0" y="0"/>
          <wp:positionH relativeFrom="margin">
            <wp:align>right</wp:align>
          </wp:positionH>
          <wp:positionV relativeFrom="paragraph">
            <wp:posOffset>166370</wp:posOffset>
          </wp:positionV>
          <wp:extent cx="2190750" cy="324362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 Parasport Danmark Logo og Hovedsponsorer Ver.2 Farver DK - Med Elsass Horisontal NY 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324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F56">
      <w:rPr>
        <w:rFonts w:ascii="Arial" w:hAnsi="Arial" w:cs="Arial"/>
        <w:color w:val="474B4E"/>
        <w:sz w:val="14"/>
        <w:szCs w:val="14"/>
      </w:rPr>
      <w:t>Godkendt august 2023</w:t>
    </w:r>
    <w:r w:rsidRPr="00CA1E25" w:rsidR="00CF4E46">
      <w:rPr>
        <w:rFonts w:ascii="Verdana" w:hAnsi="Verdana"/>
        <w:b/>
      </w:rPr>
      <w:br/>
    </w:r>
    <w:r>
      <w:rPr>
        <w:rFonts w:ascii="Arial" w:hAnsi="Arial" w:cs="Arial"/>
        <w:color w:val="474B4E"/>
        <w:sz w:val="14"/>
        <w:szCs w:val="14"/>
      </w:rPr>
      <w:t>Parasport Danmark - IU Svømning</w:t>
    </w:r>
  </w:p>
  <w:p w:rsidR="008524D2" w:rsidP="00DA55E3" w:rsidRDefault="008524D2" w14:paraId="2FC18776" w14:textId="77777777">
    <w:pPr>
      <w:pStyle w:val="Sidefod"/>
      <w:rPr>
        <w:rStyle w:val="Hyperlink"/>
        <w:rFonts w:ascii="Arial" w:hAnsi="Arial" w:cs="Arial"/>
        <w:sz w:val="14"/>
        <w:szCs w:val="14"/>
      </w:rPr>
    </w:pPr>
    <w:r w:rsidRPr="00DA55E3">
      <w:rPr>
        <w:rFonts w:ascii="Arial" w:hAnsi="Arial" w:cs="Arial"/>
        <w:sz w:val="14"/>
        <w:szCs w:val="14"/>
      </w:rPr>
      <w:t>www.parasport.dk</w:t>
    </w:r>
  </w:p>
  <w:p w:rsidRPr="004833F4" w:rsidR="00DA55E3" w:rsidP="00DA55E3" w:rsidRDefault="00DA55E3" w14:paraId="2E768193" w14:textId="77777777">
    <w:pPr>
      <w:pStyle w:val="Sidefod"/>
      <w:rPr>
        <w:rFonts w:ascii="Arial" w:hAnsi="Arial" w:cs="Arial"/>
        <w:color w:val="474B4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185" w:rsidP="00B7218E" w:rsidRDefault="00AD1185" w14:paraId="4B62CC2B" w14:textId="77777777">
      <w:pPr>
        <w:spacing w:after="0" w:line="240" w:lineRule="auto"/>
      </w:pPr>
      <w:r>
        <w:separator/>
      </w:r>
    </w:p>
  </w:footnote>
  <w:footnote w:type="continuationSeparator" w:id="0">
    <w:p w:rsidR="00AD1185" w:rsidP="00B7218E" w:rsidRDefault="00AD1185" w14:paraId="2FD6BFE7" w14:textId="77777777">
      <w:pPr>
        <w:spacing w:after="0" w:line="240" w:lineRule="auto"/>
      </w:pPr>
      <w:r>
        <w:continuationSeparator/>
      </w:r>
    </w:p>
  </w:footnote>
  <w:footnote w:type="continuationNotice" w:id="1">
    <w:p w:rsidR="00AD1185" w:rsidRDefault="00AD1185" w14:paraId="20E52A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AB5" w:rsidRDefault="00520F57" w14:paraId="445D3A13" w14:textId="77777777">
    <w:pPr>
      <w:pStyle w:val="Sidehoved"/>
    </w:pPr>
    <w:r>
      <w:rPr>
        <w:noProof/>
        <w:lang w:eastAsia="da-DK"/>
      </w:rPr>
    </w:r>
    <w:r w:rsidR="00520F57">
      <w:rPr>
        <w:noProof/>
        <w:lang w:eastAsia="da-DK"/>
      </w:rPr>
      <w:pict w14:anchorId="5EF6604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0702204" style="position:absolute;margin-left:0;margin-top:0;width:930pt;height:1315.5pt;z-index:-251658238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Brevpapirbaggrund GIF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962DF" w:rsidR="00B7218E" w:rsidP="00D962DF" w:rsidRDefault="00BA45FA" w14:paraId="08763F6B" w14:textId="77777777">
    <w:pPr>
      <w:pStyle w:val="Sidehoved"/>
      <w:jc w:val="right"/>
      <w:rPr>
        <w:rFonts w:ascii="Arial" w:hAnsi="Arial" w:cs="Arial"/>
        <w:b/>
        <w:color w:val="5E1217"/>
      </w:rPr>
    </w:pPr>
    <w:r w:rsidRPr="00D962DF">
      <w:rPr>
        <w:rFonts w:ascii="Arial" w:hAnsi="Arial" w:cs="Arial"/>
        <w:b/>
        <w:noProof/>
        <w:color w:val="5E1217"/>
        <w:lang w:eastAsia="da-DK"/>
      </w:rPr>
      <w:drawing>
        <wp:anchor distT="0" distB="0" distL="114300" distR="114300" simplePos="0" relativeHeight="251658240" behindDoc="1" locked="0" layoutInCell="1" allowOverlap="1" wp14:anchorId="123418C2" wp14:editId="73A67662">
          <wp:simplePos x="0" y="0"/>
          <wp:positionH relativeFrom="margin">
            <wp:posOffset>3810</wp:posOffset>
          </wp:positionH>
          <wp:positionV relativeFrom="page">
            <wp:posOffset>400050</wp:posOffset>
          </wp:positionV>
          <wp:extent cx="1865210" cy="410398"/>
          <wp:effectExtent l="0" t="0" r="0" b="889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 Parasport Danmark Logo Ver.2 Farver 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210" cy="410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F57">
      <w:rPr>
        <w:rFonts w:ascii="Arial" w:hAnsi="Arial" w:cs="Arial"/>
        <w:b/>
        <w:noProof/>
        <w:color w:val="5E1217"/>
        <w:lang w:eastAsia="da-DK"/>
      </w:rPr>
    </w:r>
    <w:r w:rsidR="00520F57">
      <w:rPr>
        <w:rFonts w:ascii="Arial" w:hAnsi="Arial" w:cs="Arial"/>
        <w:b/>
        <w:noProof/>
        <w:color w:val="5E1217"/>
        <w:lang w:eastAsia="da-DK"/>
      </w:rPr>
      <w:pict w14:anchorId="5418786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0702205" style="position:absolute;left:0;text-align:left;margin-left:-.75pt;margin-top:0;width:595.3pt;height:842.1pt;z-index:-251658237;mso-wrap-edited:f;mso-width-percent:0;mso-height-percent:0;mso-position-horizontal-relative:page;mso-position-vertical-relative:page;mso-width-percent:0;mso-height-percent:0" alt="" o:spid="_x0000_s1026" o:allowincell="f" type="#_x0000_t75">
          <v:imagedata o:title="Brevpapirbaggrund GIF" r:id="rId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AB5" w:rsidRDefault="00520F57" w14:paraId="5A760D72" w14:textId="77777777">
    <w:pPr>
      <w:pStyle w:val="Sidehoved"/>
    </w:pPr>
    <w:r>
      <w:rPr>
        <w:noProof/>
        <w:lang w:eastAsia="da-DK"/>
      </w:rPr>
    </w:r>
    <w:r w:rsidR="00520F57">
      <w:rPr>
        <w:noProof/>
        <w:lang w:eastAsia="da-DK"/>
      </w:rPr>
      <w:pict w14:anchorId="35C9AA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0702203" style="position:absolute;margin-left:0;margin-top:0;width:930pt;height:1315.5pt;z-index:-25165823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Brevpapirbaggrund GIF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64"/>
    <w:multiLevelType w:val="hybridMultilevel"/>
    <w:tmpl w:val="BAACD44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C980DA"/>
    <w:multiLevelType w:val="hybridMultilevel"/>
    <w:tmpl w:val="D6586F90"/>
    <w:lvl w:ilvl="0" w:tplc="86EC80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AF0AE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98B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904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42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6A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E49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4A99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E4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2279747">
    <w:abstractNumId w:val="1"/>
  </w:num>
  <w:num w:numId="2" w16cid:durableId="77918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isplayBackgroundShape/>
  <w:embedTrueTypeFonts/>
  <w:embedSystemFonts/>
  <w:saveSubsetFonts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BE"/>
    <w:rsid w:val="00021C69"/>
    <w:rsid w:val="00035BD3"/>
    <w:rsid w:val="00093F56"/>
    <w:rsid w:val="000B7272"/>
    <w:rsid w:val="000C5B06"/>
    <w:rsid w:val="0010124B"/>
    <w:rsid w:val="001361CD"/>
    <w:rsid w:val="00165AF0"/>
    <w:rsid w:val="001754AB"/>
    <w:rsid w:val="00185FB1"/>
    <w:rsid w:val="00207439"/>
    <w:rsid w:val="00207473"/>
    <w:rsid w:val="00237B5F"/>
    <w:rsid w:val="002C49E2"/>
    <w:rsid w:val="002F6297"/>
    <w:rsid w:val="003202D0"/>
    <w:rsid w:val="00324640"/>
    <w:rsid w:val="00347084"/>
    <w:rsid w:val="003729AF"/>
    <w:rsid w:val="003A5D26"/>
    <w:rsid w:val="003B1393"/>
    <w:rsid w:val="003B1B5C"/>
    <w:rsid w:val="003F69C9"/>
    <w:rsid w:val="00414788"/>
    <w:rsid w:val="0044063D"/>
    <w:rsid w:val="00447B9D"/>
    <w:rsid w:val="00493BF2"/>
    <w:rsid w:val="004A1C72"/>
    <w:rsid w:val="004A314C"/>
    <w:rsid w:val="00520F57"/>
    <w:rsid w:val="00537A6D"/>
    <w:rsid w:val="0058476A"/>
    <w:rsid w:val="005B4B86"/>
    <w:rsid w:val="005D53E2"/>
    <w:rsid w:val="00603E7C"/>
    <w:rsid w:val="00623262"/>
    <w:rsid w:val="006318D1"/>
    <w:rsid w:val="006371AF"/>
    <w:rsid w:val="00641A05"/>
    <w:rsid w:val="00667E6B"/>
    <w:rsid w:val="00685041"/>
    <w:rsid w:val="006A23A9"/>
    <w:rsid w:val="006B5A08"/>
    <w:rsid w:val="00703FD9"/>
    <w:rsid w:val="00711EC1"/>
    <w:rsid w:val="0071370A"/>
    <w:rsid w:val="007502E6"/>
    <w:rsid w:val="008524D2"/>
    <w:rsid w:val="008543A6"/>
    <w:rsid w:val="0086383E"/>
    <w:rsid w:val="008C0BBB"/>
    <w:rsid w:val="008D315D"/>
    <w:rsid w:val="008E5867"/>
    <w:rsid w:val="008F5AB7"/>
    <w:rsid w:val="0090243F"/>
    <w:rsid w:val="00922D5A"/>
    <w:rsid w:val="00937F3A"/>
    <w:rsid w:val="00944D9B"/>
    <w:rsid w:val="00951B31"/>
    <w:rsid w:val="00973DB7"/>
    <w:rsid w:val="009A7AF7"/>
    <w:rsid w:val="009C1D21"/>
    <w:rsid w:val="009D6BF3"/>
    <w:rsid w:val="009F394B"/>
    <w:rsid w:val="009F5762"/>
    <w:rsid w:val="00A03048"/>
    <w:rsid w:val="00A20255"/>
    <w:rsid w:val="00AD1185"/>
    <w:rsid w:val="00AF57E3"/>
    <w:rsid w:val="00B00403"/>
    <w:rsid w:val="00B351E4"/>
    <w:rsid w:val="00B5186C"/>
    <w:rsid w:val="00B67CF7"/>
    <w:rsid w:val="00B70E11"/>
    <w:rsid w:val="00B7218E"/>
    <w:rsid w:val="00B949AE"/>
    <w:rsid w:val="00BA45FA"/>
    <w:rsid w:val="00BB4157"/>
    <w:rsid w:val="00BF0606"/>
    <w:rsid w:val="00C034D5"/>
    <w:rsid w:val="00CA1E25"/>
    <w:rsid w:val="00CD119F"/>
    <w:rsid w:val="00CF4E46"/>
    <w:rsid w:val="00D04AB5"/>
    <w:rsid w:val="00D31524"/>
    <w:rsid w:val="00D3623E"/>
    <w:rsid w:val="00D9065B"/>
    <w:rsid w:val="00D962DF"/>
    <w:rsid w:val="00DA55E3"/>
    <w:rsid w:val="00E353F2"/>
    <w:rsid w:val="00E97498"/>
    <w:rsid w:val="00EA0A54"/>
    <w:rsid w:val="00EA5EA6"/>
    <w:rsid w:val="00F22C30"/>
    <w:rsid w:val="00F240BE"/>
    <w:rsid w:val="00F3200A"/>
    <w:rsid w:val="00F94832"/>
    <w:rsid w:val="00FC0047"/>
    <w:rsid w:val="00FD5400"/>
    <w:rsid w:val="012AD25B"/>
    <w:rsid w:val="03C97CD9"/>
    <w:rsid w:val="040582C1"/>
    <w:rsid w:val="1830D8F0"/>
    <w:rsid w:val="29EE1164"/>
    <w:rsid w:val="2AD5F243"/>
    <w:rsid w:val="2CECD622"/>
    <w:rsid w:val="31736F88"/>
    <w:rsid w:val="3CA24456"/>
    <w:rsid w:val="3D79501F"/>
    <w:rsid w:val="47707E59"/>
    <w:rsid w:val="4B46AB25"/>
    <w:rsid w:val="4DF018B0"/>
    <w:rsid w:val="5324452F"/>
    <w:rsid w:val="53B253FE"/>
    <w:rsid w:val="57C771FB"/>
    <w:rsid w:val="62AB95FE"/>
    <w:rsid w:val="7D1FD496"/>
    <w:rsid w:val="7D65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F173"/>
  <w15:chartTrackingRefBased/>
  <w15:docId w15:val="{0F65D267-C9B6-C94C-B3F1-53E4680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0BE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218E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7218E"/>
  </w:style>
  <w:style w:type="paragraph" w:styleId="Sidefod">
    <w:name w:val="footer"/>
    <w:basedOn w:val="Normal"/>
    <w:link w:val="SidefodTegn"/>
    <w:uiPriority w:val="99"/>
    <w:unhideWhenUsed/>
    <w:rsid w:val="00B7218E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7218E"/>
  </w:style>
  <w:style w:type="character" w:styleId="Hyperlink">
    <w:name w:val="Hyperlink"/>
    <w:basedOn w:val="Standardskrifttypeiafsnit"/>
    <w:uiPriority w:val="99"/>
    <w:unhideWhenUsed/>
    <w:rsid w:val="00B7218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165AF0"/>
    <w:rPr>
      <w:rFonts w:ascii="Segoe UI" w:hAnsi="Segoe UI" w:cs="Segoe UI"/>
      <w:sz w:val="18"/>
      <w:szCs w:val="18"/>
    </w:rPr>
  </w:style>
  <w:style w:type="character" w:styleId="eop" w:customStyle="1">
    <w:name w:val="eop"/>
    <w:basedOn w:val="Standardskrifttypeiafsnit"/>
    <w:rsid w:val="00F240BE"/>
  </w:style>
  <w:style w:type="paragraph" w:styleId="Listeafsnit">
    <w:name w:val="List Paragraph"/>
    <w:basedOn w:val="Normal"/>
    <w:uiPriority w:val="34"/>
    <w:qFormat/>
    <w:rsid w:val="00F240BE"/>
    <w:pPr>
      <w:ind w:left="720"/>
      <w:contextualSpacing/>
    </w:pPr>
  </w:style>
  <w:style w:type="character" w:styleId="normaltextrun" w:customStyle="1">
    <w:name w:val="normaltextrun"/>
    <w:basedOn w:val="Standardskrifttypeiafsnit"/>
    <w:rsid w:val="00F240BE"/>
  </w:style>
  <w:style w:type="paragraph" w:styleId="paragraph" w:customStyle="1">
    <w:name w:val="paragraph"/>
    <w:basedOn w:val="Normal"/>
    <w:rsid w:val="00F240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dif.dk/media/xhclebkx/lovregulativ-vi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arasport.dk/idraetter/svoemning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asport.dk/idraetter/svoemning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hif.sharepoint.com/sites/Breddeogfastholdelse/Delte%20dokumenter/Opgaver/Idr&#230;tsudvalg/IU-materiale/Brevpapir/Sv&#248;mning%20IU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6F06B106C6C4585A38D60D98C5B7A" ma:contentTypeVersion="16" ma:contentTypeDescription="Opret et nyt dokument." ma:contentTypeScope="" ma:versionID="6a0289e3d6bd5077a6cd482dadb42b34">
  <xsd:schema xmlns:xsd="http://www.w3.org/2001/XMLSchema" xmlns:xs="http://www.w3.org/2001/XMLSchema" xmlns:p="http://schemas.microsoft.com/office/2006/metadata/properties" xmlns:ns2="25a20bcf-d0f2-4fd1-b920-5108933c9a62" xmlns:ns3="5afd6c8a-6361-443d-824e-55f1fbab12ab" targetNamespace="http://schemas.microsoft.com/office/2006/metadata/properties" ma:root="true" ma:fieldsID="5c25a2db9c597e21ebe28807ba75291b" ns2:_="" ns3:_="">
    <xsd:import namespace="25a20bcf-d0f2-4fd1-b920-5108933c9a62"/>
    <xsd:import namespace="5afd6c8a-6361-443d-824e-55f1fbab1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20bcf-d0f2-4fd1-b920-5108933c9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6c8a-6361-443d-824e-55f1fbab1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5179d1-06bf-4acb-bc01-78a9e05c80d1}" ma:internalName="TaxCatchAll" ma:showField="CatchAllData" ma:web="5afd6c8a-6361-443d-824e-55f1fbab1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20bcf-d0f2-4fd1-b920-5108933c9a62">
      <Terms xmlns="http://schemas.microsoft.com/office/infopath/2007/PartnerControls"/>
    </lcf76f155ced4ddcb4097134ff3c332f>
    <TaxCatchAll xmlns="5afd6c8a-6361-443d-824e-55f1fbab12ab" xsi:nil="true"/>
  </documentManagement>
</p:properties>
</file>

<file path=customXml/itemProps1.xml><?xml version="1.0" encoding="utf-8"?>
<ds:datastoreItem xmlns:ds="http://schemas.openxmlformats.org/officeDocument/2006/customXml" ds:itemID="{56D3346D-B957-4B52-A625-D796AE546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D8806-18F3-4B97-A02C-932297A3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20bcf-d0f2-4fd1-b920-5108933c9a62"/>
    <ds:schemaRef ds:uri="5afd6c8a-6361-443d-824e-55f1fbab1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84307-F330-4FDB-89D4-BDA412343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09C14C-D108-4492-99C7-9AB5EDDC02D1}">
  <ds:schemaRefs>
    <ds:schemaRef ds:uri="http://schemas.microsoft.com/office/2006/metadata/properties"/>
    <ds:schemaRef ds:uri="http://schemas.microsoft.com/office/infopath/2007/PartnerControls"/>
    <ds:schemaRef ds:uri="25a20bcf-d0f2-4fd1-b920-5108933c9a62"/>
    <ds:schemaRef ds:uri="5afd6c8a-6361-443d-824e-55f1fbab12a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Svømning%20IU.dotx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Lene Kjer Rasmussen</lastModifiedBy>
  <revision>4</revision>
  <lastPrinted>2017-01-09T11:47:00.0000000Z</lastPrinted>
  <dcterms:created xsi:type="dcterms:W3CDTF">2024-06-19T16:16:00.0000000Z</dcterms:created>
  <dcterms:modified xsi:type="dcterms:W3CDTF">2024-11-10T18:11:19.4006468Z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0x0101004E66F06B106C6C4585A38D60D98C5B7A</vt:lpwstr>
  </property>
  <property fmtid="{D5CDD505-2E9C-101B-9397-08002B2CF9AE}" pid="3" name="MediaServiceImageTags">
    <vt:lpwstr/>
  </property>
</Properties>
</file>