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4100" w14:textId="77777777" w:rsidR="00FC15AB" w:rsidRPr="00DE2C7F" w:rsidRDefault="00FC15AB" w:rsidP="00DC48AE">
      <w:pPr>
        <w:pStyle w:val="Overskrift1"/>
        <w:rPr>
          <w:rFonts w:asciiTheme="minorHAnsi" w:hAnsiTheme="minorHAnsi" w:cstheme="minorHAnsi"/>
        </w:rPr>
      </w:pPr>
      <w:r w:rsidRPr="00DE2C7F">
        <w:rPr>
          <w:rFonts w:asciiTheme="minorHAnsi" w:hAnsiTheme="minorHAnsi" w:cstheme="minorHAnsi"/>
        </w:rPr>
        <w:drawing>
          <wp:anchor distT="0" distB="0" distL="114300" distR="114300" simplePos="0" relativeHeight="251659264" behindDoc="0" locked="0" layoutInCell="1" allowOverlap="1" wp14:anchorId="0D4B5AFE" wp14:editId="6021BB42">
            <wp:simplePos x="0" y="0"/>
            <wp:positionH relativeFrom="column">
              <wp:posOffset>4975860</wp:posOffset>
            </wp:positionH>
            <wp:positionV relativeFrom="paragraph">
              <wp:posOffset>-415290</wp:posOffset>
            </wp:positionV>
            <wp:extent cx="1530000" cy="1562400"/>
            <wp:effectExtent l="0" t="0" r="0" b="0"/>
            <wp:wrapNone/>
            <wp:docPr id="2"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000" cy="15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C7F">
        <w:rPr>
          <w:rFonts w:asciiTheme="minorHAnsi" w:hAnsiTheme="minorHAnsi" w:cstheme="minorHAnsi"/>
        </w:rPr>
        <w:t xml:space="preserve">REFERAT AF BESTYRELSESMØDE </w:t>
      </w:r>
    </w:p>
    <w:p w14:paraId="3C20696D" w14:textId="77777777" w:rsidR="00FC15AB" w:rsidRPr="00DE2C7F" w:rsidRDefault="00FC15AB" w:rsidP="00DC48AE">
      <w:pPr>
        <w:pStyle w:val="Overskrift1"/>
        <w:rPr>
          <w:rFonts w:asciiTheme="minorHAnsi" w:hAnsiTheme="minorHAnsi" w:cstheme="minorHAnsi"/>
        </w:rPr>
      </w:pPr>
      <w:r w:rsidRPr="00DE2C7F">
        <w:rPr>
          <w:rFonts w:asciiTheme="minorHAnsi" w:hAnsiTheme="minorHAnsi" w:cstheme="minorHAnsi"/>
        </w:rPr>
        <w:t>D. 14. AUGUST 2024</w:t>
      </w:r>
    </w:p>
    <w:p w14:paraId="42795EED" w14:textId="77777777" w:rsidR="00FC15AB" w:rsidRPr="00FC15AB" w:rsidRDefault="00FC15AB" w:rsidP="00595661">
      <w:pPr>
        <w:ind w:left="0"/>
        <w:rPr>
          <w:rFonts w:asciiTheme="minorHAnsi" w:hAnsiTheme="minorHAnsi" w:cstheme="minorHAnsi"/>
          <w:b/>
          <w:bCs/>
          <w:iCs/>
        </w:rPr>
      </w:pPr>
    </w:p>
    <w:p w14:paraId="453B8C41" w14:textId="77777777" w:rsidR="00FC15AB" w:rsidRPr="00FC15AB" w:rsidRDefault="00FC15AB" w:rsidP="00595661">
      <w:pPr>
        <w:ind w:left="0"/>
        <w:rPr>
          <w:rFonts w:asciiTheme="minorHAnsi" w:hAnsiTheme="minorHAnsi" w:cstheme="minorHAnsi"/>
          <w:b/>
          <w:bCs/>
          <w:iCs/>
          <w:vanish/>
        </w:rPr>
      </w:pPr>
      <w:bookmarkStart w:id="0" w:name="_Hlk40792708"/>
    </w:p>
    <w:p w14:paraId="18807182" w14:textId="77777777" w:rsidR="00FC15AB" w:rsidRPr="00FC15AB" w:rsidRDefault="00FC15AB" w:rsidP="00595661">
      <w:pPr>
        <w:ind w:left="0"/>
        <w:rPr>
          <w:rFonts w:asciiTheme="minorHAnsi" w:hAnsiTheme="minorHAnsi" w:cstheme="minorHAnsi"/>
          <w:b/>
          <w:bCs/>
        </w:rPr>
      </w:pPr>
    </w:p>
    <w:p w14:paraId="128F3E2E" w14:textId="77777777" w:rsidR="00FC15AB" w:rsidRPr="00FC15AB" w:rsidRDefault="00FC15AB" w:rsidP="00595661">
      <w:pPr>
        <w:ind w:left="0"/>
        <w:rPr>
          <w:rFonts w:asciiTheme="minorHAnsi" w:hAnsiTheme="minorHAnsi" w:cstheme="minorHAnsi"/>
          <w:b/>
          <w:bCs/>
        </w:rPr>
      </w:pPr>
    </w:p>
    <w:bookmarkEnd w:id="0"/>
    <w:p w14:paraId="1C5115CC" w14:textId="77777777" w:rsidR="00FC15AB" w:rsidRPr="00FC15AB" w:rsidRDefault="00FC15AB" w:rsidP="00595661">
      <w:pPr>
        <w:ind w:left="0"/>
        <w:rPr>
          <w:rFonts w:asciiTheme="minorHAnsi" w:hAnsiTheme="minorHAnsi" w:cstheme="minorHAnsi"/>
          <w:b/>
          <w:bCs/>
        </w:rPr>
      </w:pPr>
    </w:p>
    <w:p w14:paraId="6DBDF797" w14:textId="77777777" w:rsidR="00FC15AB" w:rsidRPr="00FC15AB" w:rsidRDefault="00FC15AB" w:rsidP="00595661">
      <w:pPr>
        <w:ind w:left="0"/>
        <w:rPr>
          <w:rFonts w:asciiTheme="minorHAnsi" w:hAnsiTheme="minorHAnsi" w:cstheme="minorHAnsi"/>
          <w:b/>
          <w:bCs/>
        </w:rPr>
      </w:pPr>
    </w:p>
    <w:p w14:paraId="2BD05CCF" w14:textId="77777777" w:rsidR="00FC15AB" w:rsidRPr="00FC15AB" w:rsidRDefault="00FC15AB" w:rsidP="00595661">
      <w:pPr>
        <w:ind w:left="0"/>
        <w:rPr>
          <w:rFonts w:asciiTheme="minorHAnsi" w:hAnsiTheme="minorHAnsi" w:cstheme="minorHAnsi"/>
          <w:b/>
          <w:bCs/>
        </w:rPr>
      </w:pPr>
      <w:r w:rsidRPr="00FC15AB">
        <w:rPr>
          <w:rFonts w:asciiTheme="minorHAnsi" w:hAnsiTheme="minorHAnsi" w:cstheme="minorHAnsi"/>
          <w:b/>
          <w:bCs/>
        </w:rPr>
        <w:t xml:space="preserve">Deltagere: </w:t>
      </w:r>
      <w:r w:rsidRPr="00FC15AB">
        <w:rPr>
          <w:rFonts w:asciiTheme="minorHAnsi" w:hAnsiTheme="minorHAnsi" w:cstheme="minorHAnsi"/>
        </w:rPr>
        <w:t>John Petersson (JP) – fast mødeleder, Jens Boe Nielsen (JBN), Asger Krebs (AKR), Tine Rindum Teilmann (TRT), Lene van der Keur (</w:t>
      </w:r>
      <w:proofErr w:type="spellStart"/>
      <w:r w:rsidRPr="00FC15AB">
        <w:rPr>
          <w:rFonts w:asciiTheme="minorHAnsi" w:hAnsiTheme="minorHAnsi" w:cstheme="minorHAnsi"/>
        </w:rPr>
        <w:t>LvdK</w:t>
      </w:r>
      <w:proofErr w:type="spellEnd"/>
      <w:r w:rsidRPr="00FC15AB">
        <w:rPr>
          <w:rFonts w:asciiTheme="minorHAnsi" w:hAnsiTheme="minorHAnsi" w:cstheme="minorHAnsi"/>
        </w:rPr>
        <w:t>), Jannie Hammershøi (JH), Jan S. Johansen (JSJ), Sven Folkmann (SFO), og Lykke Guldbrandt (LGU).</w:t>
      </w:r>
    </w:p>
    <w:p w14:paraId="73853BE6" w14:textId="77777777" w:rsidR="00FC15AB" w:rsidRPr="00FC15AB" w:rsidRDefault="00FC15AB" w:rsidP="00595661">
      <w:pPr>
        <w:ind w:left="0"/>
        <w:rPr>
          <w:rFonts w:asciiTheme="minorHAnsi" w:hAnsiTheme="minorHAnsi" w:cstheme="minorHAnsi"/>
          <w:b/>
          <w:bCs/>
        </w:rPr>
      </w:pPr>
    </w:p>
    <w:p w14:paraId="5957EA6D" w14:textId="77777777" w:rsidR="00FC15AB" w:rsidRPr="00FC15AB" w:rsidRDefault="00FC15AB" w:rsidP="00595661">
      <w:pPr>
        <w:ind w:left="0"/>
        <w:rPr>
          <w:rFonts w:asciiTheme="minorHAnsi" w:hAnsiTheme="minorHAnsi" w:cstheme="minorHAnsi"/>
          <w:b/>
          <w:bCs/>
        </w:rPr>
      </w:pPr>
      <w:r w:rsidRPr="00FC15AB">
        <w:rPr>
          <w:rFonts w:asciiTheme="minorHAnsi" w:hAnsiTheme="minorHAnsi" w:cstheme="minorHAnsi"/>
          <w:b/>
          <w:bCs/>
        </w:rPr>
        <w:t xml:space="preserve">Desuden deltog: </w:t>
      </w:r>
      <w:r w:rsidRPr="00FC15AB">
        <w:rPr>
          <w:rFonts w:asciiTheme="minorHAnsi" w:hAnsiTheme="minorHAnsi" w:cstheme="minorHAnsi"/>
        </w:rPr>
        <w:t>Ivan Løvstrup (IL), Hanne Hede (HHE), Michael Møllgaard Nielsen (MMN) og Teis Bro (TBR).</w:t>
      </w:r>
      <w:r w:rsidRPr="00FC15AB">
        <w:rPr>
          <w:rFonts w:asciiTheme="minorHAnsi" w:hAnsiTheme="minorHAnsi" w:cstheme="minorHAnsi"/>
          <w:b/>
          <w:bCs/>
        </w:rPr>
        <w:t xml:space="preserve"> </w:t>
      </w:r>
    </w:p>
    <w:p w14:paraId="1CC94BD0" w14:textId="77777777" w:rsidR="00FC15AB" w:rsidRPr="00FC15AB" w:rsidRDefault="00FC15AB" w:rsidP="00595661">
      <w:pPr>
        <w:ind w:left="0"/>
        <w:rPr>
          <w:rFonts w:asciiTheme="minorHAnsi" w:hAnsiTheme="minorHAnsi" w:cstheme="minorHAnsi"/>
          <w:b/>
          <w:bCs/>
        </w:rPr>
      </w:pPr>
    </w:p>
    <w:p w14:paraId="716E39D5"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b/>
          <w:bCs/>
        </w:rPr>
        <w:t xml:space="preserve">Afbud: </w:t>
      </w:r>
      <w:r w:rsidRPr="00FC15AB">
        <w:rPr>
          <w:rFonts w:asciiTheme="minorHAnsi" w:hAnsiTheme="minorHAnsi" w:cstheme="minorHAnsi"/>
        </w:rPr>
        <w:t>Søren Jul Kristensen (SJK).</w:t>
      </w:r>
    </w:p>
    <w:p w14:paraId="2CADA754" w14:textId="77777777" w:rsidR="00FC15AB" w:rsidRPr="00FC15AB" w:rsidRDefault="00FC15AB" w:rsidP="00595661">
      <w:pPr>
        <w:ind w:left="0"/>
        <w:rPr>
          <w:rFonts w:asciiTheme="minorHAnsi" w:hAnsiTheme="minorHAnsi" w:cstheme="minorHAnsi"/>
          <w:b/>
          <w:bCs/>
        </w:rPr>
      </w:pPr>
    </w:p>
    <w:p w14:paraId="1CF8FA3D" w14:textId="77777777" w:rsidR="00FC15AB" w:rsidRPr="00DE2C7F" w:rsidRDefault="00FC15AB" w:rsidP="00DE0E3B">
      <w:pPr>
        <w:pStyle w:val="Overskrift2"/>
        <w:rPr>
          <w:rFonts w:asciiTheme="minorHAnsi" w:hAnsiTheme="minorHAnsi" w:cstheme="minorHAnsi"/>
        </w:rPr>
      </w:pPr>
      <w:r w:rsidRPr="00DE2C7F">
        <w:rPr>
          <w:rFonts w:asciiTheme="minorHAnsi" w:hAnsiTheme="minorHAnsi" w:cstheme="minorHAnsi"/>
        </w:rPr>
        <w:t>DAGSORDEN</w:t>
      </w:r>
    </w:p>
    <w:p w14:paraId="16A4BCE5" w14:textId="77777777" w:rsidR="00FC15AB" w:rsidRPr="00FC15AB" w:rsidRDefault="00FC15AB" w:rsidP="00595661">
      <w:pPr>
        <w:ind w:left="0"/>
        <w:rPr>
          <w:rFonts w:asciiTheme="minorHAnsi" w:hAnsiTheme="minorHAnsi" w:cstheme="minorHAnsi"/>
          <w:b/>
          <w:bCs/>
        </w:rPr>
      </w:pPr>
      <w:r w:rsidRPr="00FC15AB">
        <w:rPr>
          <w:rFonts w:asciiTheme="minorHAnsi" w:hAnsiTheme="minorHAnsi" w:cstheme="minorHAnsi"/>
          <w:b/>
          <w:bCs/>
        </w:rPr>
        <w:tab/>
      </w:r>
    </w:p>
    <w:p w14:paraId="48EF62A6" w14:textId="77777777" w:rsidR="00FC15AB" w:rsidRPr="00DE2C7F" w:rsidRDefault="00FC15AB" w:rsidP="00975AC2">
      <w:pPr>
        <w:pStyle w:val="Overskrift6"/>
        <w:rPr>
          <w:rFonts w:asciiTheme="minorHAnsi" w:hAnsiTheme="minorHAnsi" w:cstheme="minorHAnsi"/>
        </w:rPr>
      </w:pPr>
      <w:r w:rsidRPr="00DE2C7F">
        <w:rPr>
          <w:rFonts w:asciiTheme="minorHAnsi" w:hAnsiTheme="minorHAnsi" w:cstheme="minorHAnsi"/>
        </w:rPr>
        <w:tab/>
        <w:t>Praktiske forhold</w:t>
      </w:r>
    </w:p>
    <w:p w14:paraId="22A862C2" w14:textId="77777777" w:rsidR="00FC15AB" w:rsidRPr="00FC15AB" w:rsidRDefault="00FC15AB" w:rsidP="00595661">
      <w:pPr>
        <w:numPr>
          <w:ilvl w:val="0"/>
          <w:numId w:val="27"/>
        </w:numPr>
        <w:ind w:left="1868"/>
        <w:rPr>
          <w:rFonts w:asciiTheme="minorHAnsi" w:hAnsiTheme="minorHAnsi" w:cstheme="minorHAnsi"/>
          <w:bCs/>
        </w:rPr>
      </w:pPr>
      <w:r w:rsidRPr="00FC15AB">
        <w:rPr>
          <w:rFonts w:asciiTheme="minorHAnsi" w:hAnsiTheme="minorHAnsi" w:cstheme="minorHAnsi"/>
          <w:bCs/>
        </w:rPr>
        <w:t>Godkendelse af dagsorden</w:t>
      </w:r>
    </w:p>
    <w:p w14:paraId="30E167E5" w14:textId="77777777" w:rsidR="00FC15AB" w:rsidRPr="00FC15AB" w:rsidRDefault="00FC15AB" w:rsidP="00595661">
      <w:pPr>
        <w:numPr>
          <w:ilvl w:val="0"/>
          <w:numId w:val="27"/>
        </w:numPr>
        <w:ind w:left="1868"/>
        <w:rPr>
          <w:rFonts w:asciiTheme="minorHAnsi" w:hAnsiTheme="minorHAnsi" w:cstheme="minorHAnsi"/>
          <w:bCs/>
        </w:rPr>
      </w:pPr>
      <w:r w:rsidRPr="00FC15AB">
        <w:rPr>
          <w:rFonts w:asciiTheme="minorHAnsi" w:hAnsiTheme="minorHAnsi" w:cstheme="minorHAnsi"/>
          <w:bCs/>
        </w:rPr>
        <w:t>Godkendelse af referat fra bestyrelsens møde d. 21. marts 2024</w:t>
      </w:r>
    </w:p>
    <w:p w14:paraId="525B979A" w14:textId="77777777" w:rsidR="00FC15AB" w:rsidRPr="00FC15AB" w:rsidRDefault="00FC15AB" w:rsidP="00595661">
      <w:pPr>
        <w:numPr>
          <w:ilvl w:val="0"/>
          <w:numId w:val="27"/>
        </w:numPr>
        <w:ind w:left="1868"/>
        <w:rPr>
          <w:rFonts w:asciiTheme="minorHAnsi" w:hAnsiTheme="minorHAnsi" w:cstheme="minorHAnsi"/>
          <w:bCs/>
        </w:rPr>
      </w:pPr>
      <w:r w:rsidRPr="00FC15AB">
        <w:rPr>
          <w:rFonts w:asciiTheme="minorHAnsi" w:hAnsiTheme="minorHAnsi" w:cstheme="minorHAnsi"/>
          <w:bCs/>
        </w:rPr>
        <w:t>Opfølgning på bestyrelsens møde d. 21. marts 2024</w:t>
      </w:r>
    </w:p>
    <w:p w14:paraId="1ED3DFDD" w14:textId="77777777" w:rsidR="00FC15AB" w:rsidRPr="00FC15AB" w:rsidRDefault="00FC15AB" w:rsidP="00595661">
      <w:pPr>
        <w:numPr>
          <w:ilvl w:val="0"/>
          <w:numId w:val="27"/>
        </w:numPr>
        <w:ind w:left="1868"/>
        <w:rPr>
          <w:rFonts w:asciiTheme="minorHAnsi" w:hAnsiTheme="minorHAnsi" w:cstheme="minorHAnsi"/>
          <w:bCs/>
        </w:rPr>
      </w:pPr>
      <w:r w:rsidRPr="00FC15AB">
        <w:rPr>
          <w:rFonts w:asciiTheme="minorHAnsi" w:hAnsiTheme="minorHAnsi" w:cstheme="minorHAnsi"/>
          <w:bCs/>
        </w:rPr>
        <w:t>Fastsættelse af datoer og tid for bestyrelsesmøder m.v.</w:t>
      </w:r>
    </w:p>
    <w:p w14:paraId="413FF0DC" w14:textId="77777777" w:rsidR="00FC15AB" w:rsidRPr="00FC15AB" w:rsidRDefault="00FC15AB" w:rsidP="00595661">
      <w:pPr>
        <w:numPr>
          <w:ilvl w:val="0"/>
          <w:numId w:val="27"/>
        </w:numPr>
        <w:ind w:left="1868"/>
        <w:rPr>
          <w:rFonts w:asciiTheme="minorHAnsi" w:hAnsiTheme="minorHAnsi" w:cstheme="minorHAnsi"/>
          <w:bCs/>
        </w:rPr>
      </w:pPr>
      <w:r w:rsidRPr="00FC15AB">
        <w:rPr>
          <w:rFonts w:asciiTheme="minorHAnsi" w:hAnsiTheme="minorHAnsi" w:cstheme="minorHAnsi"/>
          <w:bCs/>
        </w:rPr>
        <w:t>Internationale møder/konferencer</w:t>
      </w:r>
    </w:p>
    <w:p w14:paraId="4D07FE04" w14:textId="77777777" w:rsidR="00FC15AB" w:rsidRPr="00FC15AB" w:rsidRDefault="00FC15AB" w:rsidP="00595661">
      <w:pPr>
        <w:numPr>
          <w:ilvl w:val="0"/>
          <w:numId w:val="27"/>
        </w:numPr>
        <w:ind w:left="1868"/>
        <w:rPr>
          <w:rFonts w:asciiTheme="minorHAnsi" w:hAnsiTheme="minorHAnsi" w:cstheme="minorHAnsi"/>
          <w:bCs/>
        </w:rPr>
      </w:pPr>
      <w:r w:rsidRPr="00FC15AB">
        <w:rPr>
          <w:rFonts w:asciiTheme="minorHAnsi" w:hAnsiTheme="minorHAnsi" w:cstheme="minorHAnsi"/>
          <w:bCs/>
        </w:rPr>
        <w:t>Internationale stævner/mesterskaber/turneringer</w:t>
      </w:r>
    </w:p>
    <w:p w14:paraId="46A8ADFA" w14:textId="77777777" w:rsidR="00FC15AB" w:rsidRPr="00FC15AB" w:rsidRDefault="00FC15AB" w:rsidP="00595661">
      <w:pPr>
        <w:ind w:left="0"/>
        <w:rPr>
          <w:rFonts w:asciiTheme="minorHAnsi" w:hAnsiTheme="minorHAnsi" w:cstheme="minorHAnsi"/>
          <w:bCs/>
        </w:rPr>
      </w:pPr>
    </w:p>
    <w:p w14:paraId="50273772" w14:textId="41032DA6" w:rsidR="00FC15AB" w:rsidRPr="00DE2C7F" w:rsidRDefault="00FC15AB" w:rsidP="00F7699C">
      <w:pPr>
        <w:pStyle w:val="Overskrift6"/>
        <w:ind w:left="1698" w:firstLine="170"/>
        <w:rPr>
          <w:rFonts w:asciiTheme="minorHAnsi" w:hAnsiTheme="minorHAnsi" w:cstheme="minorHAnsi"/>
        </w:rPr>
      </w:pPr>
      <w:r w:rsidRPr="00DE2C7F">
        <w:rPr>
          <w:rFonts w:asciiTheme="minorHAnsi" w:hAnsiTheme="minorHAnsi" w:cstheme="minorHAnsi"/>
        </w:rPr>
        <w:t>Sager fra ledelsen og bestyrelsen til orientering</w:t>
      </w:r>
    </w:p>
    <w:p w14:paraId="0B86F246"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Nyt fra ledelsen</w:t>
      </w:r>
    </w:p>
    <w:p w14:paraId="53092372"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Nyt fra bestyrelsen.</w:t>
      </w:r>
    </w:p>
    <w:p w14:paraId="20A1B936" w14:textId="77777777" w:rsidR="00FC15AB" w:rsidRPr="00FC15AB" w:rsidRDefault="00FC15AB" w:rsidP="00595661">
      <w:pPr>
        <w:numPr>
          <w:ilvl w:val="0"/>
          <w:numId w:val="27"/>
        </w:numPr>
        <w:ind w:left="1868"/>
        <w:rPr>
          <w:rFonts w:asciiTheme="minorHAnsi" w:hAnsiTheme="minorHAnsi" w:cstheme="minorHAnsi"/>
        </w:rPr>
      </w:pPr>
      <w:bookmarkStart w:id="1" w:name="_Hlk160014112"/>
      <w:r w:rsidRPr="00FC15AB">
        <w:rPr>
          <w:rFonts w:asciiTheme="minorHAnsi" w:hAnsiTheme="minorHAnsi" w:cstheme="minorHAnsi"/>
        </w:rPr>
        <w:t>Kgl. protektion frem til 2029</w:t>
      </w:r>
    </w:p>
    <w:p w14:paraId="774B1C90"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PL – sportslig- og VIP-status</w:t>
      </w:r>
    </w:p>
    <w:p w14:paraId="1793B940"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Talent og elitestrategi</w:t>
      </w:r>
    </w:p>
    <w:p w14:paraId="19368652" w14:textId="5E2C2D2B" w:rsidR="00FC15AB" w:rsidRPr="00FC15AB" w:rsidRDefault="00FC15AB" w:rsidP="00975AC2">
      <w:pPr>
        <w:ind w:left="0" w:firstLine="1304"/>
        <w:rPr>
          <w:rFonts w:asciiTheme="minorHAnsi" w:hAnsiTheme="minorHAnsi" w:cstheme="minorHAnsi"/>
        </w:rPr>
      </w:pPr>
      <w:r w:rsidRPr="00FC15AB">
        <w:rPr>
          <w:rFonts w:asciiTheme="minorHAnsi" w:hAnsiTheme="minorHAnsi" w:cstheme="minorHAnsi"/>
        </w:rPr>
        <w:t>11a.</w:t>
      </w:r>
      <w:r w:rsidR="00975AC2" w:rsidRPr="00DE2C7F">
        <w:rPr>
          <w:rFonts w:asciiTheme="minorHAnsi" w:hAnsiTheme="minorHAnsi" w:cstheme="minorHAnsi"/>
        </w:rPr>
        <w:t xml:space="preserve">   </w:t>
      </w:r>
      <w:r w:rsidRPr="00FC15AB">
        <w:rPr>
          <w:rFonts w:asciiTheme="minorHAnsi" w:hAnsiTheme="minorHAnsi" w:cstheme="minorHAnsi"/>
        </w:rPr>
        <w:t>ØU-referat og halvårsregnskab</w:t>
      </w:r>
    </w:p>
    <w:bookmarkEnd w:id="1"/>
    <w:p w14:paraId="5BCBC8DC" w14:textId="77777777" w:rsidR="00FC15AB" w:rsidRPr="00FC15AB" w:rsidRDefault="00FC15AB" w:rsidP="00595661">
      <w:pPr>
        <w:ind w:left="0"/>
        <w:rPr>
          <w:rFonts w:asciiTheme="minorHAnsi" w:hAnsiTheme="minorHAnsi" w:cstheme="minorHAnsi"/>
        </w:rPr>
      </w:pPr>
    </w:p>
    <w:p w14:paraId="33E58E4B" w14:textId="77777777" w:rsidR="00FC15AB" w:rsidRPr="00DE2C7F" w:rsidRDefault="00FC15AB" w:rsidP="00F7699C">
      <w:pPr>
        <w:pStyle w:val="Overskrift6"/>
        <w:ind w:firstLine="170"/>
        <w:rPr>
          <w:rFonts w:asciiTheme="minorHAnsi" w:hAnsiTheme="minorHAnsi" w:cstheme="minorHAnsi"/>
        </w:rPr>
      </w:pPr>
      <w:r w:rsidRPr="00DE2C7F">
        <w:rPr>
          <w:rFonts w:asciiTheme="minorHAnsi" w:hAnsiTheme="minorHAnsi" w:cstheme="minorHAnsi"/>
        </w:rPr>
        <w:t>Sager til beslutning</w:t>
      </w:r>
    </w:p>
    <w:p w14:paraId="08909C15" w14:textId="77777777" w:rsidR="00FC15AB" w:rsidRPr="00FC15AB" w:rsidRDefault="00FC15AB" w:rsidP="00595661">
      <w:pPr>
        <w:numPr>
          <w:ilvl w:val="0"/>
          <w:numId w:val="27"/>
        </w:numPr>
        <w:ind w:left="1868"/>
        <w:rPr>
          <w:rFonts w:asciiTheme="minorHAnsi" w:hAnsiTheme="minorHAnsi" w:cstheme="minorHAnsi"/>
        </w:rPr>
      </w:pPr>
      <w:bookmarkStart w:id="2" w:name="_Hlk98320729"/>
      <w:r w:rsidRPr="00FC15AB">
        <w:rPr>
          <w:rFonts w:asciiTheme="minorHAnsi" w:hAnsiTheme="minorHAnsi" w:cstheme="minorHAnsi"/>
        </w:rPr>
        <w:t>Bestyrelsens forretningsorden og ansvarsområder.</w:t>
      </w:r>
    </w:p>
    <w:p w14:paraId="2EC07406"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Prokurafuldmagt.</w:t>
      </w:r>
    </w:p>
    <w:p w14:paraId="282FCBF8"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Adfærdskodeks.</w:t>
      </w:r>
    </w:p>
    <w:p w14:paraId="4CB0AF00"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Strategiaftale 2026-2029.</w:t>
      </w:r>
    </w:p>
    <w:p w14:paraId="31367EE6" w14:textId="372696CA" w:rsidR="00FC15AB" w:rsidRPr="00FC15AB" w:rsidRDefault="00FC15AB" w:rsidP="00F7699C">
      <w:pPr>
        <w:ind w:left="0" w:firstLine="1304"/>
        <w:rPr>
          <w:rFonts w:asciiTheme="minorHAnsi" w:hAnsiTheme="minorHAnsi" w:cstheme="minorHAnsi"/>
        </w:rPr>
      </w:pPr>
      <w:r w:rsidRPr="00FC15AB">
        <w:rPr>
          <w:rFonts w:asciiTheme="minorHAnsi" w:hAnsiTheme="minorHAnsi" w:cstheme="minorHAnsi"/>
        </w:rPr>
        <w:t>15a.</w:t>
      </w:r>
      <w:r w:rsidR="00F7699C" w:rsidRPr="00DE2C7F">
        <w:rPr>
          <w:rFonts w:asciiTheme="minorHAnsi" w:hAnsiTheme="minorHAnsi" w:cstheme="minorHAnsi"/>
        </w:rPr>
        <w:t xml:space="preserve">   </w:t>
      </w:r>
      <w:r w:rsidRPr="00FC15AB">
        <w:rPr>
          <w:rFonts w:asciiTheme="minorHAnsi" w:hAnsiTheme="minorHAnsi" w:cstheme="minorHAnsi"/>
        </w:rPr>
        <w:t xml:space="preserve">Budget 2025, version 2 </w:t>
      </w:r>
    </w:p>
    <w:p w14:paraId="12AF069D" w14:textId="77777777" w:rsidR="00FC15AB" w:rsidRPr="00FC15AB" w:rsidRDefault="00FC15AB" w:rsidP="00595661">
      <w:pPr>
        <w:ind w:left="0"/>
        <w:rPr>
          <w:rFonts w:asciiTheme="minorHAnsi" w:hAnsiTheme="minorHAnsi" w:cstheme="minorHAnsi"/>
        </w:rPr>
      </w:pPr>
    </w:p>
    <w:p w14:paraId="5F9D6C55" w14:textId="77777777" w:rsidR="00FC15AB" w:rsidRPr="00DE2C7F" w:rsidRDefault="00FC15AB" w:rsidP="00F7699C">
      <w:pPr>
        <w:pStyle w:val="Overskrift6"/>
        <w:ind w:firstLine="170"/>
        <w:rPr>
          <w:rFonts w:asciiTheme="minorHAnsi" w:hAnsiTheme="minorHAnsi" w:cstheme="minorHAnsi"/>
        </w:rPr>
      </w:pPr>
      <w:r w:rsidRPr="00DE2C7F">
        <w:rPr>
          <w:rFonts w:asciiTheme="minorHAnsi" w:hAnsiTheme="minorHAnsi" w:cstheme="minorHAnsi"/>
        </w:rPr>
        <w:t>Sager til drøftelse</w:t>
      </w:r>
    </w:p>
    <w:p w14:paraId="3551D4AB"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Organisering på politiske niveau – opfølgning på repræsentantskabets beslutning.</w:t>
      </w:r>
    </w:p>
    <w:p w14:paraId="1F586B28" w14:textId="77777777" w:rsidR="00FC15AB" w:rsidRPr="00FC15AB" w:rsidRDefault="00FC15AB" w:rsidP="00595661">
      <w:pPr>
        <w:numPr>
          <w:ilvl w:val="0"/>
          <w:numId w:val="27"/>
        </w:numPr>
        <w:ind w:left="1868"/>
        <w:rPr>
          <w:rFonts w:asciiTheme="minorHAnsi" w:hAnsiTheme="minorHAnsi" w:cstheme="minorHAnsi"/>
        </w:rPr>
      </w:pPr>
      <w:r w:rsidRPr="00FC15AB">
        <w:rPr>
          <w:rFonts w:asciiTheme="minorHAnsi" w:hAnsiTheme="minorHAnsi" w:cstheme="minorHAnsi"/>
        </w:rPr>
        <w:t>BDFL – Parasport og Idræt for sindet</w:t>
      </w:r>
    </w:p>
    <w:bookmarkEnd w:id="2"/>
    <w:p w14:paraId="1E139881" w14:textId="77777777" w:rsidR="00FC15AB" w:rsidRPr="00FC15AB" w:rsidRDefault="00FC15AB" w:rsidP="00595661">
      <w:pPr>
        <w:ind w:left="0"/>
        <w:rPr>
          <w:rFonts w:asciiTheme="minorHAnsi" w:hAnsiTheme="minorHAnsi" w:cstheme="minorHAnsi"/>
          <w:b/>
        </w:rPr>
      </w:pPr>
    </w:p>
    <w:p w14:paraId="70CE3E77" w14:textId="77777777" w:rsidR="00FC15AB" w:rsidRPr="00DE2C7F" w:rsidRDefault="00FC15AB" w:rsidP="00F7699C">
      <w:pPr>
        <w:pStyle w:val="Overskrift6"/>
        <w:rPr>
          <w:rFonts w:asciiTheme="minorHAnsi" w:hAnsiTheme="minorHAnsi" w:cstheme="minorHAnsi"/>
        </w:rPr>
      </w:pPr>
      <w:r w:rsidRPr="00DE2C7F">
        <w:rPr>
          <w:rFonts w:asciiTheme="minorHAnsi" w:hAnsiTheme="minorHAnsi" w:cstheme="minorHAnsi"/>
        </w:rPr>
        <w:tab/>
        <w:t>Eventuelt</w:t>
      </w:r>
    </w:p>
    <w:p w14:paraId="1C4DF4FE" w14:textId="1A653B8C" w:rsidR="00FC15AB" w:rsidRPr="00FC15AB" w:rsidRDefault="00FC15AB" w:rsidP="00595661">
      <w:pPr>
        <w:ind w:left="0"/>
        <w:rPr>
          <w:rFonts w:asciiTheme="minorHAnsi" w:hAnsiTheme="minorHAnsi" w:cstheme="minorHAnsi"/>
        </w:rPr>
      </w:pPr>
    </w:p>
    <w:p w14:paraId="75BC8019" w14:textId="77777777" w:rsidR="00FC15AB" w:rsidRPr="00DE2C7F" w:rsidRDefault="00FC15AB" w:rsidP="00184813">
      <w:pPr>
        <w:pStyle w:val="Overskrift3"/>
        <w:rPr>
          <w:rFonts w:asciiTheme="minorHAnsi" w:hAnsiTheme="minorHAnsi" w:cstheme="minorHAnsi"/>
        </w:rPr>
      </w:pPr>
      <w:r w:rsidRPr="00DE2C7F">
        <w:rPr>
          <w:rFonts w:asciiTheme="minorHAnsi" w:hAnsiTheme="minorHAnsi" w:cstheme="minorHAnsi"/>
        </w:rPr>
        <w:lastRenderedPageBreak/>
        <w:t>PRAKTISKE FORHOLD</w:t>
      </w:r>
    </w:p>
    <w:p w14:paraId="5B8B3864" w14:textId="77777777" w:rsidR="00FC15AB" w:rsidRPr="00FC15AB" w:rsidRDefault="00FC15AB" w:rsidP="00595661">
      <w:pPr>
        <w:ind w:left="0"/>
        <w:rPr>
          <w:rFonts w:asciiTheme="minorHAnsi" w:hAnsiTheme="minorHAnsi" w:cstheme="minorHAnsi"/>
        </w:rPr>
      </w:pPr>
    </w:p>
    <w:p w14:paraId="06FF312B" w14:textId="77777777" w:rsidR="00FC15AB" w:rsidRPr="00DE2C7F" w:rsidRDefault="00FC15AB" w:rsidP="008245BB">
      <w:pPr>
        <w:pStyle w:val="Overskrift4"/>
        <w:rPr>
          <w:rFonts w:asciiTheme="minorHAnsi" w:hAnsiTheme="minorHAnsi" w:cstheme="minorHAnsi"/>
        </w:rPr>
      </w:pPr>
      <w:r w:rsidRPr="00DE2C7F">
        <w:rPr>
          <w:rFonts w:asciiTheme="minorHAnsi" w:hAnsiTheme="minorHAnsi" w:cstheme="minorHAnsi"/>
        </w:rPr>
        <w:t>Ad 1</w:t>
      </w:r>
      <w:r w:rsidRPr="00DE2C7F">
        <w:rPr>
          <w:rFonts w:asciiTheme="minorHAnsi" w:hAnsiTheme="minorHAnsi" w:cstheme="minorHAnsi"/>
        </w:rPr>
        <w:tab/>
        <w:t>Godkendelse af dagsorden.</w:t>
      </w:r>
    </w:p>
    <w:p w14:paraId="070DF420" w14:textId="0736A8FB" w:rsidR="00FC15AB" w:rsidRPr="00FC15AB" w:rsidRDefault="00FC15AB" w:rsidP="008245BB">
      <w:pPr>
        <w:ind w:left="0" w:firstLine="1134"/>
        <w:rPr>
          <w:rFonts w:asciiTheme="minorHAnsi" w:hAnsiTheme="minorHAnsi" w:cstheme="minorHAnsi"/>
        </w:rPr>
      </w:pPr>
      <w:r w:rsidRPr="00FC15AB">
        <w:rPr>
          <w:rFonts w:asciiTheme="minorHAnsi" w:hAnsiTheme="minorHAnsi" w:cstheme="minorHAnsi"/>
        </w:rPr>
        <w:t>Dagsordenen blev godkendt.</w:t>
      </w:r>
    </w:p>
    <w:p w14:paraId="3D5B1743" w14:textId="77777777" w:rsidR="00FC15AB" w:rsidRPr="00FC15AB" w:rsidRDefault="00FC15AB" w:rsidP="00595661">
      <w:pPr>
        <w:ind w:left="0"/>
        <w:rPr>
          <w:rFonts w:asciiTheme="minorHAnsi" w:hAnsiTheme="minorHAnsi" w:cstheme="minorHAnsi"/>
        </w:rPr>
      </w:pPr>
    </w:p>
    <w:p w14:paraId="6A98428C" w14:textId="77777777" w:rsidR="00FC15AB" w:rsidRPr="00FC15AB" w:rsidRDefault="00FC15AB" w:rsidP="00595661">
      <w:pPr>
        <w:ind w:left="0"/>
        <w:rPr>
          <w:rFonts w:asciiTheme="minorHAnsi" w:hAnsiTheme="minorHAnsi" w:cstheme="minorHAnsi"/>
          <w:b/>
          <w:bCs/>
          <w:u w:val="single"/>
        </w:rPr>
      </w:pPr>
    </w:p>
    <w:p w14:paraId="6E3DF390" w14:textId="77777777" w:rsidR="00FC15AB" w:rsidRPr="00DE2C7F" w:rsidRDefault="00FC15AB" w:rsidP="008245BB">
      <w:pPr>
        <w:pStyle w:val="Overskrift4"/>
        <w:rPr>
          <w:rFonts w:asciiTheme="minorHAnsi" w:hAnsiTheme="minorHAnsi" w:cstheme="minorHAnsi"/>
        </w:rPr>
      </w:pPr>
      <w:r w:rsidRPr="00DE2C7F">
        <w:rPr>
          <w:rFonts w:asciiTheme="minorHAnsi" w:hAnsiTheme="minorHAnsi" w:cstheme="minorHAnsi"/>
        </w:rPr>
        <w:t>Ad 2</w:t>
      </w:r>
      <w:r w:rsidRPr="00DE2C7F">
        <w:rPr>
          <w:rFonts w:asciiTheme="minorHAnsi" w:hAnsiTheme="minorHAnsi" w:cstheme="minorHAnsi"/>
        </w:rPr>
        <w:tab/>
        <w:t>Godkendelse af referat fra bestyrelsens møde d. 21. marts 2024</w:t>
      </w:r>
    </w:p>
    <w:p w14:paraId="59B5BB12" w14:textId="5B167295" w:rsidR="00FC15AB" w:rsidRPr="00FC15AB" w:rsidRDefault="00FC15AB" w:rsidP="008245BB">
      <w:pPr>
        <w:rPr>
          <w:rFonts w:asciiTheme="minorHAnsi" w:hAnsiTheme="minorHAnsi" w:cstheme="minorHAnsi"/>
        </w:rPr>
      </w:pPr>
      <w:r w:rsidRPr="00FC15AB">
        <w:rPr>
          <w:rFonts w:asciiTheme="minorHAnsi" w:hAnsiTheme="minorHAnsi" w:cstheme="minorHAnsi"/>
        </w:rPr>
        <w:t>Referatet fra bestyrelsesmødet den 21. marts 2024 blev godkendt og underskrevet af de tilstedeværende.</w:t>
      </w:r>
      <w:r w:rsidRPr="00FC15AB">
        <w:rPr>
          <w:rFonts w:asciiTheme="minorHAnsi" w:hAnsiTheme="minorHAnsi" w:cstheme="minorHAnsi"/>
        </w:rPr>
        <w:tab/>
      </w:r>
    </w:p>
    <w:p w14:paraId="2BD680C6" w14:textId="77777777" w:rsidR="00FC15AB" w:rsidRPr="00FC15AB" w:rsidRDefault="00FC15AB" w:rsidP="00595661">
      <w:pPr>
        <w:ind w:left="0"/>
        <w:rPr>
          <w:rFonts w:asciiTheme="minorHAnsi" w:hAnsiTheme="minorHAnsi" w:cstheme="minorHAnsi"/>
          <w:b/>
          <w:bCs/>
          <w:u w:val="single"/>
        </w:rPr>
      </w:pPr>
    </w:p>
    <w:p w14:paraId="5F170099" w14:textId="77777777" w:rsidR="00FC15AB" w:rsidRPr="00FC15AB" w:rsidRDefault="00FC15AB" w:rsidP="00595661">
      <w:pPr>
        <w:ind w:left="0"/>
        <w:rPr>
          <w:rFonts w:asciiTheme="minorHAnsi" w:hAnsiTheme="minorHAnsi" w:cstheme="minorHAnsi"/>
          <w:b/>
          <w:bCs/>
          <w:u w:val="single"/>
        </w:rPr>
      </w:pPr>
    </w:p>
    <w:p w14:paraId="107ED12A" w14:textId="77777777" w:rsidR="00FC15AB" w:rsidRPr="00DE2C7F" w:rsidRDefault="00FC15AB" w:rsidP="008245BB">
      <w:pPr>
        <w:pStyle w:val="Overskrift4"/>
        <w:rPr>
          <w:rFonts w:asciiTheme="minorHAnsi" w:hAnsiTheme="minorHAnsi" w:cstheme="minorHAnsi"/>
        </w:rPr>
      </w:pPr>
      <w:r w:rsidRPr="00DE2C7F">
        <w:rPr>
          <w:rFonts w:asciiTheme="minorHAnsi" w:hAnsiTheme="minorHAnsi" w:cstheme="minorHAnsi"/>
        </w:rPr>
        <w:t>Ad 3</w:t>
      </w:r>
      <w:r w:rsidRPr="00DE2C7F">
        <w:rPr>
          <w:rFonts w:asciiTheme="minorHAnsi" w:hAnsiTheme="minorHAnsi" w:cstheme="minorHAnsi"/>
        </w:rPr>
        <w:tab/>
        <w:t>Opfølgning på referatet fra bestyrelsens møde d. 21. marts 2024</w:t>
      </w:r>
      <w:bookmarkStart w:id="3" w:name="_Hlk26529496"/>
    </w:p>
    <w:p w14:paraId="6C2AFB17" w14:textId="559F1398" w:rsidR="00FC15AB" w:rsidRPr="00FC15AB" w:rsidRDefault="00FC15AB" w:rsidP="008245BB">
      <w:pPr>
        <w:ind w:left="0" w:firstLine="1134"/>
        <w:rPr>
          <w:rFonts w:asciiTheme="minorHAnsi" w:hAnsiTheme="minorHAnsi" w:cstheme="minorHAnsi"/>
        </w:rPr>
      </w:pPr>
      <w:r w:rsidRPr="00FC15AB">
        <w:rPr>
          <w:rFonts w:asciiTheme="minorHAnsi" w:hAnsiTheme="minorHAnsi" w:cstheme="minorHAnsi"/>
        </w:rPr>
        <w:t>Intet til dette punkt.</w:t>
      </w:r>
    </w:p>
    <w:p w14:paraId="47EFA275" w14:textId="77777777" w:rsidR="00FC15AB" w:rsidRPr="00FC15AB" w:rsidRDefault="00FC15AB" w:rsidP="00595661">
      <w:pPr>
        <w:ind w:left="0"/>
        <w:rPr>
          <w:rFonts w:asciiTheme="minorHAnsi" w:hAnsiTheme="minorHAnsi" w:cstheme="minorHAnsi"/>
        </w:rPr>
      </w:pPr>
    </w:p>
    <w:p w14:paraId="4F383B25" w14:textId="77777777" w:rsidR="00FC15AB" w:rsidRPr="00FC15AB" w:rsidRDefault="00FC15AB" w:rsidP="00595661">
      <w:pPr>
        <w:ind w:left="0"/>
        <w:rPr>
          <w:rFonts w:asciiTheme="minorHAnsi" w:hAnsiTheme="minorHAnsi" w:cstheme="minorHAnsi"/>
          <w:b/>
          <w:bCs/>
          <w:u w:val="single"/>
        </w:rPr>
      </w:pPr>
    </w:p>
    <w:p w14:paraId="3B41CFB6" w14:textId="77777777" w:rsidR="00FC15AB" w:rsidRPr="00DE2C7F" w:rsidRDefault="00FC15AB" w:rsidP="008245BB">
      <w:pPr>
        <w:pStyle w:val="Overskrift4"/>
        <w:rPr>
          <w:rFonts w:asciiTheme="minorHAnsi" w:hAnsiTheme="minorHAnsi" w:cstheme="minorHAnsi"/>
        </w:rPr>
      </w:pPr>
      <w:r w:rsidRPr="00DE2C7F">
        <w:rPr>
          <w:rFonts w:asciiTheme="minorHAnsi" w:hAnsiTheme="minorHAnsi" w:cstheme="minorHAnsi"/>
        </w:rPr>
        <w:t>Ad 4</w:t>
      </w:r>
      <w:r w:rsidRPr="00DE2C7F">
        <w:rPr>
          <w:rFonts w:asciiTheme="minorHAnsi" w:hAnsiTheme="minorHAnsi" w:cstheme="minorHAnsi"/>
        </w:rPr>
        <w:tab/>
        <w:t>Fastsættelse af datoer og tid for bestyrelsesmøder m.v.</w:t>
      </w:r>
    </w:p>
    <w:p w14:paraId="66CA47B7" w14:textId="10067C93" w:rsidR="00FC15AB" w:rsidRPr="00DE2C7F" w:rsidRDefault="00FC15AB" w:rsidP="009E6E95">
      <w:pPr>
        <w:pStyle w:val="Overskrift6"/>
        <w:rPr>
          <w:rFonts w:asciiTheme="minorHAnsi" w:hAnsiTheme="minorHAnsi" w:cstheme="minorHAnsi"/>
        </w:rPr>
      </w:pPr>
      <w:r w:rsidRPr="00DE2C7F">
        <w:rPr>
          <w:rFonts w:asciiTheme="minorHAnsi" w:hAnsiTheme="minorHAnsi" w:cstheme="minorHAnsi"/>
        </w:rPr>
        <w:t>Kommende bestyrelsesmøder:</w:t>
      </w:r>
    </w:p>
    <w:p w14:paraId="792E2612" w14:textId="77777777" w:rsidR="00FC15AB" w:rsidRPr="00FC15AB" w:rsidRDefault="00FC15AB" w:rsidP="00595661">
      <w:pPr>
        <w:ind w:left="0"/>
        <w:rPr>
          <w:rFonts w:asciiTheme="minorHAnsi" w:hAnsiTheme="minorHAnsi" w:cstheme="minorHAnsi"/>
          <w:b/>
          <w:bCs/>
        </w:rPr>
      </w:pPr>
    </w:p>
    <w:p w14:paraId="7A7784A2" w14:textId="77777777" w:rsidR="00FC15AB" w:rsidRPr="00FC15AB" w:rsidRDefault="00FC15AB" w:rsidP="009E6E95">
      <w:pPr>
        <w:ind w:left="1080"/>
        <w:rPr>
          <w:rFonts w:asciiTheme="minorHAnsi" w:hAnsiTheme="minorHAnsi" w:cstheme="minorHAnsi"/>
          <w:b/>
          <w:bCs/>
          <w:iCs/>
        </w:rPr>
      </w:pPr>
      <w:r w:rsidRPr="00FC15AB">
        <w:rPr>
          <w:rFonts w:asciiTheme="minorHAnsi" w:hAnsiTheme="minorHAnsi" w:cstheme="minorHAnsi"/>
          <w:iCs/>
        </w:rPr>
        <w:t xml:space="preserve">De kommende bestyrelsesmøder foreslås til afholdelse på følgende datoer og tidspunkter: </w:t>
      </w:r>
    </w:p>
    <w:p w14:paraId="5628440B" w14:textId="77777777" w:rsidR="00FC15AB" w:rsidRPr="00FC15AB" w:rsidRDefault="00FC15AB" w:rsidP="009E6E95">
      <w:pPr>
        <w:numPr>
          <w:ilvl w:val="0"/>
          <w:numId w:val="28"/>
        </w:numPr>
        <w:ind w:left="1440"/>
        <w:rPr>
          <w:rFonts w:asciiTheme="minorHAnsi" w:hAnsiTheme="minorHAnsi" w:cstheme="minorHAnsi"/>
        </w:rPr>
      </w:pPr>
      <w:r w:rsidRPr="00FC15AB">
        <w:rPr>
          <w:rFonts w:asciiTheme="minorHAnsi" w:hAnsiTheme="minorHAnsi" w:cstheme="minorHAnsi"/>
        </w:rPr>
        <w:t>Mandag d. 30. september 2024 (Afbud JSJ og SF)</w:t>
      </w:r>
    </w:p>
    <w:p w14:paraId="61C74A50" w14:textId="77777777" w:rsidR="00FC15AB" w:rsidRPr="00FC15AB" w:rsidRDefault="00FC15AB" w:rsidP="009E6E95">
      <w:pPr>
        <w:numPr>
          <w:ilvl w:val="0"/>
          <w:numId w:val="28"/>
        </w:numPr>
        <w:ind w:left="1440"/>
        <w:rPr>
          <w:rFonts w:asciiTheme="minorHAnsi" w:hAnsiTheme="minorHAnsi" w:cstheme="minorHAnsi"/>
        </w:rPr>
      </w:pPr>
      <w:r w:rsidRPr="00FC15AB">
        <w:rPr>
          <w:rFonts w:asciiTheme="minorHAnsi" w:hAnsiTheme="minorHAnsi" w:cstheme="minorHAnsi"/>
        </w:rPr>
        <w:t>Tirsdag d. 26. november 2024</w:t>
      </w:r>
    </w:p>
    <w:p w14:paraId="357AC39E" w14:textId="77777777" w:rsidR="00FC15AB" w:rsidRPr="00FC15AB" w:rsidRDefault="00FC15AB" w:rsidP="009E6E95">
      <w:pPr>
        <w:numPr>
          <w:ilvl w:val="0"/>
          <w:numId w:val="28"/>
        </w:numPr>
        <w:ind w:left="1440"/>
        <w:rPr>
          <w:rFonts w:asciiTheme="minorHAnsi" w:hAnsiTheme="minorHAnsi" w:cstheme="minorHAnsi"/>
        </w:rPr>
      </w:pPr>
      <w:r w:rsidRPr="00FC15AB">
        <w:rPr>
          <w:rFonts w:asciiTheme="minorHAnsi" w:hAnsiTheme="minorHAnsi" w:cstheme="minorHAnsi"/>
        </w:rPr>
        <w:t>Tirsdag d. 21. januar 2025</w:t>
      </w:r>
    </w:p>
    <w:p w14:paraId="41AF5519" w14:textId="77777777" w:rsidR="00FC15AB" w:rsidRPr="00FC15AB" w:rsidRDefault="00FC15AB" w:rsidP="009E6E95">
      <w:pPr>
        <w:numPr>
          <w:ilvl w:val="0"/>
          <w:numId w:val="28"/>
        </w:numPr>
        <w:ind w:left="1440"/>
        <w:rPr>
          <w:rFonts w:asciiTheme="minorHAnsi" w:hAnsiTheme="minorHAnsi" w:cstheme="minorHAnsi"/>
        </w:rPr>
      </w:pPr>
      <w:r w:rsidRPr="00FC15AB">
        <w:rPr>
          <w:rFonts w:asciiTheme="minorHAnsi" w:hAnsiTheme="minorHAnsi" w:cstheme="minorHAnsi"/>
        </w:rPr>
        <w:t>Onsdag d. 9. april 2025 (Afbud JH)</w:t>
      </w:r>
    </w:p>
    <w:p w14:paraId="7E606B9B" w14:textId="77777777" w:rsidR="00FC15AB" w:rsidRPr="00FC15AB" w:rsidRDefault="00FC15AB" w:rsidP="009E6E95">
      <w:pPr>
        <w:numPr>
          <w:ilvl w:val="0"/>
          <w:numId w:val="28"/>
        </w:numPr>
        <w:ind w:left="1440"/>
        <w:rPr>
          <w:rFonts w:asciiTheme="minorHAnsi" w:hAnsiTheme="minorHAnsi" w:cstheme="minorHAnsi"/>
        </w:rPr>
      </w:pPr>
      <w:r w:rsidRPr="00FC15AB">
        <w:rPr>
          <w:rFonts w:asciiTheme="minorHAnsi" w:hAnsiTheme="minorHAnsi" w:cstheme="minorHAnsi"/>
        </w:rPr>
        <w:t>Onsdag d. 11. juni 2025</w:t>
      </w:r>
    </w:p>
    <w:p w14:paraId="540D1D1B" w14:textId="77777777" w:rsidR="00FC15AB" w:rsidRPr="00FC15AB" w:rsidRDefault="00FC15AB" w:rsidP="00595661">
      <w:pPr>
        <w:ind w:left="0"/>
        <w:rPr>
          <w:rFonts w:asciiTheme="minorHAnsi" w:hAnsiTheme="minorHAnsi" w:cstheme="minorHAnsi"/>
        </w:rPr>
      </w:pPr>
    </w:p>
    <w:p w14:paraId="16228222" w14:textId="77777777" w:rsidR="00FC15AB" w:rsidRPr="00FC15AB" w:rsidRDefault="00FC15AB" w:rsidP="009E6E95">
      <w:pPr>
        <w:ind w:left="1080"/>
        <w:rPr>
          <w:rFonts w:asciiTheme="minorHAnsi" w:hAnsiTheme="minorHAnsi" w:cstheme="minorHAnsi"/>
        </w:rPr>
      </w:pPr>
      <w:r w:rsidRPr="00FC15AB">
        <w:rPr>
          <w:rFonts w:asciiTheme="minorHAnsi" w:hAnsiTheme="minorHAnsi" w:cstheme="minorHAnsi"/>
        </w:rPr>
        <w:t>JP og IL kommer med nyt forslag til dato for mødet den 30. september 2024 samt den 9. april 2025</w:t>
      </w:r>
    </w:p>
    <w:p w14:paraId="44E7065A" w14:textId="77777777" w:rsidR="00FC15AB" w:rsidRPr="00FC15AB" w:rsidRDefault="00FC15AB" w:rsidP="00595661">
      <w:pPr>
        <w:ind w:left="0"/>
        <w:rPr>
          <w:rFonts w:asciiTheme="minorHAnsi" w:hAnsiTheme="minorHAnsi" w:cstheme="minorHAnsi"/>
          <w:b/>
          <w:bCs/>
          <w:iCs/>
        </w:rPr>
      </w:pPr>
    </w:p>
    <w:p w14:paraId="6DEB86C8" w14:textId="36A3C4ED" w:rsidR="00FC15AB" w:rsidRPr="00DE2C7F" w:rsidRDefault="00FC15AB" w:rsidP="009E6E95">
      <w:pPr>
        <w:pStyle w:val="Overskrift6"/>
        <w:rPr>
          <w:rFonts w:asciiTheme="minorHAnsi" w:hAnsiTheme="minorHAnsi" w:cstheme="minorHAnsi"/>
        </w:rPr>
      </w:pPr>
      <w:r w:rsidRPr="00DE2C7F">
        <w:rPr>
          <w:rFonts w:asciiTheme="minorHAnsi" w:hAnsiTheme="minorHAnsi" w:cstheme="minorHAnsi"/>
        </w:rPr>
        <w:t>Andre møder og arrangementer:</w:t>
      </w:r>
    </w:p>
    <w:p w14:paraId="7F9E898F" w14:textId="77777777" w:rsidR="00FC15AB" w:rsidRPr="00FC15AB" w:rsidRDefault="00FC15AB" w:rsidP="009E6E95">
      <w:pPr>
        <w:rPr>
          <w:rFonts w:asciiTheme="minorHAnsi" w:hAnsiTheme="minorHAnsi" w:cstheme="minorHAnsi"/>
          <w:bCs/>
        </w:rPr>
      </w:pPr>
      <w:r w:rsidRPr="00FC15AB">
        <w:rPr>
          <w:rFonts w:asciiTheme="minorHAnsi" w:hAnsiTheme="minorHAnsi" w:cstheme="minorHAnsi"/>
          <w:bCs/>
        </w:rPr>
        <w:t>Internationale arrangementer i Danmark samt større tværgående arrangementer opføres her.</w:t>
      </w:r>
    </w:p>
    <w:p w14:paraId="00102A2A" w14:textId="77777777" w:rsidR="00FC15AB" w:rsidRPr="00FC15AB" w:rsidRDefault="00FC15AB" w:rsidP="00595661">
      <w:pPr>
        <w:numPr>
          <w:ilvl w:val="0"/>
          <w:numId w:val="30"/>
        </w:numPr>
        <w:ind w:left="1494"/>
        <w:rPr>
          <w:rFonts w:asciiTheme="minorHAnsi" w:hAnsiTheme="minorHAnsi" w:cstheme="minorHAnsi"/>
        </w:rPr>
      </w:pPr>
      <w:r w:rsidRPr="00FC15AB">
        <w:rPr>
          <w:rFonts w:asciiTheme="minorHAnsi" w:hAnsiTheme="minorHAnsi" w:cstheme="minorHAnsi"/>
        </w:rPr>
        <w:t>Den 21. og 22. september fejres medaljetagere til PL i Himmerland</w:t>
      </w:r>
      <w:r w:rsidRPr="00FC15AB">
        <w:rPr>
          <w:rFonts w:asciiTheme="minorHAnsi" w:hAnsiTheme="minorHAnsi" w:cstheme="minorHAnsi"/>
        </w:rPr>
        <w:br/>
      </w:r>
    </w:p>
    <w:bookmarkEnd w:id="3"/>
    <w:p w14:paraId="072E4070" w14:textId="77777777" w:rsidR="00FC15AB" w:rsidRPr="00FC15AB" w:rsidRDefault="00FC15AB" w:rsidP="00595661">
      <w:pPr>
        <w:ind w:left="0"/>
        <w:rPr>
          <w:rFonts w:asciiTheme="minorHAnsi" w:hAnsiTheme="minorHAnsi" w:cstheme="minorHAnsi"/>
          <w:b/>
          <w:u w:val="single"/>
        </w:rPr>
      </w:pPr>
    </w:p>
    <w:p w14:paraId="146ABE7E" w14:textId="77777777" w:rsidR="00FC15AB" w:rsidRPr="00DE2C7F" w:rsidRDefault="00FC15AB" w:rsidP="007B0C11">
      <w:pPr>
        <w:pStyle w:val="Overskrift4"/>
        <w:rPr>
          <w:rFonts w:asciiTheme="minorHAnsi" w:hAnsiTheme="minorHAnsi" w:cstheme="minorHAnsi"/>
        </w:rPr>
      </w:pPr>
      <w:r w:rsidRPr="00DE2C7F">
        <w:rPr>
          <w:rFonts w:asciiTheme="minorHAnsi" w:hAnsiTheme="minorHAnsi" w:cstheme="minorHAnsi"/>
        </w:rPr>
        <w:t>Ad 5</w:t>
      </w:r>
      <w:r w:rsidRPr="00DE2C7F">
        <w:rPr>
          <w:rFonts w:asciiTheme="minorHAnsi" w:hAnsiTheme="minorHAnsi" w:cstheme="minorHAnsi"/>
        </w:rPr>
        <w:tab/>
        <w:t>Internationale møder/konferencer</w:t>
      </w:r>
    </w:p>
    <w:p w14:paraId="5E1A9293" w14:textId="77777777" w:rsidR="00FC15AB" w:rsidRPr="00FC15AB" w:rsidRDefault="00FC15AB" w:rsidP="00595661">
      <w:pPr>
        <w:numPr>
          <w:ilvl w:val="0"/>
          <w:numId w:val="26"/>
        </w:numPr>
        <w:ind w:left="1494"/>
        <w:rPr>
          <w:rFonts w:asciiTheme="minorHAnsi" w:hAnsiTheme="minorHAnsi" w:cstheme="minorHAnsi"/>
          <w:lang w:val="en-US"/>
        </w:rPr>
      </w:pPr>
      <w:r w:rsidRPr="00FC15AB">
        <w:rPr>
          <w:rFonts w:asciiTheme="minorHAnsi" w:hAnsiTheme="minorHAnsi" w:cstheme="minorHAnsi"/>
          <w:lang w:val="en-US"/>
        </w:rPr>
        <w:t xml:space="preserve">SOEE Leadership Conference og </w:t>
      </w:r>
      <w:proofErr w:type="spellStart"/>
      <w:r w:rsidRPr="00FC15AB">
        <w:rPr>
          <w:rFonts w:asciiTheme="minorHAnsi" w:hAnsiTheme="minorHAnsi" w:cstheme="minorHAnsi"/>
          <w:lang w:val="en-US"/>
        </w:rPr>
        <w:t>møde</w:t>
      </w:r>
      <w:proofErr w:type="spellEnd"/>
      <w:r w:rsidRPr="00FC15AB">
        <w:rPr>
          <w:rFonts w:asciiTheme="minorHAnsi" w:hAnsiTheme="minorHAnsi" w:cstheme="minorHAnsi"/>
          <w:lang w:val="en-US"/>
        </w:rPr>
        <w:t xml:space="preserve"> i SO European Eurasia Leadership Counsil, 14. – 17. </w:t>
      </w:r>
      <w:proofErr w:type="spellStart"/>
      <w:r w:rsidRPr="00FC15AB">
        <w:rPr>
          <w:rFonts w:asciiTheme="minorHAnsi" w:hAnsiTheme="minorHAnsi" w:cstheme="minorHAnsi"/>
          <w:lang w:val="en-US"/>
        </w:rPr>
        <w:t>oktober</w:t>
      </w:r>
      <w:proofErr w:type="spellEnd"/>
      <w:r w:rsidRPr="00FC15AB">
        <w:rPr>
          <w:rFonts w:asciiTheme="minorHAnsi" w:hAnsiTheme="minorHAnsi" w:cstheme="minorHAnsi"/>
          <w:lang w:val="en-US"/>
        </w:rPr>
        <w:t xml:space="preserve"> 2024, Berlin</w:t>
      </w:r>
    </w:p>
    <w:p w14:paraId="3C75FEE4" w14:textId="77777777" w:rsidR="00FC15AB" w:rsidRPr="00FC15AB" w:rsidRDefault="00FC15AB" w:rsidP="00595661">
      <w:pPr>
        <w:numPr>
          <w:ilvl w:val="0"/>
          <w:numId w:val="26"/>
        </w:numPr>
        <w:ind w:left="1494"/>
        <w:rPr>
          <w:rFonts w:asciiTheme="minorHAnsi" w:hAnsiTheme="minorHAnsi" w:cstheme="minorHAnsi"/>
          <w:lang w:val="en-US"/>
        </w:rPr>
      </w:pPr>
      <w:proofErr w:type="spellStart"/>
      <w:r w:rsidRPr="00FC15AB">
        <w:rPr>
          <w:rFonts w:asciiTheme="minorHAnsi" w:hAnsiTheme="minorHAnsi" w:cstheme="minorHAnsi"/>
          <w:lang w:val="en-US"/>
        </w:rPr>
        <w:t>Pressalit</w:t>
      </w:r>
      <w:proofErr w:type="spellEnd"/>
      <w:r w:rsidRPr="00FC15AB">
        <w:rPr>
          <w:rFonts w:asciiTheme="minorHAnsi" w:hAnsiTheme="minorHAnsi" w:cstheme="minorHAnsi"/>
          <w:lang w:val="en-US"/>
        </w:rPr>
        <w:t xml:space="preserve"> Sports Academy 2025, </w:t>
      </w:r>
      <w:proofErr w:type="spellStart"/>
      <w:r w:rsidRPr="00FC15AB">
        <w:rPr>
          <w:rFonts w:asciiTheme="minorHAnsi" w:hAnsiTheme="minorHAnsi" w:cstheme="minorHAnsi"/>
          <w:lang w:val="en-US"/>
        </w:rPr>
        <w:t>januar</w:t>
      </w:r>
      <w:proofErr w:type="spellEnd"/>
      <w:r w:rsidRPr="00FC15AB">
        <w:rPr>
          <w:rFonts w:asciiTheme="minorHAnsi" w:hAnsiTheme="minorHAnsi" w:cstheme="minorHAnsi"/>
          <w:lang w:val="en-US"/>
        </w:rPr>
        <w:t xml:space="preserve"> 2025</w:t>
      </w:r>
    </w:p>
    <w:p w14:paraId="15C05144" w14:textId="77777777" w:rsidR="00FC15AB" w:rsidRPr="00FC15AB" w:rsidRDefault="00FC15AB" w:rsidP="00595661">
      <w:pPr>
        <w:numPr>
          <w:ilvl w:val="0"/>
          <w:numId w:val="26"/>
        </w:numPr>
        <w:ind w:left="1494"/>
        <w:rPr>
          <w:rFonts w:asciiTheme="minorHAnsi" w:hAnsiTheme="minorHAnsi" w:cstheme="minorHAnsi"/>
          <w:lang w:val="en-US"/>
        </w:rPr>
      </w:pPr>
      <w:r w:rsidRPr="00FC15AB">
        <w:rPr>
          <w:rFonts w:asciiTheme="minorHAnsi" w:hAnsiTheme="minorHAnsi" w:cstheme="minorHAnsi"/>
          <w:lang w:val="en-US"/>
        </w:rPr>
        <w:t xml:space="preserve">VIRTUS Europe Elections 16. </w:t>
      </w:r>
      <w:proofErr w:type="spellStart"/>
      <w:r w:rsidRPr="00FC15AB">
        <w:rPr>
          <w:rFonts w:asciiTheme="minorHAnsi" w:hAnsiTheme="minorHAnsi" w:cstheme="minorHAnsi"/>
          <w:lang w:val="en-US"/>
        </w:rPr>
        <w:t>november</w:t>
      </w:r>
      <w:proofErr w:type="spellEnd"/>
      <w:r w:rsidRPr="00FC15AB">
        <w:rPr>
          <w:rFonts w:asciiTheme="minorHAnsi" w:hAnsiTheme="minorHAnsi" w:cstheme="minorHAnsi"/>
          <w:lang w:val="en-US"/>
        </w:rPr>
        <w:t xml:space="preserve"> 2024, Gdansk (JBN)</w:t>
      </w:r>
    </w:p>
    <w:p w14:paraId="0DFA486A" w14:textId="77777777" w:rsidR="00FC15AB" w:rsidRPr="00FC15AB" w:rsidRDefault="00FC15AB" w:rsidP="00595661">
      <w:pPr>
        <w:numPr>
          <w:ilvl w:val="0"/>
          <w:numId w:val="26"/>
        </w:numPr>
        <w:ind w:left="1494"/>
        <w:rPr>
          <w:rFonts w:asciiTheme="minorHAnsi" w:hAnsiTheme="minorHAnsi" w:cstheme="minorHAnsi"/>
          <w:lang w:val="en-US"/>
        </w:rPr>
      </w:pPr>
      <w:r w:rsidRPr="00FC15AB">
        <w:rPr>
          <w:rFonts w:asciiTheme="minorHAnsi" w:hAnsiTheme="minorHAnsi" w:cstheme="minorHAnsi"/>
          <w:lang w:val="en-US"/>
        </w:rPr>
        <w:t>Special Olympics World Winter Games, 8. – 16. marts 2025, Torino</w:t>
      </w:r>
    </w:p>
    <w:p w14:paraId="55B8D283" w14:textId="77777777" w:rsidR="00FC15AB" w:rsidRPr="00FC15AB" w:rsidRDefault="00FC15AB" w:rsidP="00595661">
      <w:pPr>
        <w:numPr>
          <w:ilvl w:val="0"/>
          <w:numId w:val="26"/>
        </w:numPr>
        <w:ind w:left="1494"/>
        <w:rPr>
          <w:rFonts w:asciiTheme="minorHAnsi" w:hAnsiTheme="minorHAnsi" w:cstheme="minorHAnsi"/>
        </w:rPr>
      </w:pPr>
      <w:r w:rsidRPr="00FC15AB">
        <w:rPr>
          <w:rFonts w:asciiTheme="minorHAnsi" w:hAnsiTheme="minorHAnsi" w:cstheme="minorHAnsi"/>
        </w:rPr>
        <w:t>IPC GA, medio september 2025, Seoul</w:t>
      </w:r>
    </w:p>
    <w:p w14:paraId="2E70DAC9" w14:textId="77777777" w:rsidR="00FC15AB" w:rsidRPr="00FC15AB" w:rsidRDefault="00FC15AB" w:rsidP="00595661">
      <w:pPr>
        <w:ind w:left="0"/>
        <w:rPr>
          <w:rFonts w:asciiTheme="minorHAnsi" w:hAnsiTheme="minorHAnsi" w:cstheme="minorHAnsi"/>
          <w:b/>
          <w:u w:val="single"/>
        </w:rPr>
      </w:pPr>
    </w:p>
    <w:p w14:paraId="3A8619C7" w14:textId="77777777" w:rsidR="00FC15AB" w:rsidRPr="00FC15AB" w:rsidRDefault="00FC15AB" w:rsidP="00595661">
      <w:pPr>
        <w:ind w:left="0"/>
        <w:rPr>
          <w:rFonts w:asciiTheme="minorHAnsi" w:hAnsiTheme="minorHAnsi" w:cstheme="minorHAnsi"/>
          <w:b/>
          <w:u w:val="single"/>
        </w:rPr>
      </w:pPr>
    </w:p>
    <w:p w14:paraId="4597A914" w14:textId="77777777" w:rsidR="00FC15AB" w:rsidRPr="00DE2C7F" w:rsidRDefault="00FC15AB" w:rsidP="007B0C11">
      <w:pPr>
        <w:pStyle w:val="Overskrift4"/>
        <w:rPr>
          <w:rFonts w:asciiTheme="minorHAnsi" w:hAnsiTheme="minorHAnsi" w:cstheme="minorHAnsi"/>
        </w:rPr>
      </w:pPr>
      <w:r w:rsidRPr="00DE2C7F">
        <w:rPr>
          <w:rFonts w:asciiTheme="minorHAnsi" w:hAnsiTheme="minorHAnsi" w:cstheme="minorHAnsi"/>
        </w:rPr>
        <w:t>Ad 6</w:t>
      </w:r>
      <w:r w:rsidRPr="00DE2C7F">
        <w:rPr>
          <w:rFonts w:asciiTheme="minorHAnsi" w:hAnsiTheme="minorHAnsi" w:cstheme="minorHAnsi"/>
        </w:rPr>
        <w:tab/>
        <w:t>Internationale stævner/mesterskaber/turneringer</w:t>
      </w:r>
    </w:p>
    <w:p w14:paraId="663E5089" w14:textId="77777777" w:rsidR="00FC15AB" w:rsidRPr="00FC15AB" w:rsidRDefault="00FC15AB" w:rsidP="00595661">
      <w:pPr>
        <w:numPr>
          <w:ilvl w:val="0"/>
          <w:numId w:val="26"/>
        </w:numPr>
        <w:ind w:left="1494"/>
        <w:rPr>
          <w:rFonts w:asciiTheme="minorHAnsi" w:hAnsiTheme="minorHAnsi" w:cstheme="minorHAnsi"/>
        </w:rPr>
      </w:pPr>
      <w:r w:rsidRPr="00FC15AB">
        <w:rPr>
          <w:rFonts w:asciiTheme="minorHAnsi" w:hAnsiTheme="minorHAnsi" w:cstheme="minorHAnsi"/>
        </w:rPr>
        <w:t>Paralympiske Lege 2024, 28. august – 8. september 2024, Paris</w:t>
      </w:r>
    </w:p>
    <w:p w14:paraId="7FA483AA" w14:textId="77777777" w:rsidR="00FC15AB" w:rsidRPr="00FC15AB" w:rsidRDefault="00FC15AB" w:rsidP="00595661">
      <w:pPr>
        <w:numPr>
          <w:ilvl w:val="0"/>
          <w:numId w:val="26"/>
        </w:numPr>
        <w:ind w:left="1494"/>
        <w:rPr>
          <w:rFonts w:asciiTheme="minorHAnsi" w:hAnsiTheme="minorHAnsi" w:cstheme="minorHAnsi"/>
        </w:rPr>
      </w:pPr>
      <w:r w:rsidRPr="00FC15AB">
        <w:rPr>
          <w:rFonts w:asciiTheme="minorHAnsi" w:hAnsiTheme="minorHAnsi" w:cstheme="minorHAnsi"/>
        </w:rPr>
        <w:t>VM 2024 i cykling, 21. – 29. september 2024, Zürich, Schweiz</w:t>
      </w:r>
    </w:p>
    <w:p w14:paraId="157F9C16" w14:textId="7E07A910" w:rsidR="00FC15AB" w:rsidRPr="00DE2C7F" w:rsidRDefault="00FC15AB" w:rsidP="00DE2C7F">
      <w:pPr>
        <w:numPr>
          <w:ilvl w:val="0"/>
          <w:numId w:val="26"/>
        </w:numPr>
        <w:ind w:left="1494"/>
        <w:rPr>
          <w:rStyle w:val="Overskrift6Tegn"/>
          <w:rFonts w:asciiTheme="minorHAnsi" w:eastAsiaTheme="minorHAnsi" w:hAnsiTheme="minorHAnsi" w:cstheme="minorHAnsi"/>
        </w:rPr>
      </w:pPr>
      <w:r w:rsidRPr="00FC15AB">
        <w:rPr>
          <w:rFonts w:asciiTheme="minorHAnsi" w:hAnsiTheme="minorHAnsi" w:cstheme="minorHAnsi"/>
        </w:rPr>
        <w:lastRenderedPageBreak/>
        <w:t xml:space="preserve">EM 2024 I </w:t>
      </w:r>
      <w:proofErr w:type="spellStart"/>
      <w:r w:rsidRPr="00FC15AB">
        <w:rPr>
          <w:rFonts w:asciiTheme="minorHAnsi" w:hAnsiTheme="minorHAnsi" w:cstheme="minorHAnsi"/>
        </w:rPr>
        <w:t>Powerchair</w:t>
      </w:r>
      <w:proofErr w:type="spellEnd"/>
      <w:r w:rsidRPr="00FC15AB">
        <w:rPr>
          <w:rFonts w:asciiTheme="minorHAnsi" w:hAnsiTheme="minorHAnsi" w:cstheme="minorHAnsi"/>
        </w:rPr>
        <w:t xml:space="preserve"> Hockey, 23.-27. oktober 2024, Musholm</w:t>
      </w:r>
      <w:r w:rsidR="00DE2C7F" w:rsidRPr="00DE2C7F">
        <w:rPr>
          <w:rFonts w:asciiTheme="minorHAnsi" w:hAnsiTheme="minorHAnsi" w:cstheme="minorHAnsi"/>
          <w:b/>
          <w:bCs/>
        </w:rPr>
        <w:br/>
      </w:r>
      <w:r w:rsidR="00DE2C7F">
        <w:rPr>
          <w:rFonts w:asciiTheme="minorHAnsi" w:hAnsiTheme="minorHAnsi" w:cstheme="minorHAnsi"/>
          <w:b/>
          <w:bCs/>
        </w:rPr>
        <w:br/>
      </w:r>
      <w:r w:rsidR="00DE2C7F">
        <w:rPr>
          <w:rFonts w:asciiTheme="minorHAnsi" w:hAnsiTheme="minorHAnsi" w:cstheme="minorHAnsi"/>
          <w:b/>
          <w:bCs/>
        </w:rPr>
        <w:br/>
      </w:r>
      <w:r w:rsidRPr="00DE2C7F">
        <w:rPr>
          <w:rStyle w:val="Overskrift6Tegn"/>
          <w:rFonts w:asciiTheme="minorHAnsi" w:eastAsiaTheme="minorHAnsi" w:hAnsiTheme="minorHAnsi" w:cstheme="minorHAnsi"/>
        </w:rPr>
        <w:t>SAGER FRA LEDELSEN OG BESTYRELSEN TIL ORIENTERING</w:t>
      </w:r>
    </w:p>
    <w:p w14:paraId="5B93B462" w14:textId="77777777" w:rsidR="00FC15AB" w:rsidRPr="00FC15AB" w:rsidRDefault="00FC15AB" w:rsidP="00595661">
      <w:pPr>
        <w:ind w:left="0"/>
        <w:rPr>
          <w:rFonts w:asciiTheme="minorHAnsi" w:hAnsiTheme="minorHAnsi" w:cstheme="minorHAnsi"/>
        </w:rPr>
      </w:pPr>
    </w:p>
    <w:p w14:paraId="4C7BFCE0" w14:textId="77777777" w:rsidR="00FC15AB" w:rsidRPr="00DE2C7F" w:rsidRDefault="00FC15AB" w:rsidP="00623991">
      <w:pPr>
        <w:pStyle w:val="Overskrift4"/>
        <w:rPr>
          <w:rFonts w:asciiTheme="minorHAnsi" w:hAnsiTheme="minorHAnsi" w:cstheme="minorHAnsi"/>
        </w:rPr>
      </w:pPr>
      <w:bookmarkStart w:id="4" w:name="_Hlk150868246"/>
      <w:r w:rsidRPr="00DE2C7F">
        <w:rPr>
          <w:rFonts w:asciiTheme="minorHAnsi" w:hAnsiTheme="minorHAnsi" w:cstheme="minorHAnsi"/>
        </w:rPr>
        <w:t>Ad 7</w:t>
      </w:r>
      <w:r w:rsidRPr="00DE2C7F">
        <w:rPr>
          <w:rFonts w:asciiTheme="minorHAnsi" w:hAnsiTheme="minorHAnsi" w:cstheme="minorHAnsi"/>
        </w:rPr>
        <w:tab/>
        <w:t>Nyt fra ledelsen</w:t>
      </w:r>
      <w:bookmarkEnd w:id="4"/>
    </w:p>
    <w:p w14:paraId="4BA0FF15" w14:textId="3B5E8923" w:rsidR="00FC15AB" w:rsidRPr="00DE2C7F" w:rsidRDefault="00FC15AB" w:rsidP="00623991">
      <w:pPr>
        <w:pStyle w:val="Overskrift6"/>
        <w:rPr>
          <w:rFonts w:asciiTheme="minorHAnsi" w:eastAsia="Arial Unicode MS" w:hAnsiTheme="minorHAnsi" w:cstheme="minorHAnsi"/>
        </w:rPr>
      </w:pPr>
      <w:r w:rsidRPr="00DE2C7F">
        <w:rPr>
          <w:rFonts w:asciiTheme="minorHAnsi" w:eastAsia="Arial Unicode MS" w:hAnsiTheme="minorHAnsi" w:cstheme="minorHAnsi"/>
        </w:rPr>
        <w:t>Cykling</w:t>
      </w:r>
    </w:p>
    <w:p w14:paraId="7A669D12" w14:textId="77777777" w:rsidR="00FC15AB" w:rsidRPr="00FC15AB" w:rsidRDefault="00FC15AB" w:rsidP="00623991">
      <w:pPr>
        <w:rPr>
          <w:rFonts w:asciiTheme="minorHAnsi" w:hAnsiTheme="minorHAnsi" w:cstheme="minorHAnsi"/>
        </w:rPr>
      </w:pPr>
      <w:r w:rsidRPr="00FC15AB">
        <w:rPr>
          <w:rFonts w:asciiTheme="minorHAnsi" w:hAnsiTheme="minorHAnsi" w:cstheme="minorHAnsi"/>
        </w:rPr>
        <w:t xml:space="preserve">Der har været travlt de seneste par måneder på cykelfronten. </w:t>
      </w:r>
      <w:proofErr w:type="spellStart"/>
      <w:r w:rsidRPr="00FC15AB">
        <w:rPr>
          <w:rFonts w:asciiTheme="minorHAnsi" w:hAnsiTheme="minorHAnsi" w:cstheme="minorHAnsi"/>
        </w:rPr>
        <w:t>Paracykellandsholdet</w:t>
      </w:r>
      <w:proofErr w:type="spellEnd"/>
      <w:r w:rsidRPr="00FC15AB">
        <w:rPr>
          <w:rFonts w:asciiTheme="minorHAnsi" w:hAnsiTheme="minorHAnsi" w:cstheme="minorHAnsi"/>
        </w:rPr>
        <w:t xml:space="preserve"> har kørt World Cup løb i april og maj, hvor det bl.a. er lykkedes Emma Lund at køre 3 flotte andenpladser hjem.</w:t>
      </w:r>
    </w:p>
    <w:p w14:paraId="4DA4B094" w14:textId="77777777" w:rsidR="00FC15AB" w:rsidRPr="00FC15AB" w:rsidRDefault="00FC15AB" w:rsidP="00A64B48">
      <w:pPr>
        <w:rPr>
          <w:rFonts w:asciiTheme="minorHAnsi" w:hAnsiTheme="minorHAnsi" w:cstheme="minorHAnsi"/>
        </w:rPr>
      </w:pPr>
      <w:r w:rsidRPr="00FC15AB">
        <w:rPr>
          <w:rFonts w:asciiTheme="minorHAnsi" w:hAnsiTheme="minorHAnsi" w:cstheme="minorHAnsi"/>
        </w:rPr>
        <w:t>Emma Lund fik også i april måned Helene Elsass Prisen for at være en enestående rollemodel for mennesker med cerebral parese. Det er Elsass Fonden og CP Danmark, der står bag prisen, der uddeles én gang årligt til en person eller gruppe, som har gjort en særlig indsats for mennesker med cerebral parese (CP).</w:t>
      </w:r>
    </w:p>
    <w:p w14:paraId="4216ED1D" w14:textId="77777777" w:rsidR="00FC15AB" w:rsidRPr="00FC15AB" w:rsidRDefault="00FC15AB" w:rsidP="00A64B48">
      <w:pPr>
        <w:rPr>
          <w:rFonts w:asciiTheme="minorHAnsi" w:hAnsiTheme="minorHAnsi" w:cstheme="minorHAnsi"/>
        </w:rPr>
      </w:pPr>
      <w:r w:rsidRPr="00FC15AB">
        <w:rPr>
          <w:rFonts w:asciiTheme="minorHAnsi" w:hAnsiTheme="minorHAnsi" w:cstheme="minorHAnsi"/>
        </w:rPr>
        <w:t xml:space="preserve">To gange i 2. kvartal har Parasport Danmark sammen med Amputationsforeningen gennemført et introduktionsarrangement til </w:t>
      </w:r>
      <w:proofErr w:type="spellStart"/>
      <w:r w:rsidRPr="00FC15AB">
        <w:rPr>
          <w:rFonts w:asciiTheme="minorHAnsi" w:hAnsiTheme="minorHAnsi" w:cstheme="minorHAnsi"/>
        </w:rPr>
        <w:t>paracykling</w:t>
      </w:r>
      <w:proofErr w:type="spellEnd"/>
      <w:r w:rsidRPr="00FC15AB">
        <w:rPr>
          <w:rFonts w:asciiTheme="minorHAnsi" w:hAnsiTheme="minorHAnsi" w:cstheme="minorHAnsi"/>
        </w:rPr>
        <w:t xml:space="preserve"> – i henholdsvis Svogerslev og på Egmont Højskolen. </w:t>
      </w:r>
    </w:p>
    <w:p w14:paraId="04935917" w14:textId="77777777" w:rsidR="00FC15AB" w:rsidRPr="00FC15AB" w:rsidRDefault="00FC15AB" w:rsidP="00A64B48">
      <w:pPr>
        <w:rPr>
          <w:rFonts w:asciiTheme="minorHAnsi" w:hAnsiTheme="minorHAnsi" w:cstheme="minorHAnsi"/>
        </w:rPr>
      </w:pPr>
      <w:r w:rsidRPr="00FC15AB">
        <w:rPr>
          <w:rFonts w:asciiTheme="minorHAnsi" w:hAnsiTheme="minorHAnsi" w:cstheme="minorHAnsi"/>
        </w:rPr>
        <w:t xml:space="preserve">Endelig blev der i juni afholdt DM i </w:t>
      </w:r>
      <w:proofErr w:type="spellStart"/>
      <w:r w:rsidRPr="00FC15AB">
        <w:rPr>
          <w:rFonts w:asciiTheme="minorHAnsi" w:hAnsiTheme="minorHAnsi" w:cstheme="minorHAnsi"/>
        </w:rPr>
        <w:t>paracykling</w:t>
      </w:r>
      <w:proofErr w:type="spellEnd"/>
      <w:r w:rsidRPr="00FC15AB">
        <w:rPr>
          <w:rFonts w:asciiTheme="minorHAnsi" w:hAnsiTheme="minorHAnsi" w:cstheme="minorHAnsi"/>
        </w:rPr>
        <w:t xml:space="preserve"> som en del af DM-ugen. Ruten lå inde i Herning Midtby og </w:t>
      </w:r>
      <w:proofErr w:type="spellStart"/>
      <w:r w:rsidRPr="00FC15AB">
        <w:rPr>
          <w:rFonts w:asciiTheme="minorHAnsi" w:hAnsiTheme="minorHAnsi" w:cstheme="minorHAnsi"/>
        </w:rPr>
        <w:t>paracyklingen</w:t>
      </w:r>
      <w:proofErr w:type="spellEnd"/>
      <w:r w:rsidRPr="00FC15AB">
        <w:rPr>
          <w:rFonts w:asciiTheme="minorHAnsi" w:hAnsiTheme="minorHAnsi" w:cstheme="minorHAnsi"/>
        </w:rPr>
        <w:t xml:space="preserve"> blev vist frem på den flotteste måde, hvor der bl.a. for første gang i flere år også blev kåret en dansk mester i tandem cykling.</w:t>
      </w:r>
    </w:p>
    <w:p w14:paraId="23CD7BE2" w14:textId="77777777" w:rsidR="00FC15AB" w:rsidRPr="00FC15AB" w:rsidRDefault="00FC15AB" w:rsidP="00A64B48">
      <w:pPr>
        <w:rPr>
          <w:rFonts w:asciiTheme="minorHAnsi" w:hAnsiTheme="minorHAnsi" w:cstheme="minorHAnsi"/>
        </w:rPr>
      </w:pPr>
      <w:r w:rsidRPr="00FC15AB">
        <w:rPr>
          <w:rFonts w:asciiTheme="minorHAnsi" w:hAnsiTheme="minorHAnsi" w:cstheme="minorHAnsi"/>
        </w:rPr>
        <w:t xml:space="preserve">Det danske </w:t>
      </w:r>
      <w:proofErr w:type="spellStart"/>
      <w:r w:rsidRPr="00FC15AB">
        <w:rPr>
          <w:rFonts w:asciiTheme="minorHAnsi" w:hAnsiTheme="minorHAnsi" w:cstheme="minorHAnsi"/>
        </w:rPr>
        <w:t>paracyklelandshold</w:t>
      </w:r>
      <w:proofErr w:type="spellEnd"/>
      <w:r w:rsidRPr="00FC15AB">
        <w:rPr>
          <w:rFonts w:asciiTheme="minorHAnsi" w:hAnsiTheme="minorHAnsi" w:cstheme="minorHAnsi"/>
        </w:rPr>
        <w:t xml:space="preserve"> sender 2 atleter – Emma Lund og Martin </w:t>
      </w:r>
      <w:proofErr w:type="spellStart"/>
      <w:r w:rsidRPr="00FC15AB">
        <w:rPr>
          <w:rFonts w:asciiTheme="minorHAnsi" w:hAnsiTheme="minorHAnsi" w:cstheme="minorHAnsi"/>
        </w:rPr>
        <w:t>Heggelund</w:t>
      </w:r>
      <w:proofErr w:type="spellEnd"/>
      <w:r w:rsidRPr="00FC15AB">
        <w:rPr>
          <w:rFonts w:asciiTheme="minorHAnsi" w:hAnsiTheme="minorHAnsi" w:cstheme="minorHAnsi"/>
        </w:rPr>
        <w:t xml:space="preserve"> – til de Paralympiske Lege i Paris i september og senest var rytterne i juli Paris for at besigtige ruten.</w:t>
      </w:r>
    </w:p>
    <w:p w14:paraId="1020F55F" w14:textId="77777777" w:rsidR="00195D6E" w:rsidRPr="00DE2C7F" w:rsidRDefault="00FC15AB" w:rsidP="00195D6E">
      <w:pPr>
        <w:pStyle w:val="Overskrift6"/>
        <w:rPr>
          <w:rFonts w:asciiTheme="minorHAnsi" w:eastAsia="Arial Unicode MS" w:hAnsiTheme="minorHAnsi" w:cstheme="minorHAnsi"/>
        </w:rPr>
      </w:pPr>
      <w:r w:rsidRPr="00DE2C7F">
        <w:rPr>
          <w:rFonts w:asciiTheme="minorHAnsi" w:eastAsia="Arial Unicode MS" w:hAnsiTheme="minorHAnsi" w:cstheme="minorHAnsi"/>
        </w:rPr>
        <w:br/>
        <w:t>Atletik </w:t>
      </w:r>
    </w:p>
    <w:p w14:paraId="7B9E0994" w14:textId="1EED4947" w:rsidR="00FC15AB" w:rsidRPr="00DE2C7F" w:rsidRDefault="00FC15AB" w:rsidP="00195D6E">
      <w:pPr>
        <w:pStyle w:val="Overskrift7"/>
        <w:ind w:firstLine="1134"/>
        <w:rPr>
          <w:rFonts w:asciiTheme="minorHAnsi" w:eastAsia="Arial Unicode MS" w:hAnsiTheme="minorHAnsi" w:cstheme="minorHAnsi"/>
        </w:rPr>
      </w:pPr>
      <w:r w:rsidRPr="00DE2C7F">
        <w:rPr>
          <w:rFonts w:asciiTheme="minorHAnsi" w:eastAsia="Arial Unicode MS" w:hAnsiTheme="minorHAnsi" w:cstheme="minorHAnsi"/>
        </w:rPr>
        <w:t>Frame Running </w:t>
      </w:r>
    </w:p>
    <w:p w14:paraId="78E26C99" w14:textId="77777777" w:rsidR="00FC15AB" w:rsidRPr="00FC15AB" w:rsidRDefault="00FC15AB" w:rsidP="00195D6E">
      <w:pPr>
        <w:rPr>
          <w:rFonts w:asciiTheme="minorHAnsi" w:hAnsiTheme="minorHAnsi" w:cstheme="minorHAnsi"/>
        </w:rPr>
      </w:pPr>
      <w:r w:rsidRPr="00FC15AB">
        <w:rPr>
          <w:rFonts w:asciiTheme="minorHAnsi" w:hAnsiTheme="minorHAnsi" w:cstheme="minorHAnsi"/>
        </w:rPr>
        <w:t xml:space="preserve">I år blev Frame Running </w:t>
      </w:r>
      <w:proofErr w:type="spellStart"/>
      <w:r w:rsidRPr="00FC15AB">
        <w:rPr>
          <w:rFonts w:asciiTheme="minorHAnsi" w:hAnsiTheme="minorHAnsi" w:cstheme="minorHAnsi"/>
        </w:rPr>
        <w:t>Campen</w:t>
      </w:r>
      <w:proofErr w:type="spellEnd"/>
      <w:r w:rsidRPr="00FC15AB">
        <w:rPr>
          <w:rFonts w:asciiTheme="minorHAnsi" w:hAnsiTheme="minorHAnsi" w:cstheme="minorHAnsi"/>
        </w:rPr>
        <w:t xml:space="preserve"> afholdt for 27. gang, denne gang i Bagsværd på Bagsværd Stadion, hvor der deltog 112 atleter fra 21 forskellige lande; i alt var vi ca. 365 atleter, trænere, hjælpere og frivillige. </w:t>
      </w:r>
    </w:p>
    <w:p w14:paraId="216D10E9" w14:textId="77777777" w:rsidR="00FC15AB" w:rsidRPr="00FC15AB" w:rsidRDefault="00FC15AB" w:rsidP="00195D6E">
      <w:pPr>
        <w:rPr>
          <w:rFonts w:asciiTheme="minorHAnsi" w:hAnsiTheme="minorHAnsi" w:cstheme="minorHAnsi"/>
        </w:rPr>
      </w:pPr>
      <w:r w:rsidRPr="00FC15AB">
        <w:rPr>
          <w:rFonts w:asciiTheme="minorHAnsi" w:hAnsiTheme="minorHAnsi" w:cstheme="minorHAnsi"/>
        </w:rPr>
        <w:t>Igen i år var der rekordstor deltagelse på vores trænerkursus, i år 38 deltagere fra 10 lande. Dermed var i alt 31 lande repræsenteret under Camp-ugen. </w:t>
      </w:r>
    </w:p>
    <w:p w14:paraId="702E80B3" w14:textId="77777777" w:rsidR="00FC15AB" w:rsidRPr="00FC15AB" w:rsidRDefault="00FC15AB" w:rsidP="00195D6E">
      <w:pPr>
        <w:rPr>
          <w:rFonts w:asciiTheme="minorHAnsi" w:hAnsiTheme="minorHAnsi" w:cstheme="minorHAnsi"/>
        </w:rPr>
      </w:pPr>
      <w:proofErr w:type="spellStart"/>
      <w:r w:rsidRPr="00FC15AB">
        <w:rPr>
          <w:rFonts w:asciiTheme="minorHAnsi" w:hAnsiTheme="minorHAnsi" w:cstheme="minorHAnsi"/>
        </w:rPr>
        <w:t>Campen</w:t>
      </w:r>
      <w:proofErr w:type="spellEnd"/>
      <w:r w:rsidRPr="00FC15AB">
        <w:rPr>
          <w:rFonts w:asciiTheme="minorHAnsi" w:hAnsiTheme="minorHAnsi" w:cstheme="minorHAnsi"/>
        </w:rPr>
        <w:t xml:space="preserve"> viste, at der er en tydelig interesse for viden om Frame Running, hvilket bl.a. kunne ses på trænerkurset. Her deltog Grækenland, New Zealand, Irland, Wales og Ecuador for første gang.   </w:t>
      </w:r>
    </w:p>
    <w:p w14:paraId="430C4CDC" w14:textId="77777777" w:rsidR="00FC15AB" w:rsidRPr="00FC15AB" w:rsidRDefault="00FC15AB" w:rsidP="00195D6E">
      <w:pPr>
        <w:rPr>
          <w:rFonts w:asciiTheme="minorHAnsi" w:hAnsiTheme="minorHAnsi" w:cstheme="minorHAnsi"/>
        </w:rPr>
      </w:pPr>
      <w:r w:rsidRPr="00FC15AB">
        <w:rPr>
          <w:rFonts w:asciiTheme="minorHAnsi" w:hAnsiTheme="minorHAnsi" w:cstheme="minorHAnsi"/>
        </w:rPr>
        <w:t>WPA var også repræsenteret med fire klassifikationspaneler, der klassificererede ca. 50 atleter efter det nye klassifikationssystem.  </w:t>
      </w:r>
    </w:p>
    <w:p w14:paraId="49ED7B3F" w14:textId="552545F7" w:rsidR="00FC15AB" w:rsidRPr="00DE2C7F" w:rsidRDefault="00FC15AB" w:rsidP="00195D6E">
      <w:pPr>
        <w:pStyle w:val="Overskrift7"/>
        <w:ind w:left="1134"/>
        <w:rPr>
          <w:rFonts w:asciiTheme="minorHAnsi" w:eastAsia="Arial Unicode MS" w:hAnsiTheme="minorHAnsi" w:cstheme="minorHAnsi"/>
        </w:rPr>
      </w:pPr>
      <w:r w:rsidRPr="00DE2C7F">
        <w:rPr>
          <w:rFonts w:asciiTheme="minorHAnsi" w:eastAsia="Arial Unicode MS" w:hAnsiTheme="minorHAnsi" w:cstheme="minorHAnsi"/>
        </w:rPr>
        <w:t>PL  </w:t>
      </w:r>
    </w:p>
    <w:p w14:paraId="369E0C3C" w14:textId="561DED4B" w:rsidR="00FC15AB" w:rsidRPr="00FC15AB" w:rsidRDefault="00FC15AB" w:rsidP="00195D6E">
      <w:pPr>
        <w:ind w:left="0" w:firstLine="1134"/>
        <w:rPr>
          <w:rFonts w:asciiTheme="minorHAnsi" w:hAnsiTheme="minorHAnsi" w:cstheme="minorHAnsi"/>
        </w:rPr>
      </w:pPr>
      <w:r w:rsidRPr="00FC15AB">
        <w:rPr>
          <w:rFonts w:asciiTheme="minorHAnsi" w:hAnsiTheme="minorHAnsi" w:cstheme="minorHAnsi"/>
        </w:rPr>
        <w:t>I atletik er der stort fokus på forberedelserne til PL, hvor vi har 4 atleter med: </w:t>
      </w:r>
    </w:p>
    <w:p w14:paraId="6848264C" w14:textId="77777777" w:rsidR="00FC15AB" w:rsidRPr="00FC15AB" w:rsidRDefault="00FC15AB" w:rsidP="00195D6E">
      <w:pPr>
        <w:rPr>
          <w:rFonts w:asciiTheme="minorHAnsi" w:hAnsiTheme="minorHAnsi" w:cstheme="minorHAnsi"/>
        </w:rPr>
      </w:pPr>
      <w:r w:rsidRPr="00FC15AB">
        <w:rPr>
          <w:rFonts w:asciiTheme="minorHAnsi" w:hAnsiTheme="minorHAnsi" w:cstheme="minorHAnsi"/>
        </w:rPr>
        <w:t>Bjørk Nørremark i længdespring, Christian Lykkeby Olsen i 1500m, Daniel Wagner i længdespring og 100m samt Emilie Aaen i længdespring. </w:t>
      </w:r>
    </w:p>
    <w:p w14:paraId="32F21CE8" w14:textId="11F9E7E7" w:rsidR="00FC15AB" w:rsidRPr="00DE2C7F" w:rsidRDefault="00FC15AB" w:rsidP="00195D6E">
      <w:pPr>
        <w:pStyle w:val="Overskrift7"/>
        <w:ind w:left="1134"/>
        <w:rPr>
          <w:rFonts w:asciiTheme="minorHAnsi" w:eastAsia="Arial Unicode MS" w:hAnsiTheme="minorHAnsi" w:cstheme="minorHAnsi"/>
        </w:rPr>
      </w:pPr>
      <w:r w:rsidRPr="00DE2C7F">
        <w:rPr>
          <w:rFonts w:asciiTheme="minorHAnsi" w:eastAsia="Arial Unicode MS" w:hAnsiTheme="minorHAnsi" w:cstheme="minorHAnsi"/>
        </w:rPr>
        <w:t>NM </w:t>
      </w:r>
    </w:p>
    <w:p w14:paraId="0D4BCE52" w14:textId="3B425439" w:rsidR="00FC15AB" w:rsidRPr="00FC15AB" w:rsidRDefault="00FC15AB" w:rsidP="00195D6E">
      <w:pPr>
        <w:ind w:left="0" w:firstLine="1134"/>
        <w:rPr>
          <w:rFonts w:asciiTheme="minorHAnsi" w:hAnsiTheme="minorHAnsi" w:cstheme="minorHAnsi"/>
        </w:rPr>
      </w:pPr>
      <w:r w:rsidRPr="00FC15AB">
        <w:rPr>
          <w:rFonts w:asciiTheme="minorHAnsi" w:hAnsiTheme="minorHAnsi" w:cstheme="minorHAnsi"/>
        </w:rPr>
        <w:t xml:space="preserve">Men inden vi når til PL, har vi NM i </w:t>
      </w:r>
      <w:proofErr w:type="spellStart"/>
      <w:r w:rsidRPr="00FC15AB">
        <w:rPr>
          <w:rFonts w:asciiTheme="minorHAnsi" w:hAnsiTheme="minorHAnsi" w:cstheme="minorHAnsi"/>
        </w:rPr>
        <w:t>Bollnäs</w:t>
      </w:r>
      <w:proofErr w:type="spellEnd"/>
      <w:r w:rsidRPr="00FC15AB">
        <w:rPr>
          <w:rFonts w:asciiTheme="minorHAnsi" w:hAnsiTheme="minorHAnsi" w:cstheme="minorHAnsi"/>
        </w:rPr>
        <w:t xml:space="preserve"> i Sverige i weekenden 10-11.august. </w:t>
      </w:r>
    </w:p>
    <w:p w14:paraId="3036D1B1" w14:textId="77777777" w:rsidR="00FC15AB" w:rsidRPr="00FC15AB" w:rsidRDefault="00FC15AB" w:rsidP="00195D6E">
      <w:pPr>
        <w:rPr>
          <w:rFonts w:asciiTheme="minorHAnsi" w:hAnsiTheme="minorHAnsi" w:cstheme="minorHAnsi"/>
        </w:rPr>
      </w:pPr>
      <w:proofErr w:type="spellStart"/>
      <w:r w:rsidRPr="00FC15AB">
        <w:rPr>
          <w:rFonts w:asciiTheme="minorHAnsi" w:hAnsiTheme="minorHAnsi" w:cstheme="minorHAnsi"/>
        </w:rPr>
        <w:t>Bollnäs</w:t>
      </w:r>
      <w:proofErr w:type="spellEnd"/>
      <w:r w:rsidRPr="00FC15AB">
        <w:rPr>
          <w:rFonts w:asciiTheme="minorHAnsi" w:hAnsiTheme="minorHAnsi" w:cstheme="minorHAnsi"/>
        </w:rPr>
        <w:t xml:space="preserve"> er udpeget som Svensk </w:t>
      </w:r>
      <w:proofErr w:type="spellStart"/>
      <w:r w:rsidRPr="00FC15AB">
        <w:rPr>
          <w:rFonts w:asciiTheme="minorHAnsi" w:hAnsiTheme="minorHAnsi" w:cstheme="minorHAnsi"/>
        </w:rPr>
        <w:t>Friidrotts</w:t>
      </w:r>
      <w:proofErr w:type="spellEnd"/>
      <w:r w:rsidRPr="00FC15AB">
        <w:rPr>
          <w:rFonts w:asciiTheme="minorHAnsi" w:hAnsiTheme="minorHAnsi" w:cstheme="minorHAnsi"/>
        </w:rPr>
        <w:t xml:space="preserve"> kraftcenter for </w:t>
      </w:r>
      <w:proofErr w:type="spellStart"/>
      <w:r w:rsidRPr="00FC15AB">
        <w:rPr>
          <w:rFonts w:asciiTheme="minorHAnsi" w:hAnsiTheme="minorHAnsi" w:cstheme="minorHAnsi"/>
        </w:rPr>
        <w:t>para</w:t>
      </w:r>
      <w:proofErr w:type="spellEnd"/>
      <w:r w:rsidRPr="00FC15AB">
        <w:rPr>
          <w:rFonts w:asciiTheme="minorHAnsi" w:hAnsiTheme="minorHAnsi" w:cstheme="minorHAnsi"/>
        </w:rPr>
        <w:t>-atletik og det er andet år, at de holder NM. Sidste gang var i 2022. </w:t>
      </w:r>
    </w:p>
    <w:p w14:paraId="42174C17" w14:textId="77777777" w:rsidR="00FC15AB" w:rsidRPr="00FC15AB" w:rsidRDefault="00FC15AB" w:rsidP="00195D6E">
      <w:pPr>
        <w:rPr>
          <w:rFonts w:asciiTheme="minorHAnsi" w:hAnsiTheme="minorHAnsi" w:cstheme="minorHAnsi"/>
        </w:rPr>
      </w:pPr>
      <w:r w:rsidRPr="00FC15AB">
        <w:rPr>
          <w:rFonts w:asciiTheme="minorHAnsi" w:hAnsiTheme="minorHAnsi" w:cstheme="minorHAnsi"/>
        </w:rPr>
        <w:t>Til NM behøver man ikke at være klassificeret for at deltage, hvilket åbner op for, at nye atleter kan prøve sig selv af internationalt inden de går i gang med klassifikationsprocessen. </w:t>
      </w:r>
    </w:p>
    <w:p w14:paraId="12CEF190" w14:textId="77777777" w:rsidR="00FC15AB" w:rsidRPr="00FC15AB" w:rsidRDefault="00FC15AB" w:rsidP="00195D6E">
      <w:pPr>
        <w:rPr>
          <w:rFonts w:asciiTheme="minorHAnsi" w:hAnsiTheme="minorHAnsi" w:cstheme="minorHAnsi"/>
        </w:rPr>
      </w:pPr>
      <w:r w:rsidRPr="00FC15AB">
        <w:rPr>
          <w:rFonts w:asciiTheme="minorHAnsi" w:hAnsiTheme="minorHAnsi" w:cstheme="minorHAnsi"/>
        </w:rPr>
        <w:t xml:space="preserve">Det betyder at der hvert år, dukker unge uetablerede atleter op fra hele norden for at deltage og få en oplevelse med </w:t>
      </w:r>
      <w:proofErr w:type="spellStart"/>
      <w:r w:rsidRPr="00FC15AB">
        <w:rPr>
          <w:rFonts w:asciiTheme="minorHAnsi" w:hAnsiTheme="minorHAnsi" w:cstheme="minorHAnsi"/>
        </w:rPr>
        <w:t>para</w:t>
      </w:r>
      <w:proofErr w:type="spellEnd"/>
      <w:r w:rsidRPr="00FC15AB">
        <w:rPr>
          <w:rFonts w:asciiTheme="minorHAnsi" w:hAnsiTheme="minorHAnsi" w:cstheme="minorHAnsi"/>
        </w:rPr>
        <w:t>-atletikken. </w:t>
      </w:r>
    </w:p>
    <w:p w14:paraId="2815E7AC" w14:textId="7AA5D73C" w:rsidR="00FC15AB" w:rsidRPr="00FC15AB" w:rsidRDefault="00FC15AB" w:rsidP="00195D6E">
      <w:pPr>
        <w:ind w:left="0" w:firstLine="1134"/>
        <w:rPr>
          <w:rFonts w:asciiTheme="minorHAnsi" w:hAnsiTheme="minorHAnsi" w:cstheme="minorHAnsi"/>
        </w:rPr>
      </w:pPr>
      <w:r w:rsidRPr="00FC15AB">
        <w:rPr>
          <w:rFonts w:asciiTheme="minorHAnsi" w:hAnsiTheme="minorHAnsi" w:cstheme="minorHAnsi"/>
        </w:rPr>
        <w:lastRenderedPageBreak/>
        <w:t xml:space="preserve">Danmark deltager med 10 atleter: 5 Frame </w:t>
      </w:r>
      <w:proofErr w:type="spellStart"/>
      <w:r w:rsidRPr="00FC15AB">
        <w:rPr>
          <w:rFonts w:asciiTheme="minorHAnsi" w:hAnsiTheme="minorHAnsi" w:cstheme="minorHAnsi"/>
        </w:rPr>
        <w:t>Runnere</w:t>
      </w:r>
      <w:proofErr w:type="spellEnd"/>
      <w:r w:rsidRPr="00FC15AB">
        <w:rPr>
          <w:rFonts w:asciiTheme="minorHAnsi" w:hAnsiTheme="minorHAnsi" w:cstheme="minorHAnsi"/>
        </w:rPr>
        <w:t xml:space="preserve"> og 5 løbere. </w:t>
      </w:r>
    </w:p>
    <w:p w14:paraId="6B657A76" w14:textId="77777777" w:rsidR="00FC15AB" w:rsidRPr="00FC15AB" w:rsidRDefault="00FC15AB" w:rsidP="00595661">
      <w:pPr>
        <w:ind w:left="0"/>
        <w:rPr>
          <w:rFonts w:asciiTheme="minorHAnsi" w:hAnsiTheme="minorHAnsi" w:cstheme="minorHAnsi"/>
          <w:b/>
          <w:bCs/>
        </w:rPr>
      </w:pPr>
      <w:r w:rsidRPr="00FC15AB">
        <w:rPr>
          <w:rFonts w:asciiTheme="minorHAnsi" w:hAnsiTheme="minorHAnsi" w:cstheme="minorHAnsi"/>
          <w:b/>
          <w:bCs/>
        </w:rPr>
        <w:br/>
      </w:r>
    </w:p>
    <w:p w14:paraId="2F17FDED" w14:textId="77777777" w:rsidR="00FC15AB" w:rsidRPr="00DE2C7F" w:rsidRDefault="00FC15AB" w:rsidP="00195D6E">
      <w:pPr>
        <w:pStyle w:val="Overskrift6"/>
        <w:rPr>
          <w:rFonts w:asciiTheme="minorHAnsi" w:eastAsia="Arial Unicode MS" w:hAnsiTheme="minorHAnsi" w:cstheme="minorHAnsi"/>
        </w:rPr>
      </w:pPr>
      <w:r w:rsidRPr="00DE2C7F">
        <w:rPr>
          <w:rFonts w:asciiTheme="minorHAnsi" w:eastAsia="Arial Unicode MS" w:hAnsiTheme="minorHAnsi" w:cstheme="minorHAnsi"/>
        </w:rPr>
        <w:t>Bordtennis </w:t>
      </w:r>
    </w:p>
    <w:p w14:paraId="467526B8" w14:textId="417BA0AF" w:rsidR="00FC15AB" w:rsidRPr="00DE2C7F" w:rsidRDefault="00FC15AB" w:rsidP="005B024B">
      <w:pPr>
        <w:pStyle w:val="Overskrift7"/>
        <w:ind w:left="1134"/>
        <w:rPr>
          <w:rFonts w:asciiTheme="minorHAnsi" w:eastAsia="Arial Unicode MS" w:hAnsiTheme="minorHAnsi" w:cstheme="minorHAnsi"/>
        </w:rPr>
      </w:pPr>
      <w:r w:rsidRPr="00DE2C7F">
        <w:rPr>
          <w:rFonts w:asciiTheme="minorHAnsi" w:eastAsia="Arial Unicode MS" w:hAnsiTheme="minorHAnsi" w:cstheme="minorHAnsi"/>
        </w:rPr>
        <w:t>Rising Stars </w:t>
      </w:r>
    </w:p>
    <w:p w14:paraId="175B2E79"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xml:space="preserve">Rising Stars vokser og vokser – og spillerne udvikler sig hele tiden. Den ugentlige træning kombineret med opstart og træning i den lokale </w:t>
      </w:r>
      <w:proofErr w:type="spellStart"/>
      <w:r w:rsidRPr="00FC15AB">
        <w:rPr>
          <w:rFonts w:asciiTheme="minorHAnsi" w:hAnsiTheme="minorHAnsi" w:cstheme="minorHAnsi"/>
        </w:rPr>
        <w:t>bordtennisklub</w:t>
      </w:r>
      <w:proofErr w:type="spellEnd"/>
      <w:r w:rsidRPr="00FC15AB">
        <w:rPr>
          <w:rFonts w:asciiTheme="minorHAnsi" w:hAnsiTheme="minorHAnsi" w:cstheme="minorHAnsi"/>
        </w:rPr>
        <w:t xml:space="preserve"> er fortsat et rigtig godt udgangspunkt for udvikling. Den ”pakke” giver en samlet idrætsoplevelse og en personlig udvikling som gør, at vi hele tiden ser børnene vokse som spillere og som mennesker.  </w:t>
      </w:r>
    </w:p>
    <w:p w14:paraId="20129254"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Flere af spillerne træner og spiller kampe/turneringer i så stort et omfang, at niveauet den seneste tid er blevet markant højere. De 10-12 bedste spillere (aim4LA-gruppen) er nu på hylden under landsholdet og ud over at nyde spillernes indsats og fremgang, så er det en tilbagevendende glæde for alle involverede i Rising Stars at se spillernes glæde og personlige udvikling.   </w:t>
      </w:r>
    </w:p>
    <w:p w14:paraId="0384671A" w14:textId="119716EF" w:rsidR="00FC15AB" w:rsidRPr="00DE2C7F" w:rsidRDefault="00FC15AB" w:rsidP="005B024B">
      <w:pPr>
        <w:pStyle w:val="Overskrift7"/>
        <w:ind w:left="1134"/>
        <w:rPr>
          <w:rFonts w:asciiTheme="minorHAnsi" w:eastAsia="Arial Unicode MS" w:hAnsiTheme="minorHAnsi" w:cstheme="minorHAnsi"/>
        </w:rPr>
      </w:pPr>
      <w:proofErr w:type="spellStart"/>
      <w:r w:rsidRPr="00DE2C7F">
        <w:rPr>
          <w:rFonts w:asciiTheme="minorHAnsi" w:eastAsia="Arial Unicode MS" w:hAnsiTheme="minorHAnsi" w:cstheme="minorHAnsi"/>
        </w:rPr>
        <w:t>Tumbling</w:t>
      </w:r>
      <w:proofErr w:type="spellEnd"/>
      <w:r w:rsidRPr="00DE2C7F">
        <w:rPr>
          <w:rFonts w:asciiTheme="minorHAnsi" w:eastAsia="Arial Unicode MS" w:hAnsiTheme="minorHAnsi" w:cstheme="minorHAnsi"/>
        </w:rPr>
        <w:t xml:space="preserve"> Stars </w:t>
      </w:r>
    </w:p>
    <w:p w14:paraId="097407F9"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Afdelingerne I Aalborg, Århus, Herning, Lyngby og Roskilde er fantastiske. Der kommer hurtigt flere børn til og i 2024 er der rekrutteret 41 børn i alderen 3-6 år. Vi har været heldige og dygtige med at finde de helt rigtige personer til at stå for hver enkel afdeling og hver træning er en fest. Der bliver løbet, slået efter balloner, kastet, kravlet, slået kolbøtter og leget tagfat og det hele foregår med et smil på læben.  </w:t>
      </w:r>
    </w:p>
    <w:p w14:paraId="43627F6C" w14:textId="145D08D6" w:rsidR="00FC15AB" w:rsidRPr="00DE2C7F" w:rsidRDefault="00FC15AB" w:rsidP="005B024B">
      <w:pPr>
        <w:pStyle w:val="Overskrift7"/>
        <w:ind w:left="1134"/>
        <w:rPr>
          <w:rFonts w:asciiTheme="minorHAnsi" w:eastAsia="Arial Unicode MS" w:hAnsiTheme="minorHAnsi" w:cstheme="minorHAnsi"/>
        </w:rPr>
      </w:pPr>
      <w:r w:rsidRPr="00DE2C7F">
        <w:rPr>
          <w:rFonts w:asciiTheme="minorHAnsi" w:eastAsia="Arial Unicode MS" w:hAnsiTheme="minorHAnsi" w:cstheme="minorHAnsi"/>
        </w:rPr>
        <w:t>Landshold </w:t>
      </w:r>
    </w:p>
    <w:p w14:paraId="34BF3344"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PL er lige om hjørnet og forberedelserne er i fuld gang. Vi gik hårdt efter at få kvalificeret herredoublen, men desværre var resultaterne ved næstsidste turneringen i kvalperioden ikke gode nok og vi tabte pladsen. Peter er med og er en af spillerne der kan vinde klasse 6. Der er flere om buddet end der har været i 10 år så det er det mest åbne mesterskab meget længe. Peter er den bedste – hvis han spiller sit bedste – men i bordtennis såvel som i andre idrætsgrene, så er marginalerne små når alle stiller op i absolut topform. Vi arbejder stenhårdt for en medalje og tager PL som endnu en stor oplevelse.  </w:t>
      </w:r>
    </w:p>
    <w:p w14:paraId="261E9A29" w14:textId="77777777" w:rsidR="00FC15AB" w:rsidRPr="00DE2C7F" w:rsidRDefault="00FC15AB" w:rsidP="005B024B">
      <w:pPr>
        <w:pStyle w:val="Overskrift6"/>
        <w:rPr>
          <w:rFonts w:asciiTheme="minorHAnsi" w:eastAsia="Arial Unicode MS" w:hAnsiTheme="minorHAnsi" w:cstheme="minorHAnsi"/>
        </w:rPr>
      </w:pPr>
      <w:r w:rsidRPr="00DE2C7F">
        <w:rPr>
          <w:rFonts w:asciiTheme="minorHAnsi" w:eastAsia="Arial Unicode MS" w:hAnsiTheme="minorHAnsi" w:cstheme="minorHAnsi"/>
        </w:rPr>
        <w:br/>
        <w:t>Special Olympics Idrætsfestival 2024 </w:t>
      </w:r>
    </w:p>
    <w:p w14:paraId="7F0CE44B"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Egentlig skulle overskriften være Special Olympics Idrætsfestival 2020 – det var nemlig det år Frederikshavn kommune var udset til at afholde festivalen. Og vi var så klar – faciliteterne var booket, tilmeldingen var i fuld gang og aftalerne med de mange eksterne bidragydere var indgået – men så kom der en pandemi på tværs og arrangementet blev aflyst. Da værtskommunen for 2022 var udpeget (Kolding) blev det aftalt med Frederikshavn kommune at vi skubbede deres værtskab til 2024.  </w:t>
      </w:r>
    </w:p>
    <w:p w14:paraId="2C9F0370"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Derfor var det mange års venten, forberedelse og forventninger der i weekenden 24.-26. maj 2024 skulle udløses med stævnet i det nordlige Jylland. I alt 1.200 deltagere (idrætsudøvere, ledere, trænere og holdledere) deltog i stævnet; ja faktisk måtte vi lukke ned for tilmeldingsmodulet allerede 14 dage før deadline, idet vi havde nået det max antal stævnecentrum kunne klare til festaftenen. </w:t>
      </w:r>
    </w:p>
    <w:p w14:paraId="6B53B2A1"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xml:space="preserve">De 12 udbudte idrætsgrene fik alle tilmeldinger nok til gennemførelse og blev for de flestes vedkommende gennemført i et tæt samarbejde mellem de lokale idrætsforeninger og Parasport </w:t>
      </w:r>
      <w:proofErr w:type="spellStart"/>
      <w:r w:rsidRPr="00FC15AB">
        <w:rPr>
          <w:rFonts w:asciiTheme="minorHAnsi" w:hAnsiTheme="minorHAnsi" w:cstheme="minorHAnsi"/>
        </w:rPr>
        <w:t>Danmark’s</w:t>
      </w:r>
      <w:proofErr w:type="spellEnd"/>
      <w:r w:rsidRPr="00FC15AB">
        <w:rPr>
          <w:rFonts w:asciiTheme="minorHAnsi" w:hAnsiTheme="minorHAnsi" w:cstheme="minorHAnsi"/>
        </w:rPr>
        <w:t xml:space="preserve"> Idrætsudvalg.  </w:t>
      </w:r>
    </w:p>
    <w:p w14:paraId="04F8CD9E"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xml:space="preserve">Som arrangører – i samarbejde med Frederikshavn kommune, Handicapidrættens Fællesråd og Arena Nord – sidder vi nu tilbage med stor tilfredshed med arrangementet. I det store og hele fungerede det rigtig godt, og vi havde kun få </w:t>
      </w:r>
      <w:r w:rsidRPr="00FC15AB">
        <w:rPr>
          <w:rFonts w:asciiTheme="minorHAnsi" w:hAnsiTheme="minorHAnsi" w:cstheme="minorHAnsi"/>
        </w:rPr>
        <w:lastRenderedPageBreak/>
        <w:t>udfordringer i løbet af weekenden. Det store hjælperteam samt styregruppe og andre nøglepersoner løste opgaverne undervejs, og nogle af de indtryk, der står tilbage i styregruppen og som også er italesat af flere deltagere er at festivalen var </w:t>
      </w:r>
    </w:p>
    <w:p w14:paraId="57F4D514"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Hyggelig og rolig atmosfære </w:t>
      </w:r>
    </w:p>
    <w:p w14:paraId="669F4052"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Fed fest! </w:t>
      </w:r>
    </w:p>
    <w:p w14:paraId="067384C0"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Velgennemførte konkurrencer </w:t>
      </w:r>
    </w:p>
    <w:p w14:paraId="18B87000"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Fantastiske officials  </w:t>
      </w:r>
    </w:p>
    <w:p w14:paraId="76AD76F4"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Festivalen var udover Parasport Danmarks toppartnere økonomisk støttet af Spar Nord Fonden, Aage og Johanne Louis-Hansens Fond og Gerda og Hans Frederiksens Mindefond, samt af Special Olympics-partnerne OK og Coca-Cola. Det endelige regnskab foreligger i løbet af august og forventes at vise et overskud, der skal deles mellem Frederikshavn kommune og Parasport Danmark, til gavn for Special Olympics Idrætten og målgruppen. </w:t>
      </w:r>
    </w:p>
    <w:p w14:paraId="77B96F5D" w14:textId="77777777" w:rsidR="00FC15AB" w:rsidRPr="00DE2C7F" w:rsidRDefault="00FC15AB" w:rsidP="005B024B">
      <w:pPr>
        <w:pStyle w:val="Overskrift6"/>
        <w:rPr>
          <w:rFonts w:asciiTheme="minorHAnsi" w:eastAsia="Arial Unicode MS" w:hAnsiTheme="minorHAnsi" w:cstheme="minorHAnsi"/>
        </w:rPr>
      </w:pPr>
      <w:r w:rsidRPr="00DE2C7F">
        <w:rPr>
          <w:rFonts w:asciiTheme="minorHAnsi" w:eastAsia="Arial Unicode MS" w:hAnsiTheme="minorHAnsi" w:cstheme="minorHAnsi"/>
        </w:rPr>
        <w:br/>
        <w:t>Talk om inklusion med Coca-Cola</w:t>
      </w:r>
    </w:p>
    <w:p w14:paraId="1FF24563"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Sammen med Coca-Cola i Danmark arbejder vi på en talk, der med afsæt i den store sportssommer diskuterer muligheder og begrænsninger for, at alle i Danmark kan lade sig inspirere af sportsstjernerne og blive en del af foreningsidrætten. Vi taler med idrætsorganisationer, politikere, frivillige og atleter om medvirken og håber på, at det lykkes at gennemføre i optakten til PL. Planen er, at det skal munde ud i en timelang video, der dels af Coca-Cola og Parasport Danmark.</w:t>
      </w:r>
    </w:p>
    <w:p w14:paraId="2C5CB185" w14:textId="77777777" w:rsidR="00FC15AB" w:rsidRPr="00DE2C7F" w:rsidRDefault="00FC15AB" w:rsidP="005B024B">
      <w:pPr>
        <w:pStyle w:val="Overskrift6"/>
        <w:rPr>
          <w:rFonts w:asciiTheme="minorHAnsi" w:eastAsia="Arial Unicode MS" w:hAnsiTheme="minorHAnsi" w:cstheme="minorHAnsi"/>
        </w:rPr>
      </w:pPr>
      <w:r w:rsidRPr="00DE2C7F">
        <w:rPr>
          <w:rFonts w:asciiTheme="minorHAnsi" w:eastAsia="Arial Unicode MS" w:hAnsiTheme="minorHAnsi" w:cstheme="minorHAnsi"/>
        </w:rPr>
        <w:br/>
        <w:t>Lancering af salg af PL-plakat</w:t>
      </w:r>
    </w:p>
    <w:p w14:paraId="7B130AE3"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Bjørk Nørremarks flotte PL-plakat er kommet på væggen i Parasport Danmarks kontor i Idrætten Hus, og det er der kommet en video ud af. Her taler Bjørk og John Petersson om tankerne bag plakaten og traditionen med PL-plakater i Parasport Danmark. Videoen kan ses på Facebook og Instagram, og plakaten er til salg via hjemmesiden.</w:t>
      </w:r>
    </w:p>
    <w:p w14:paraId="2495A2EC" w14:textId="77777777" w:rsidR="00FC15AB" w:rsidRPr="00FC15AB" w:rsidRDefault="00FC15AB" w:rsidP="00595661">
      <w:pPr>
        <w:ind w:left="0"/>
        <w:rPr>
          <w:rFonts w:asciiTheme="minorHAnsi" w:hAnsiTheme="minorHAnsi" w:cstheme="minorHAnsi"/>
        </w:rPr>
      </w:pPr>
    </w:p>
    <w:p w14:paraId="1B980656" w14:textId="77777777" w:rsidR="00FC15AB" w:rsidRPr="00FC15AB" w:rsidRDefault="00FC15AB" w:rsidP="005B024B">
      <w:pPr>
        <w:rPr>
          <w:rFonts w:asciiTheme="minorHAnsi" w:hAnsiTheme="minorHAnsi" w:cstheme="minorHAnsi"/>
        </w:rPr>
      </w:pPr>
      <w:r w:rsidRPr="00FC15AB">
        <w:rPr>
          <w:rStyle w:val="Overskrift6Tegn"/>
          <w:rFonts w:asciiTheme="minorHAnsi" w:eastAsia="Arial Unicode MS" w:hAnsiTheme="minorHAnsi" w:cstheme="minorHAnsi"/>
        </w:rPr>
        <w:t>Fanebærerarrangement med DIF og TD</w:t>
      </w:r>
      <w:r w:rsidRPr="00FC15AB">
        <w:rPr>
          <w:rStyle w:val="Overskrift6Tegn"/>
          <w:rFonts w:asciiTheme="minorHAnsi" w:eastAsia="Arial Unicode MS" w:hAnsiTheme="minorHAnsi" w:cstheme="minorHAnsi"/>
        </w:rPr>
        <w:br/>
      </w:r>
      <w:r w:rsidRPr="00FC15AB">
        <w:rPr>
          <w:rFonts w:asciiTheme="minorHAnsi" w:hAnsiTheme="minorHAnsi" w:cstheme="minorHAnsi"/>
        </w:rPr>
        <w:t>Igen i år blev der afholdt et samlet fanebærerarrangement for OL og PL i samarbejde mellem DIF, Team Danmark, BESTSELLER og Parasport Danmark. På Bestsellers hovedkontor på havnen i Aarhus var pressen mødt talstærkt op, da fanerne blev overdraget til hhv. Niklas Landin og Anne Marie Rindom fra OL og Tobias Thorning Jørgensen og Katrine Kristensen fra PL. I pressens dækning af arrangementet var der efterfølgende stor fokus på OL-deltagerne, men vi håber på, at medierne fremhæver PL-fanebærerne, når OL er slut og fokus vendes mod PL.</w:t>
      </w:r>
    </w:p>
    <w:p w14:paraId="3237D979" w14:textId="77777777" w:rsidR="00FC15AB" w:rsidRPr="00FC15AB" w:rsidRDefault="00FC15AB" w:rsidP="00595661">
      <w:pPr>
        <w:ind w:left="0"/>
        <w:rPr>
          <w:rFonts w:asciiTheme="minorHAnsi" w:hAnsiTheme="minorHAnsi" w:cstheme="minorHAnsi"/>
        </w:rPr>
      </w:pPr>
    </w:p>
    <w:p w14:paraId="239ED4B2" w14:textId="40E3D838" w:rsidR="00FC15AB" w:rsidRPr="00DE2C7F" w:rsidRDefault="00FC15AB" w:rsidP="005B024B">
      <w:pPr>
        <w:pStyle w:val="Overskrift6"/>
        <w:rPr>
          <w:rFonts w:asciiTheme="minorHAnsi" w:eastAsia="Arial Unicode MS" w:hAnsiTheme="minorHAnsi" w:cstheme="minorHAnsi"/>
        </w:rPr>
      </w:pPr>
      <w:r w:rsidRPr="00DE2C7F">
        <w:rPr>
          <w:rFonts w:asciiTheme="minorHAnsi" w:eastAsia="Arial Unicode MS" w:hAnsiTheme="minorHAnsi" w:cstheme="minorHAnsi"/>
        </w:rPr>
        <w:t>Flot PL-kampagne på vej</w:t>
      </w:r>
    </w:p>
    <w:p w14:paraId="1F526D0F" w14:textId="77777777" w:rsidR="00FC15AB" w:rsidRPr="00FC15AB" w:rsidRDefault="00FC15AB" w:rsidP="005B024B">
      <w:pPr>
        <w:rPr>
          <w:rFonts w:asciiTheme="minorHAnsi" w:hAnsiTheme="minorHAnsi" w:cstheme="minorHAnsi"/>
        </w:rPr>
      </w:pPr>
      <w:r w:rsidRPr="00FC15AB">
        <w:rPr>
          <w:rFonts w:asciiTheme="minorHAnsi" w:hAnsiTheme="minorHAnsi" w:cstheme="minorHAnsi"/>
        </w:rPr>
        <w:t xml:space="preserve">"Det er ikke helt normalt - det er verdensklasse" er tagline på en kampagne, der lanceres af DIF, Team Danmark og Parasport Danmark i kølvandet på OL. Indholdet er en stribe flotte videoer med udvalgte danske PL-atleter, der skal konkurrere i Paris. Kampagnens budskab er, at handicap ikke er en forhindring for sportspræsentation i verdensklasse. </w:t>
      </w:r>
    </w:p>
    <w:p w14:paraId="382E9B5C" w14:textId="77777777" w:rsidR="00FC15AB" w:rsidRPr="00FC15AB" w:rsidRDefault="00FC15AB" w:rsidP="00595661">
      <w:pPr>
        <w:ind w:left="0"/>
        <w:rPr>
          <w:rFonts w:asciiTheme="minorHAnsi" w:hAnsiTheme="minorHAnsi" w:cstheme="minorHAnsi"/>
          <w:b/>
          <w:bCs/>
        </w:rPr>
      </w:pPr>
    </w:p>
    <w:p w14:paraId="6F0AFA20" w14:textId="7FEAB73A" w:rsidR="00FC15AB" w:rsidRPr="00DE2C7F" w:rsidRDefault="00FC15AB" w:rsidP="005B024B">
      <w:pPr>
        <w:pStyle w:val="Overskrift6"/>
        <w:rPr>
          <w:rFonts w:asciiTheme="minorHAnsi" w:eastAsia="Arial Unicode MS" w:hAnsiTheme="minorHAnsi" w:cstheme="minorHAnsi"/>
        </w:rPr>
      </w:pPr>
      <w:r w:rsidRPr="00DE2C7F">
        <w:rPr>
          <w:rFonts w:asciiTheme="minorHAnsi" w:eastAsia="Arial Unicode MS" w:hAnsiTheme="minorHAnsi" w:cstheme="minorHAnsi"/>
        </w:rPr>
        <w:t>Teambog til PL i Paris</w:t>
      </w:r>
    </w:p>
    <w:p w14:paraId="132A986F"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 xml:space="preserve">Det er Parasport Danmark, der står bag den paralympiske teambog til PL i Paris. Her er en masse praktisk information samlet, fx konkurrencekalender, kort over venues og telefonliste. Der er også en oversigt over alle idrætter, de danske atleter og PL-staben. På denne måde kan omkring PL nemt danne sig et overblik over Danmarks deltagelse. </w:t>
      </w:r>
      <w:r w:rsidRPr="00FC15AB">
        <w:rPr>
          <w:rFonts w:asciiTheme="minorHAnsi" w:hAnsiTheme="minorHAnsi" w:cstheme="minorHAnsi"/>
        </w:rPr>
        <w:lastRenderedPageBreak/>
        <w:t>Teambogen er lavet i samarbejde med DIF, Team Danmark og det grafiske bureau Bording. Der er også lavet en PL-håndbold til atleter og stab - denne udkommer som app.</w:t>
      </w:r>
    </w:p>
    <w:p w14:paraId="6426A912" w14:textId="77777777" w:rsidR="00FC15AB" w:rsidRPr="00DE2C7F" w:rsidRDefault="00FC15AB" w:rsidP="00CC1886">
      <w:pPr>
        <w:pStyle w:val="Overskrift6"/>
        <w:rPr>
          <w:rFonts w:asciiTheme="minorHAnsi" w:eastAsia="Arial Unicode MS" w:hAnsiTheme="minorHAnsi" w:cstheme="minorHAnsi"/>
        </w:rPr>
      </w:pPr>
      <w:r w:rsidRPr="00DE2C7F">
        <w:rPr>
          <w:rFonts w:asciiTheme="minorHAnsi" w:eastAsia="Arial Unicode MS" w:hAnsiTheme="minorHAnsi" w:cstheme="minorHAnsi"/>
        </w:rPr>
        <w:br/>
        <w:t>DM-ugen</w:t>
      </w:r>
    </w:p>
    <w:p w14:paraId="3A311412"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 xml:space="preserve">Ved </w:t>
      </w:r>
      <w:proofErr w:type="spellStart"/>
      <w:r w:rsidRPr="00FC15AB">
        <w:rPr>
          <w:rFonts w:asciiTheme="minorHAnsi" w:hAnsiTheme="minorHAnsi" w:cstheme="minorHAnsi"/>
        </w:rPr>
        <w:t>DIFs</w:t>
      </w:r>
      <w:proofErr w:type="spellEnd"/>
      <w:r w:rsidRPr="00FC15AB">
        <w:rPr>
          <w:rFonts w:asciiTheme="minorHAnsi" w:hAnsiTheme="minorHAnsi" w:cstheme="minorHAnsi"/>
        </w:rPr>
        <w:t xml:space="preserve"> DM-uge i Herning i juni var parasporten repræsenteret med el-hockey, </w:t>
      </w:r>
      <w:proofErr w:type="spellStart"/>
      <w:r w:rsidRPr="00FC15AB">
        <w:rPr>
          <w:rFonts w:asciiTheme="minorHAnsi" w:hAnsiTheme="minorHAnsi" w:cstheme="minorHAnsi"/>
        </w:rPr>
        <w:t>goalball</w:t>
      </w:r>
      <w:proofErr w:type="spellEnd"/>
      <w:r w:rsidRPr="00FC15AB">
        <w:rPr>
          <w:rFonts w:asciiTheme="minorHAnsi" w:hAnsiTheme="minorHAnsi" w:cstheme="minorHAnsi"/>
        </w:rPr>
        <w:t xml:space="preserve"> og </w:t>
      </w:r>
      <w:proofErr w:type="spellStart"/>
      <w:r w:rsidRPr="00FC15AB">
        <w:rPr>
          <w:rFonts w:asciiTheme="minorHAnsi" w:hAnsiTheme="minorHAnsi" w:cstheme="minorHAnsi"/>
        </w:rPr>
        <w:t>paracykling</w:t>
      </w:r>
      <w:proofErr w:type="spellEnd"/>
      <w:r w:rsidRPr="00FC15AB">
        <w:rPr>
          <w:rFonts w:asciiTheme="minorHAnsi" w:hAnsiTheme="minorHAnsi" w:cstheme="minorHAnsi"/>
        </w:rPr>
        <w:t xml:space="preserve">. </w:t>
      </w:r>
      <w:proofErr w:type="spellStart"/>
      <w:r w:rsidRPr="00FC15AB">
        <w:rPr>
          <w:rFonts w:asciiTheme="minorHAnsi" w:hAnsiTheme="minorHAnsi" w:cstheme="minorHAnsi"/>
        </w:rPr>
        <w:t>Goalball</w:t>
      </w:r>
      <w:proofErr w:type="spellEnd"/>
      <w:r w:rsidRPr="00FC15AB">
        <w:rPr>
          <w:rFonts w:asciiTheme="minorHAnsi" w:hAnsiTheme="minorHAnsi" w:cstheme="minorHAnsi"/>
        </w:rPr>
        <w:t xml:space="preserve"> og cykling var på programmet for første gang, og det var tredje gang, at el-hockey var en del af DM-ugen. Der var stor interesse for </w:t>
      </w:r>
      <w:proofErr w:type="spellStart"/>
      <w:r w:rsidRPr="00FC15AB">
        <w:rPr>
          <w:rFonts w:asciiTheme="minorHAnsi" w:hAnsiTheme="minorHAnsi" w:cstheme="minorHAnsi"/>
        </w:rPr>
        <w:t>goalball</w:t>
      </w:r>
      <w:proofErr w:type="spellEnd"/>
      <w:r w:rsidRPr="00FC15AB">
        <w:rPr>
          <w:rFonts w:asciiTheme="minorHAnsi" w:hAnsiTheme="minorHAnsi" w:cstheme="minorHAnsi"/>
        </w:rPr>
        <w:t xml:space="preserve">, og der kom løbende mange tilskuere forbi hallen. Samtidig gjorde et samarbejde med Rullesport Danmark det muligt at afvikle DM i </w:t>
      </w:r>
      <w:proofErr w:type="spellStart"/>
      <w:r w:rsidRPr="00FC15AB">
        <w:rPr>
          <w:rFonts w:asciiTheme="minorHAnsi" w:hAnsiTheme="minorHAnsi" w:cstheme="minorHAnsi"/>
        </w:rPr>
        <w:t>paracykling</w:t>
      </w:r>
      <w:proofErr w:type="spellEnd"/>
      <w:r w:rsidRPr="00FC15AB">
        <w:rPr>
          <w:rFonts w:asciiTheme="minorHAnsi" w:hAnsiTheme="minorHAnsi" w:cstheme="minorHAnsi"/>
        </w:rPr>
        <w:t xml:space="preserve"> i både enkeltstart og linjeløb i Herning midtby. Her var der også mange tilskuere, da start/</w:t>
      </w:r>
      <w:proofErr w:type="spellStart"/>
      <w:r w:rsidRPr="00FC15AB">
        <w:rPr>
          <w:rFonts w:asciiTheme="minorHAnsi" w:hAnsiTheme="minorHAnsi" w:cstheme="minorHAnsi"/>
        </w:rPr>
        <w:t>målområdet</w:t>
      </w:r>
      <w:proofErr w:type="spellEnd"/>
      <w:r w:rsidRPr="00FC15AB">
        <w:rPr>
          <w:rFonts w:asciiTheme="minorHAnsi" w:hAnsiTheme="minorHAnsi" w:cstheme="minorHAnsi"/>
        </w:rPr>
        <w:t xml:space="preserve"> var placeret tæt på mange andre aktiviteter. Der var generelt god interesse fra pressen, og fra weekenden var der kortere tv-indslag fra </w:t>
      </w:r>
      <w:proofErr w:type="spellStart"/>
      <w:r w:rsidRPr="00FC15AB">
        <w:rPr>
          <w:rFonts w:asciiTheme="minorHAnsi" w:hAnsiTheme="minorHAnsi" w:cstheme="minorHAnsi"/>
        </w:rPr>
        <w:t>goalball</w:t>
      </w:r>
      <w:proofErr w:type="spellEnd"/>
      <w:r w:rsidRPr="00FC15AB">
        <w:rPr>
          <w:rFonts w:asciiTheme="minorHAnsi" w:hAnsiTheme="minorHAnsi" w:cstheme="minorHAnsi"/>
        </w:rPr>
        <w:t xml:space="preserve"> og </w:t>
      </w:r>
      <w:proofErr w:type="spellStart"/>
      <w:r w:rsidRPr="00FC15AB">
        <w:rPr>
          <w:rFonts w:asciiTheme="minorHAnsi" w:hAnsiTheme="minorHAnsi" w:cstheme="minorHAnsi"/>
        </w:rPr>
        <w:t>paracykling</w:t>
      </w:r>
      <w:proofErr w:type="spellEnd"/>
      <w:r w:rsidRPr="00FC15AB">
        <w:rPr>
          <w:rFonts w:asciiTheme="minorHAnsi" w:hAnsiTheme="minorHAnsi" w:cstheme="minorHAnsi"/>
        </w:rPr>
        <w:t>.</w:t>
      </w:r>
    </w:p>
    <w:p w14:paraId="07DBCC09" w14:textId="77777777" w:rsidR="00FC15AB" w:rsidRPr="00DE2C7F" w:rsidRDefault="00FC15AB" w:rsidP="00CC1886">
      <w:pPr>
        <w:pStyle w:val="Overskrift6"/>
        <w:rPr>
          <w:rFonts w:asciiTheme="minorHAnsi" w:eastAsia="Arial Unicode MS" w:hAnsiTheme="minorHAnsi" w:cstheme="minorHAnsi"/>
        </w:rPr>
      </w:pPr>
      <w:r w:rsidRPr="00DE2C7F">
        <w:rPr>
          <w:rFonts w:asciiTheme="minorHAnsi" w:eastAsia="Arial Unicode MS" w:hAnsiTheme="minorHAnsi" w:cstheme="minorHAnsi"/>
        </w:rPr>
        <w:br/>
        <w:t>Special Olympics Idrætsfestival 2026 </w:t>
      </w:r>
    </w:p>
    <w:p w14:paraId="162F326A"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Ved festivalens afslutningsceremoni blev det afsløret at værtskommunen for den næste Special Olympics Idrætsfestival er Roskilde. Kommunen blev valgt blandt flere ansøgere, og det var især de gode idrætsfaciliteter, der er i Roskilde, der gjorde udslaget. Som udgangspunkt ser det ud til at de sædvanlige 12 festival-idrætter kan afvikles indenfor byskiltet, hvilket kan give gode muligheder for at skabe synlighed og nærhed for deltagerne. </w:t>
      </w:r>
    </w:p>
    <w:p w14:paraId="2BADC861"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Opgaven med at arrangere den næste udgave af Special Olympics Idrætsfestival starter med et visions-seminar i september, bl.a. med deltagelse af Sport Event Danmark. </w:t>
      </w:r>
    </w:p>
    <w:p w14:paraId="44ECE9BC"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 </w:t>
      </w:r>
    </w:p>
    <w:p w14:paraId="4FCFA97D" w14:textId="77777777" w:rsidR="00FC15AB" w:rsidRPr="00DE2C7F" w:rsidRDefault="00FC15AB" w:rsidP="00CC1886">
      <w:pPr>
        <w:pStyle w:val="Overskrift6"/>
        <w:rPr>
          <w:rFonts w:asciiTheme="minorHAnsi" w:eastAsia="Arial Unicode MS" w:hAnsiTheme="minorHAnsi" w:cstheme="minorHAnsi"/>
        </w:rPr>
      </w:pPr>
      <w:r w:rsidRPr="00DE2C7F">
        <w:rPr>
          <w:rFonts w:asciiTheme="minorHAnsi" w:eastAsia="Arial Unicode MS" w:hAnsiTheme="minorHAnsi" w:cstheme="minorHAnsi"/>
        </w:rPr>
        <w:tab/>
        <w:t>SOIF 2024 skal sætte flere aftryk i Frederikshavn. </w:t>
      </w:r>
    </w:p>
    <w:p w14:paraId="6CA5F23B"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I forlængelse af succesen med Special Olympics Idræts Festival i Frederikshavn, forsøger vi at etablere flere idrætstilbud, som kommunens borgere med handicap kan dyrke på ugentlig basis. Lørdag d. 7. sep. afholdes en Kom-og-prøv-idrætsdag, hvor man kan vælge mellem 8 forskellige idrætsgrene (4 om formiddagen og 4 om eftermiddagen). 3 af idrætsgrenene findes allerede som ugentlige idrætstilbud, mens de 5 er nye tilbud, hvor de lokale klubber har sagt ja til efterfølgende at etablere et tilbud, hvis der er interesse for det. </w:t>
      </w:r>
    </w:p>
    <w:p w14:paraId="354AA8C3"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Det er Handicapidrættens Fællesråd (HF) i Frederikshavn der har taget initiativ til og betaler for dagen, og arrangementet planlægges og styres af en arbejdsgruppe med repræsentanter fra HF, Frederikshavn Kommune og 1 ansat i Parasport Danmark. </w:t>
      </w:r>
    </w:p>
    <w:p w14:paraId="0C3906E7" w14:textId="77777777" w:rsidR="00FC15AB" w:rsidRPr="00DE2C7F" w:rsidRDefault="00FC15AB" w:rsidP="00CC1886">
      <w:pPr>
        <w:pStyle w:val="Overskrift6"/>
        <w:rPr>
          <w:rFonts w:asciiTheme="minorHAnsi" w:eastAsia="Arial Unicode MS" w:hAnsiTheme="minorHAnsi" w:cstheme="minorHAnsi"/>
        </w:rPr>
      </w:pPr>
      <w:r w:rsidRPr="00DE2C7F">
        <w:rPr>
          <w:rFonts w:asciiTheme="minorHAnsi" w:eastAsia="Arial Unicode MS" w:hAnsiTheme="minorHAnsi" w:cstheme="minorHAnsi"/>
        </w:rPr>
        <w:br/>
      </w:r>
      <w:proofErr w:type="spellStart"/>
      <w:r w:rsidRPr="00DE2C7F">
        <w:rPr>
          <w:rFonts w:asciiTheme="minorHAnsi" w:eastAsia="Arial Unicode MS" w:hAnsiTheme="minorHAnsi" w:cstheme="minorHAnsi"/>
        </w:rPr>
        <w:t>LykkeCup</w:t>
      </w:r>
      <w:proofErr w:type="spellEnd"/>
      <w:r w:rsidRPr="00DE2C7F">
        <w:rPr>
          <w:rFonts w:asciiTheme="minorHAnsi" w:eastAsia="Arial Unicode MS" w:hAnsiTheme="minorHAnsi" w:cstheme="minorHAnsi"/>
        </w:rPr>
        <w:t xml:space="preserve"> 2024 </w:t>
      </w:r>
    </w:p>
    <w:p w14:paraId="02CA7907" w14:textId="77777777" w:rsidR="00FC15AB" w:rsidRPr="00FC15AB" w:rsidRDefault="00FC15AB" w:rsidP="00CC1886">
      <w:pPr>
        <w:rPr>
          <w:rFonts w:asciiTheme="minorHAnsi" w:hAnsiTheme="minorHAnsi" w:cstheme="minorHAnsi"/>
        </w:rPr>
      </w:pPr>
      <w:proofErr w:type="spellStart"/>
      <w:r w:rsidRPr="00FC15AB">
        <w:rPr>
          <w:rFonts w:asciiTheme="minorHAnsi" w:hAnsiTheme="minorHAnsi" w:cstheme="minorHAnsi"/>
        </w:rPr>
        <w:t>Lykkeliga</w:t>
      </w:r>
      <w:proofErr w:type="spellEnd"/>
      <w:r w:rsidRPr="00FC15AB">
        <w:rPr>
          <w:rFonts w:asciiTheme="minorHAnsi" w:hAnsiTheme="minorHAnsi" w:cstheme="minorHAnsi"/>
        </w:rPr>
        <w:t xml:space="preserve"> inviterede endnu en gang til </w:t>
      </w:r>
      <w:proofErr w:type="spellStart"/>
      <w:r w:rsidRPr="00FC15AB">
        <w:rPr>
          <w:rFonts w:asciiTheme="minorHAnsi" w:hAnsiTheme="minorHAnsi" w:cstheme="minorHAnsi"/>
        </w:rPr>
        <w:t>LykkeCup</w:t>
      </w:r>
      <w:proofErr w:type="spellEnd"/>
      <w:r w:rsidRPr="00FC15AB">
        <w:rPr>
          <w:rFonts w:asciiTheme="minorHAnsi" w:hAnsiTheme="minorHAnsi" w:cstheme="minorHAnsi"/>
        </w:rPr>
        <w:t xml:space="preserve"> - denne gang i Messecenter Herning lørdag d. 1. juni. Godt 900 børn var tilmeldt, og der var god stemning i hallen, med stor opbakning fra de mange pårørende. Efter åbningstaler og opvarmning var der reception for inviterede, herunder repræsentanter fra Parasport Danmark. Her blev der udover tale ved Rikke Nielsen gennemført en panelsnak med Nick Horup som moderator. Nick indledte debatten med et tilbageblik fra hans oplevelser ved Special Olympics World Summer Games 2003, hvor han deltog som journalist sammen med duoen Morten og Peter. Ved den efterfølgende paneldebat deltog Rikke Nielsen, Ane </w:t>
      </w:r>
      <w:proofErr w:type="spellStart"/>
      <w:r w:rsidRPr="00FC15AB">
        <w:rPr>
          <w:rFonts w:asciiTheme="minorHAnsi" w:hAnsiTheme="minorHAnsi" w:cstheme="minorHAnsi"/>
        </w:rPr>
        <w:t>Halsboe</w:t>
      </w:r>
      <w:proofErr w:type="spellEnd"/>
      <w:r w:rsidRPr="00FC15AB">
        <w:rPr>
          <w:rFonts w:asciiTheme="minorHAnsi" w:hAnsiTheme="minorHAnsi" w:cstheme="minorHAnsi"/>
        </w:rPr>
        <w:t xml:space="preserve">-Jørgensen (beskæftigelsesminister), Nikolaj Jakobsen (landstræner), Dorte West (Hernings borgmester), Ida Hageman (projektchef i </w:t>
      </w:r>
      <w:proofErr w:type="spellStart"/>
      <w:r w:rsidRPr="00FC15AB">
        <w:rPr>
          <w:rFonts w:asciiTheme="minorHAnsi" w:hAnsiTheme="minorHAnsi" w:cstheme="minorHAnsi"/>
        </w:rPr>
        <w:t>TrygFonden</w:t>
      </w:r>
      <w:proofErr w:type="spellEnd"/>
      <w:r w:rsidRPr="00FC15AB">
        <w:rPr>
          <w:rFonts w:asciiTheme="minorHAnsi" w:hAnsiTheme="minorHAnsi" w:cstheme="minorHAnsi"/>
        </w:rPr>
        <w:t xml:space="preserve">) og Torben Mouritsen (medstifter af Normal). Debattens hovedemne var funktionsnedsættelse og </w:t>
      </w:r>
      <w:r w:rsidRPr="00FC15AB">
        <w:rPr>
          <w:rFonts w:asciiTheme="minorHAnsi" w:hAnsiTheme="minorHAnsi" w:cstheme="minorHAnsi"/>
        </w:rPr>
        <w:lastRenderedPageBreak/>
        <w:t>foreningsliv. Debatten bød ikke på egentlig diskussion, men derimod erfaringer med og enighed om at synlighed og motion er vejen frem for målgruppen.  </w:t>
      </w:r>
    </w:p>
    <w:p w14:paraId="2C91C25C" w14:textId="77777777" w:rsidR="00FC15AB" w:rsidRPr="00FC15AB" w:rsidRDefault="00FC15AB" w:rsidP="00595661">
      <w:pPr>
        <w:ind w:left="0"/>
        <w:rPr>
          <w:rFonts w:asciiTheme="minorHAnsi" w:hAnsiTheme="minorHAnsi" w:cstheme="minorHAnsi"/>
          <w:b/>
          <w:bCs/>
        </w:rPr>
      </w:pPr>
      <w:r w:rsidRPr="00FC15AB">
        <w:rPr>
          <w:rFonts w:asciiTheme="minorHAnsi" w:hAnsiTheme="minorHAnsi" w:cstheme="minorHAnsi"/>
          <w:b/>
          <w:bCs/>
        </w:rPr>
        <w:br/>
      </w:r>
    </w:p>
    <w:p w14:paraId="6ED9FB78" w14:textId="77777777" w:rsidR="00FC15AB" w:rsidRPr="00DE2C7F" w:rsidRDefault="00FC15AB" w:rsidP="00CC1886">
      <w:pPr>
        <w:pStyle w:val="Overskrift6"/>
        <w:rPr>
          <w:rFonts w:asciiTheme="minorHAnsi" w:eastAsia="Arial Unicode MS" w:hAnsiTheme="minorHAnsi" w:cstheme="minorHAnsi"/>
        </w:rPr>
      </w:pPr>
      <w:r w:rsidRPr="00DE2C7F">
        <w:rPr>
          <w:rFonts w:asciiTheme="minorHAnsi" w:eastAsia="Arial Unicode MS" w:hAnsiTheme="minorHAnsi" w:cstheme="minorHAnsi"/>
        </w:rPr>
        <w:t>FRAME-EX projekt  </w:t>
      </w:r>
    </w:p>
    <w:p w14:paraId="3B911657"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Efter tilsagn om et tilskud på 2.482.500 kr. fra Elsass Fonden igangsættes projektet efter sommerferien. Tilskuddet er rettet mod projektets praktiske del, som vi sammen med Parasport Frederiksberg har ansvaret. Vi har tilsagn om lokal medvirken fra Kolding, Randers, Odense og Frederiksberg (kommuner og klubber. </w:t>
      </w:r>
    </w:p>
    <w:p w14:paraId="4812E93D"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Samtidigt hermed har lavet en fornyet ansøgning til Novo Nordisk Fonden, hvor vi søger et tilsvarende beløb til projektet forskningsdel. </w:t>
      </w:r>
    </w:p>
    <w:p w14:paraId="188A96A4"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 </w:t>
      </w:r>
    </w:p>
    <w:p w14:paraId="17C1BE03" w14:textId="493140E2" w:rsidR="00FC15AB" w:rsidRPr="00DE2C7F" w:rsidRDefault="00FC15AB" w:rsidP="00CC1886">
      <w:pPr>
        <w:pStyle w:val="Overskrift6"/>
        <w:rPr>
          <w:rFonts w:asciiTheme="minorHAnsi" w:eastAsia="Arial Unicode MS" w:hAnsiTheme="minorHAnsi" w:cstheme="minorHAnsi"/>
        </w:rPr>
      </w:pPr>
      <w:proofErr w:type="spellStart"/>
      <w:r w:rsidRPr="00DE2C7F">
        <w:rPr>
          <w:rFonts w:asciiTheme="minorHAnsi" w:eastAsia="Arial Unicode MS" w:hAnsiTheme="minorHAnsi" w:cstheme="minorHAnsi"/>
        </w:rPr>
        <w:t>Parasportsråd</w:t>
      </w:r>
      <w:proofErr w:type="spellEnd"/>
      <w:r w:rsidRPr="00DE2C7F">
        <w:rPr>
          <w:rFonts w:asciiTheme="minorHAnsi" w:eastAsia="Arial Unicode MS" w:hAnsiTheme="minorHAnsi" w:cstheme="minorHAnsi"/>
        </w:rPr>
        <w:t xml:space="preserve"> og </w:t>
      </w:r>
      <w:proofErr w:type="spellStart"/>
      <w:r w:rsidRPr="00DE2C7F">
        <w:rPr>
          <w:rFonts w:asciiTheme="minorHAnsi" w:eastAsia="Arial Unicode MS" w:hAnsiTheme="minorHAnsi" w:cstheme="minorHAnsi"/>
        </w:rPr>
        <w:t>parasportspulje</w:t>
      </w:r>
      <w:proofErr w:type="spellEnd"/>
      <w:r w:rsidRPr="00DE2C7F">
        <w:rPr>
          <w:rFonts w:asciiTheme="minorHAnsi" w:eastAsia="Arial Unicode MS" w:hAnsiTheme="minorHAnsi" w:cstheme="minorHAnsi"/>
        </w:rPr>
        <w:t xml:space="preserve"> i Odense Kommune </w:t>
      </w:r>
    </w:p>
    <w:p w14:paraId="7EA347E9" w14:textId="77777777" w:rsidR="00FC15AB" w:rsidRPr="00FC15AB" w:rsidRDefault="00FC15AB" w:rsidP="00CC1886">
      <w:pPr>
        <w:rPr>
          <w:rFonts w:asciiTheme="minorHAnsi" w:hAnsiTheme="minorHAnsi" w:cstheme="minorHAnsi"/>
        </w:rPr>
      </w:pPr>
      <w:r w:rsidRPr="00FC15AB">
        <w:rPr>
          <w:rFonts w:asciiTheme="minorHAnsi" w:hAnsiTheme="minorHAnsi" w:cstheme="minorHAnsi"/>
        </w:rPr>
        <w:t xml:space="preserve">Odense Kommune blev den tredje kommune til at etablere </w:t>
      </w:r>
      <w:proofErr w:type="spellStart"/>
      <w:r w:rsidRPr="00FC15AB">
        <w:rPr>
          <w:rFonts w:asciiTheme="minorHAnsi" w:hAnsiTheme="minorHAnsi" w:cstheme="minorHAnsi"/>
        </w:rPr>
        <w:t>parasportsråd</w:t>
      </w:r>
      <w:proofErr w:type="spellEnd"/>
      <w:r w:rsidRPr="00FC15AB">
        <w:rPr>
          <w:rFonts w:asciiTheme="minorHAnsi" w:hAnsiTheme="minorHAnsi" w:cstheme="minorHAnsi"/>
        </w:rPr>
        <w:t xml:space="preserve">. Kommunens </w:t>
      </w:r>
      <w:proofErr w:type="spellStart"/>
      <w:r w:rsidRPr="00FC15AB">
        <w:rPr>
          <w:rFonts w:asciiTheme="minorHAnsi" w:hAnsiTheme="minorHAnsi" w:cstheme="minorHAnsi"/>
        </w:rPr>
        <w:t>parasportsråd</w:t>
      </w:r>
      <w:proofErr w:type="spellEnd"/>
      <w:r w:rsidRPr="00FC15AB">
        <w:rPr>
          <w:rFonts w:asciiTheme="minorHAnsi" w:hAnsiTheme="minorHAnsi" w:cstheme="minorHAnsi"/>
        </w:rPr>
        <w:t xml:space="preserve"> er dog ikke et politisk organ, som det ses i Vejle og Kolding, men har administrativ karakter, hvor den primære opgave er at administrere den oprettede </w:t>
      </w:r>
      <w:proofErr w:type="spellStart"/>
      <w:r w:rsidRPr="00FC15AB">
        <w:rPr>
          <w:rFonts w:asciiTheme="minorHAnsi" w:hAnsiTheme="minorHAnsi" w:cstheme="minorHAnsi"/>
        </w:rPr>
        <w:t>parasportspulje</w:t>
      </w:r>
      <w:proofErr w:type="spellEnd"/>
      <w:r w:rsidRPr="00FC15AB">
        <w:rPr>
          <w:rFonts w:asciiTheme="minorHAnsi" w:hAnsiTheme="minorHAnsi" w:cstheme="minorHAnsi"/>
        </w:rPr>
        <w:t xml:space="preserve"> på 600.000kr i 2024 – 26. Parasport Danmark er repræsenteret i rådet og har i samarbejde med fritidsafdelingen, arbejdet for, at en del af beløbet kunne anvendes til medarbejderressourcer. Det har dog ikke mødt politisk opbakning og hele puljen er målrettet </w:t>
      </w:r>
      <w:proofErr w:type="spellStart"/>
      <w:r w:rsidRPr="00FC15AB">
        <w:rPr>
          <w:rFonts w:asciiTheme="minorHAnsi" w:hAnsiTheme="minorHAnsi" w:cstheme="minorHAnsi"/>
        </w:rPr>
        <w:t>parasportsaktiviteter</w:t>
      </w:r>
      <w:proofErr w:type="spellEnd"/>
      <w:r w:rsidRPr="00FC15AB">
        <w:rPr>
          <w:rFonts w:asciiTheme="minorHAnsi" w:hAnsiTheme="minorHAnsi" w:cstheme="minorHAnsi"/>
        </w:rPr>
        <w:t xml:space="preserve"> i idrætsforeninger. </w:t>
      </w:r>
    </w:p>
    <w:p w14:paraId="590AB924"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 </w:t>
      </w:r>
    </w:p>
    <w:p w14:paraId="0B6D91E4" w14:textId="45535B9B" w:rsidR="00FC15AB" w:rsidRPr="00DE2C7F" w:rsidRDefault="00FC15AB" w:rsidP="00FC5469">
      <w:pPr>
        <w:pStyle w:val="Overskrift6"/>
        <w:rPr>
          <w:rFonts w:asciiTheme="minorHAnsi" w:eastAsia="Arial Unicode MS" w:hAnsiTheme="minorHAnsi" w:cstheme="minorHAnsi"/>
        </w:rPr>
      </w:pPr>
      <w:r w:rsidRPr="00DE2C7F">
        <w:rPr>
          <w:rFonts w:asciiTheme="minorHAnsi" w:eastAsia="Arial Unicode MS" w:hAnsiTheme="minorHAnsi" w:cstheme="minorHAnsi"/>
        </w:rPr>
        <w:t>Sommerhøjskole </w:t>
      </w:r>
    </w:p>
    <w:p w14:paraId="05829C51" w14:textId="77777777" w:rsidR="00FC15AB" w:rsidRPr="00FC15AB" w:rsidRDefault="00FC15AB" w:rsidP="00FC5469">
      <w:pPr>
        <w:rPr>
          <w:rFonts w:asciiTheme="minorHAnsi" w:hAnsiTheme="minorHAnsi" w:cstheme="minorHAnsi"/>
        </w:rPr>
      </w:pPr>
      <w:r w:rsidRPr="00FC15AB">
        <w:rPr>
          <w:rFonts w:asciiTheme="minorHAnsi" w:hAnsiTheme="minorHAnsi" w:cstheme="minorHAnsi"/>
        </w:rPr>
        <w:t>Sommerhøjskolen på Egmont Højskolen er vel over stået. På hovedfagene blev der ydet en brav indsats i de forskellige idrætter, hvor der blev grinet, svedt og små driller som det hører sig hjemme i idrætterne. Selv de idrætter der var afhængig af vejret, som bestemt ikke var med os i år, blev der gået til den med godt humør. Det er en af de ting der kendetegner uge 27, at de ændringer der bliver lavet tages med godt humør. Som cykelholdet der stod på kl. 5.00 for at få deres cykeltur inden regnen satte ind.    </w:t>
      </w:r>
    </w:p>
    <w:p w14:paraId="47CE684C" w14:textId="100BE7AB" w:rsidR="00FC15AB" w:rsidRPr="00FC15AB" w:rsidRDefault="00FC15AB" w:rsidP="00867383">
      <w:pPr>
        <w:rPr>
          <w:rFonts w:asciiTheme="minorHAnsi" w:hAnsiTheme="minorHAnsi" w:cstheme="minorHAnsi"/>
        </w:rPr>
      </w:pPr>
      <w:r w:rsidRPr="00FC15AB">
        <w:rPr>
          <w:rFonts w:asciiTheme="minorHAnsi" w:hAnsiTheme="minorHAnsi" w:cstheme="minorHAnsi"/>
        </w:rPr>
        <w:t>Udover idrætterne/fagene var der foredrag og andre fælles aktiviteter på programmet. Er der nogle, der har ideer til idrætter der passer ind i sommerhøjskolen, uge 27 hører jeg gerne fra jer, for vi vil gerne have lidt nye idrætter på programmet i 2025.  </w:t>
      </w:r>
    </w:p>
    <w:p w14:paraId="54840227"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 </w:t>
      </w:r>
    </w:p>
    <w:p w14:paraId="67536423" w14:textId="77777777" w:rsidR="00FC15AB" w:rsidRPr="00FC15AB" w:rsidRDefault="00FC15AB" w:rsidP="00595661">
      <w:pPr>
        <w:ind w:left="0"/>
        <w:rPr>
          <w:rFonts w:asciiTheme="minorHAnsi" w:hAnsiTheme="minorHAnsi" w:cstheme="minorHAnsi"/>
          <w:b/>
          <w:bCs/>
          <w:u w:val="single"/>
        </w:rPr>
      </w:pPr>
    </w:p>
    <w:p w14:paraId="053587FB" w14:textId="77777777" w:rsidR="00FC15AB" w:rsidRPr="00DE2C7F" w:rsidRDefault="00FC15AB" w:rsidP="00867383">
      <w:pPr>
        <w:pStyle w:val="Overskrift4"/>
        <w:rPr>
          <w:rFonts w:asciiTheme="minorHAnsi" w:hAnsiTheme="minorHAnsi" w:cstheme="minorHAnsi"/>
        </w:rPr>
      </w:pPr>
      <w:r w:rsidRPr="00DE2C7F">
        <w:rPr>
          <w:rFonts w:asciiTheme="minorHAnsi" w:hAnsiTheme="minorHAnsi" w:cstheme="minorHAnsi"/>
        </w:rPr>
        <w:t>Ad 8</w:t>
      </w:r>
      <w:r w:rsidRPr="00DE2C7F">
        <w:rPr>
          <w:rFonts w:asciiTheme="minorHAnsi" w:hAnsiTheme="minorHAnsi" w:cstheme="minorHAnsi"/>
        </w:rPr>
        <w:tab/>
        <w:t>Nyt fra bestyrelsen</w:t>
      </w:r>
    </w:p>
    <w:p w14:paraId="71AE65EC" w14:textId="77777777" w:rsidR="00FC15AB" w:rsidRPr="00DE2C7F" w:rsidRDefault="00FC15AB" w:rsidP="00867383">
      <w:pPr>
        <w:pStyle w:val="Overskrift7"/>
        <w:rPr>
          <w:rFonts w:asciiTheme="minorHAnsi" w:hAnsiTheme="minorHAnsi" w:cstheme="minorHAnsi"/>
        </w:rPr>
      </w:pPr>
      <w:r w:rsidRPr="00DE2C7F">
        <w:rPr>
          <w:rFonts w:asciiTheme="minorHAnsi" w:hAnsiTheme="minorHAnsi" w:cstheme="minorHAnsi"/>
          <w:u w:val="none"/>
        </w:rPr>
        <w:tab/>
      </w:r>
      <w:r w:rsidRPr="00DE2C7F">
        <w:rPr>
          <w:rFonts w:asciiTheme="minorHAnsi" w:hAnsiTheme="minorHAnsi" w:cstheme="minorHAnsi"/>
        </w:rPr>
        <w:t>Nyt fra JP:</w:t>
      </w:r>
    </w:p>
    <w:p w14:paraId="4A890259" w14:textId="77777777" w:rsidR="00FC15AB" w:rsidRPr="00FC15AB" w:rsidRDefault="00FC15AB" w:rsidP="00867383">
      <w:pPr>
        <w:ind w:left="1304"/>
        <w:rPr>
          <w:rFonts w:asciiTheme="minorHAnsi" w:hAnsiTheme="minorHAnsi" w:cstheme="minorHAnsi"/>
        </w:rPr>
      </w:pPr>
      <w:r w:rsidRPr="00FC15AB">
        <w:rPr>
          <w:rFonts w:asciiTheme="minorHAnsi" w:hAnsiTheme="minorHAnsi" w:cstheme="minorHAnsi"/>
        </w:rPr>
        <w:t>Har deltaget i en række møde med forskellige fonde, bl.a. Nordea Fonden, Elsass Fonden og KV Fonden om hhv. nye og fornyede støttemuligheder, samt haft møde med Københavns Kommunes Kultur- og fritidsborgmester Mia Nyegaard.</w:t>
      </w:r>
    </w:p>
    <w:p w14:paraId="052BF4AA" w14:textId="77777777" w:rsidR="00FC15AB" w:rsidRPr="00FC15AB" w:rsidRDefault="00FC15AB" w:rsidP="00595661">
      <w:pPr>
        <w:ind w:left="0"/>
        <w:rPr>
          <w:rFonts w:asciiTheme="minorHAnsi" w:hAnsiTheme="minorHAnsi" w:cstheme="minorHAnsi"/>
        </w:rPr>
      </w:pPr>
    </w:p>
    <w:p w14:paraId="0255D98E" w14:textId="77777777" w:rsidR="00FC15AB" w:rsidRPr="00FC15AB" w:rsidRDefault="00FC15AB" w:rsidP="00867383">
      <w:pPr>
        <w:ind w:left="1304"/>
        <w:rPr>
          <w:rFonts w:asciiTheme="minorHAnsi" w:hAnsiTheme="minorHAnsi" w:cstheme="minorHAnsi"/>
        </w:rPr>
      </w:pPr>
      <w:r w:rsidRPr="00FC15AB">
        <w:rPr>
          <w:rFonts w:asciiTheme="minorHAnsi" w:hAnsiTheme="minorHAnsi" w:cstheme="minorHAnsi"/>
        </w:rPr>
        <w:t xml:space="preserve">Desuden deltaget i overrækkelsen af Helene Elsass Prisen, </w:t>
      </w:r>
      <w:proofErr w:type="spellStart"/>
      <w:r w:rsidRPr="00FC15AB">
        <w:rPr>
          <w:rFonts w:asciiTheme="minorHAnsi" w:hAnsiTheme="minorHAnsi" w:cstheme="minorHAnsi"/>
        </w:rPr>
        <w:t>SportsGalla</w:t>
      </w:r>
      <w:proofErr w:type="spellEnd"/>
      <w:r w:rsidRPr="00FC15AB">
        <w:rPr>
          <w:rFonts w:asciiTheme="minorHAnsi" w:hAnsiTheme="minorHAnsi" w:cstheme="minorHAnsi"/>
        </w:rPr>
        <w:t xml:space="preserve"> i Vejle, fødselsdagsreception for vores protektor H.K.H. Prinsesse Benedikte, samt middag med Prinsessen arrangeret af Nick Elsass. </w:t>
      </w:r>
    </w:p>
    <w:p w14:paraId="3287CE1D" w14:textId="77777777" w:rsidR="00FC15AB" w:rsidRPr="00FC15AB" w:rsidRDefault="00FC15AB" w:rsidP="00595661">
      <w:pPr>
        <w:ind w:left="0"/>
        <w:rPr>
          <w:rFonts w:asciiTheme="minorHAnsi" w:hAnsiTheme="minorHAnsi" w:cstheme="minorHAnsi"/>
        </w:rPr>
      </w:pPr>
    </w:p>
    <w:p w14:paraId="1EFB0ADA" w14:textId="77777777" w:rsidR="00FC15AB" w:rsidRPr="00FC15AB" w:rsidRDefault="00FC15AB" w:rsidP="00867383">
      <w:pPr>
        <w:ind w:left="0" w:firstLine="1304"/>
        <w:rPr>
          <w:rFonts w:asciiTheme="minorHAnsi" w:hAnsiTheme="minorHAnsi" w:cstheme="minorHAnsi"/>
        </w:rPr>
      </w:pPr>
      <w:r w:rsidRPr="00FC15AB">
        <w:rPr>
          <w:rFonts w:asciiTheme="minorHAnsi" w:hAnsiTheme="minorHAnsi" w:cstheme="minorHAnsi"/>
        </w:rPr>
        <w:t xml:space="preserve">Deltog i processen og udvælgelsen af </w:t>
      </w:r>
      <w:proofErr w:type="spellStart"/>
      <w:r w:rsidRPr="00FC15AB">
        <w:rPr>
          <w:rFonts w:asciiTheme="minorHAnsi" w:hAnsiTheme="minorHAnsi" w:cstheme="minorHAnsi"/>
        </w:rPr>
        <w:t>PD’s</w:t>
      </w:r>
      <w:proofErr w:type="spellEnd"/>
      <w:r w:rsidRPr="00FC15AB">
        <w:rPr>
          <w:rFonts w:asciiTheme="minorHAnsi" w:hAnsiTheme="minorHAnsi" w:cstheme="minorHAnsi"/>
        </w:rPr>
        <w:t xml:space="preserve"> nye sportschef.</w:t>
      </w:r>
    </w:p>
    <w:p w14:paraId="1FDC0F49" w14:textId="77777777" w:rsidR="00FC15AB" w:rsidRPr="00FC15AB" w:rsidRDefault="00FC15AB" w:rsidP="00595661">
      <w:pPr>
        <w:ind w:left="0"/>
        <w:rPr>
          <w:rFonts w:asciiTheme="minorHAnsi" w:hAnsiTheme="minorHAnsi" w:cstheme="minorHAnsi"/>
        </w:rPr>
      </w:pPr>
    </w:p>
    <w:p w14:paraId="58431EF0" w14:textId="77777777" w:rsidR="00FC15AB" w:rsidRPr="00FC15AB" w:rsidRDefault="00FC15AB" w:rsidP="00867383">
      <w:pPr>
        <w:ind w:left="1304"/>
        <w:rPr>
          <w:rFonts w:asciiTheme="minorHAnsi" w:hAnsiTheme="minorHAnsi" w:cstheme="minorHAnsi"/>
        </w:rPr>
      </w:pPr>
      <w:r w:rsidRPr="00FC15AB">
        <w:rPr>
          <w:rFonts w:asciiTheme="minorHAnsi" w:hAnsiTheme="minorHAnsi" w:cstheme="minorHAnsi"/>
        </w:rPr>
        <w:t xml:space="preserve">Deltog under hele den flotte og velgennemførte Speciel Olympics Idrætsfestival i Frederikshavn, der var en stor succes. </w:t>
      </w:r>
    </w:p>
    <w:p w14:paraId="2206B89A" w14:textId="77777777" w:rsidR="00FC15AB" w:rsidRPr="00FC15AB" w:rsidRDefault="00FC15AB" w:rsidP="00595661">
      <w:pPr>
        <w:ind w:left="0"/>
        <w:rPr>
          <w:rFonts w:asciiTheme="minorHAnsi" w:hAnsiTheme="minorHAnsi" w:cstheme="minorHAnsi"/>
        </w:rPr>
      </w:pPr>
    </w:p>
    <w:p w14:paraId="76E4B67F" w14:textId="77777777" w:rsidR="00FC15AB" w:rsidRPr="00FC15AB" w:rsidRDefault="00FC15AB" w:rsidP="00DC3F32">
      <w:pPr>
        <w:ind w:left="1304"/>
        <w:rPr>
          <w:rFonts w:asciiTheme="minorHAnsi" w:hAnsiTheme="minorHAnsi" w:cstheme="minorHAnsi"/>
        </w:rPr>
      </w:pPr>
      <w:r w:rsidRPr="00FC15AB">
        <w:rPr>
          <w:rFonts w:asciiTheme="minorHAnsi" w:hAnsiTheme="minorHAnsi" w:cstheme="minorHAnsi"/>
        </w:rPr>
        <w:t xml:space="preserve">Har desuden deltaget i økonomiudvalgsmøde, fodboldturnering i Glostrup, DIF’s årsmøde, DM-ugen, Fanebærer-arrangement hos </w:t>
      </w:r>
      <w:proofErr w:type="spellStart"/>
      <w:r w:rsidRPr="00FC15AB">
        <w:rPr>
          <w:rFonts w:asciiTheme="minorHAnsi" w:hAnsiTheme="minorHAnsi" w:cstheme="minorHAnsi"/>
        </w:rPr>
        <w:t>Bestselller</w:t>
      </w:r>
      <w:proofErr w:type="spellEnd"/>
      <w:r w:rsidRPr="00FC15AB">
        <w:rPr>
          <w:rFonts w:asciiTheme="minorHAnsi" w:hAnsiTheme="minorHAnsi" w:cstheme="minorHAnsi"/>
        </w:rPr>
        <w:t xml:space="preserve">, </w:t>
      </w:r>
      <w:proofErr w:type="spellStart"/>
      <w:r w:rsidRPr="00FC15AB">
        <w:rPr>
          <w:rFonts w:asciiTheme="minorHAnsi" w:hAnsiTheme="minorHAnsi" w:cstheme="minorHAnsi"/>
        </w:rPr>
        <w:t>FrameRunning</w:t>
      </w:r>
      <w:proofErr w:type="spellEnd"/>
      <w:r w:rsidRPr="00FC15AB">
        <w:rPr>
          <w:rFonts w:asciiTheme="minorHAnsi" w:hAnsiTheme="minorHAnsi" w:cstheme="minorHAnsi"/>
        </w:rPr>
        <w:t xml:space="preserve"> Camp i Bagsværd og Vanførefondens Opmuntringspris. </w:t>
      </w:r>
    </w:p>
    <w:p w14:paraId="3F3A1C13" w14:textId="77777777" w:rsidR="00FC15AB" w:rsidRPr="00FC15AB" w:rsidRDefault="00FC15AB" w:rsidP="00595661">
      <w:pPr>
        <w:ind w:left="0"/>
        <w:rPr>
          <w:rFonts w:asciiTheme="minorHAnsi" w:hAnsiTheme="minorHAnsi" w:cstheme="minorHAnsi"/>
        </w:rPr>
      </w:pPr>
    </w:p>
    <w:p w14:paraId="3353DB25" w14:textId="77777777" w:rsidR="00FC15AB" w:rsidRPr="00FC15AB" w:rsidRDefault="00FC15AB" w:rsidP="00DC3F32">
      <w:pPr>
        <w:ind w:left="1304"/>
        <w:rPr>
          <w:rFonts w:asciiTheme="minorHAnsi" w:hAnsiTheme="minorHAnsi" w:cstheme="minorHAnsi"/>
        </w:rPr>
      </w:pPr>
      <w:r w:rsidRPr="00FC15AB">
        <w:rPr>
          <w:rFonts w:asciiTheme="minorHAnsi" w:hAnsiTheme="minorHAnsi" w:cstheme="minorHAnsi"/>
        </w:rPr>
        <w:t xml:space="preserve">Var paneldeltager på Folkemødet på Bornholm om personer med et handicap og særlige </w:t>
      </w:r>
      <w:proofErr w:type="spellStart"/>
      <w:r w:rsidRPr="00FC15AB">
        <w:rPr>
          <w:rFonts w:asciiTheme="minorHAnsi" w:hAnsiTheme="minorHAnsi" w:cstheme="minorHAnsi"/>
        </w:rPr>
        <w:t>behov’s</w:t>
      </w:r>
      <w:proofErr w:type="spellEnd"/>
      <w:r w:rsidRPr="00FC15AB">
        <w:rPr>
          <w:rFonts w:asciiTheme="minorHAnsi" w:hAnsiTheme="minorHAnsi" w:cstheme="minorHAnsi"/>
        </w:rPr>
        <w:t xml:space="preserve"> muligheder for at deltage i idræt og idrættens fællesskaber.</w:t>
      </w:r>
    </w:p>
    <w:p w14:paraId="330AF6E7" w14:textId="77777777" w:rsidR="00FC15AB" w:rsidRPr="00FC15AB" w:rsidRDefault="00FC15AB" w:rsidP="00595661">
      <w:pPr>
        <w:ind w:left="0"/>
        <w:rPr>
          <w:rFonts w:asciiTheme="minorHAnsi" w:hAnsiTheme="minorHAnsi" w:cstheme="minorHAnsi"/>
        </w:rPr>
      </w:pPr>
    </w:p>
    <w:p w14:paraId="46AEDB4D" w14:textId="77777777" w:rsidR="00FC15AB" w:rsidRPr="00FC15AB" w:rsidRDefault="00FC15AB" w:rsidP="00DC3F32">
      <w:pPr>
        <w:ind w:left="1304"/>
        <w:rPr>
          <w:rFonts w:asciiTheme="minorHAnsi" w:hAnsiTheme="minorHAnsi" w:cstheme="minorHAnsi"/>
        </w:rPr>
      </w:pPr>
      <w:r w:rsidRPr="00FC15AB">
        <w:rPr>
          <w:rFonts w:asciiTheme="minorHAnsi" w:hAnsiTheme="minorHAnsi" w:cstheme="minorHAnsi"/>
        </w:rPr>
        <w:t>Internationalt har der været afholdt ekstraordinær generalforsamling i IPC, hvor den nye klassifikations kode blev godkendt. EPC har afholdt informationsmøde om kommende aktiviteter.</w:t>
      </w:r>
    </w:p>
    <w:p w14:paraId="3D1FFB94" w14:textId="77777777" w:rsidR="00FC15AB" w:rsidRPr="00FC15AB" w:rsidRDefault="00FC15AB" w:rsidP="00595661">
      <w:pPr>
        <w:ind w:left="0"/>
        <w:rPr>
          <w:rFonts w:asciiTheme="minorHAnsi" w:hAnsiTheme="minorHAnsi" w:cstheme="minorHAnsi"/>
        </w:rPr>
      </w:pPr>
    </w:p>
    <w:p w14:paraId="0F03381B" w14:textId="77777777" w:rsidR="00FC15AB" w:rsidRPr="00FC15AB" w:rsidRDefault="00FC15AB" w:rsidP="00DC3F32">
      <w:pPr>
        <w:ind w:left="1304"/>
        <w:rPr>
          <w:rFonts w:asciiTheme="minorHAnsi" w:hAnsiTheme="minorHAnsi" w:cstheme="minorHAnsi"/>
        </w:rPr>
      </w:pPr>
      <w:r w:rsidRPr="00FC15AB">
        <w:rPr>
          <w:rFonts w:asciiTheme="minorHAnsi" w:hAnsiTheme="minorHAnsi" w:cstheme="minorHAnsi"/>
        </w:rPr>
        <w:t>Har sammen med Bjørk Nørremark fået udarbejdet en video til de sociale medier, hvor Bjørk præsenterer den nye PL-plakat, som hun selv har tegnet.</w:t>
      </w:r>
    </w:p>
    <w:p w14:paraId="098C2766" w14:textId="77777777" w:rsidR="00FC15AB" w:rsidRPr="00FC15AB" w:rsidRDefault="00FC15AB" w:rsidP="00595661">
      <w:pPr>
        <w:ind w:left="0"/>
        <w:rPr>
          <w:rFonts w:asciiTheme="minorHAnsi" w:hAnsiTheme="minorHAnsi" w:cstheme="minorHAnsi"/>
        </w:rPr>
      </w:pPr>
    </w:p>
    <w:p w14:paraId="60D02162" w14:textId="77777777" w:rsidR="00FC15AB" w:rsidRPr="00DE2C7F" w:rsidRDefault="00FC15AB" w:rsidP="00DC3F32">
      <w:pPr>
        <w:pStyle w:val="Overskrift7"/>
        <w:rPr>
          <w:rFonts w:asciiTheme="minorHAnsi" w:hAnsiTheme="minorHAnsi" w:cstheme="minorHAnsi"/>
        </w:rPr>
      </w:pPr>
      <w:r w:rsidRPr="00DE2C7F">
        <w:rPr>
          <w:rFonts w:asciiTheme="minorHAnsi" w:hAnsiTheme="minorHAnsi" w:cstheme="minorHAnsi"/>
          <w:u w:val="none"/>
        </w:rPr>
        <w:tab/>
      </w:r>
      <w:r w:rsidRPr="00DE2C7F">
        <w:rPr>
          <w:rFonts w:asciiTheme="minorHAnsi" w:hAnsiTheme="minorHAnsi" w:cstheme="minorHAnsi"/>
        </w:rPr>
        <w:t>Nyt fra JBN:</w:t>
      </w:r>
    </w:p>
    <w:p w14:paraId="2B9DA8AF" w14:textId="77777777" w:rsidR="00FC15AB" w:rsidRPr="00FC15AB" w:rsidRDefault="00FC15AB" w:rsidP="00DC3F32">
      <w:pPr>
        <w:ind w:left="1304"/>
        <w:rPr>
          <w:rFonts w:asciiTheme="minorHAnsi" w:hAnsiTheme="minorHAnsi" w:cstheme="minorHAnsi"/>
        </w:rPr>
      </w:pPr>
      <w:r w:rsidRPr="00FC15AB">
        <w:rPr>
          <w:rFonts w:asciiTheme="minorHAnsi" w:hAnsiTheme="minorHAnsi" w:cstheme="minorHAnsi"/>
        </w:rPr>
        <w:t>Bestyrelsesmøde i Idrætsskolen, som også i år får 50 nye elever. De har fået reduceret deres tilskud, men får det til at løbe rundt.</w:t>
      </w:r>
    </w:p>
    <w:p w14:paraId="5A5D139F" w14:textId="77777777" w:rsidR="00FC15AB" w:rsidRPr="00FC15AB" w:rsidRDefault="00FC15AB" w:rsidP="00595661">
      <w:pPr>
        <w:ind w:left="0"/>
        <w:rPr>
          <w:rFonts w:asciiTheme="minorHAnsi" w:hAnsiTheme="minorHAnsi" w:cstheme="minorHAnsi"/>
        </w:rPr>
      </w:pPr>
    </w:p>
    <w:p w14:paraId="3FC690A1" w14:textId="77777777" w:rsidR="00FC15AB" w:rsidRPr="00FC15AB" w:rsidRDefault="00FC15AB" w:rsidP="00DC3F32">
      <w:pPr>
        <w:ind w:left="1304"/>
        <w:rPr>
          <w:rFonts w:asciiTheme="minorHAnsi" w:hAnsiTheme="minorHAnsi" w:cstheme="minorHAnsi"/>
        </w:rPr>
      </w:pPr>
      <w:r w:rsidRPr="00FC15AB">
        <w:rPr>
          <w:rFonts w:asciiTheme="minorHAnsi" w:hAnsiTheme="minorHAnsi" w:cstheme="minorHAnsi"/>
        </w:rPr>
        <w:t xml:space="preserve">Jeg er blevet fagansvarlig redaktør på det relativt nye </w:t>
      </w:r>
      <w:proofErr w:type="spellStart"/>
      <w:r w:rsidRPr="00FC15AB">
        <w:rPr>
          <w:rFonts w:asciiTheme="minorHAnsi" w:hAnsiTheme="minorHAnsi" w:cstheme="minorHAnsi"/>
        </w:rPr>
        <w:t>on-line</w:t>
      </w:r>
      <w:proofErr w:type="spellEnd"/>
      <w:r w:rsidRPr="00FC15AB">
        <w:rPr>
          <w:rFonts w:asciiTheme="minorHAnsi" w:hAnsiTheme="minorHAnsi" w:cstheme="minorHAnsi"/>
        </w:rPr>
        <w:t xml:space="preserve"> leksikon: Lex.dk. Man er på finansloven og har samlet artiklerne fra en række store danske leksika. Mine ansvarsområder er svømning og parasport. Jeg har skrevet artikler om de danske svømmere, som deltog i OL. De er blevet læst meget flittigt under OL. Nu har jeg lavet en lille oversigtsartikel om vores deltagere ved PL. Den kan ses her: </w:t>
      </w:r>
      <w:hyperlink r:id="rId9" w:history="1">
        <w:r w:rsidRPr="00FC15AB">
          <w:rPr>
            <w:rStyle w:val="Hyperlink"/>
            <w:rFonts w:asciiTheme="minorHAnsi" w:hAnsiTheme="minorHAnsi" w:cstheme="minorHAnsi"/>
          </w:rPr>
          <w:t>https://denstoredanske.lex.dk/Danske_deltagere_ved_De_Paralympiske_Lege_i_Paris_2024</w:t>
        </w:r>
      </w:hyperlink>
    </w:p>
    <w:p w14:paraId="3FA75079" w14:textId="77777777" w:rsidR="00FC15AB" w:rsidRPr="00FC15AB" w:rsidRDefault="00FC15AB" w:rsidP="00595661">
      <w:pPr>
        <w:ind w:left="0"/>
        <w:rPr>
          <w:rFonts w:asciiTheme="minorHAnsi" w:hAnsiTheme="minorHAnsi" w:cstheme="minorHAnsi"/>
        </w:rPr>
      </w:pPr>
    </w:p>
    <w:p w14:paraId="10C6FF96" w14:textId="77777777" w:rsidR="00FC15AB" w:rsidRPr="00FC15AB" w:rsidRDefault="00FC15AB" w:rsidP="00595661">
      <w:pPr>
        <w:ind w:left="0"/>
        <w:rPr>
          <w:rFonts w:asciiTheme="minorHAnsi" w:hAnsiTheme="minorHAnsi" w:cstheme="minorHAnsi"/>
          <w:u w:val="single"/>
        </w:rPr>
      </w:pPr>
      <w:r w:rsidRPr="00FC15AB">
        <w:rPr>
          <w:rFonts w:asciiTheme="minorHAnsi" w:hAnsiTheme="minorHAnsi" w:cstheme="minorHAnsi"/>
        </w:rPr>
        <w:tab/>
      </w:r>
      <w:r w:rsidRPr="00FC15AB">
        <w:rPr>
          <w:rFonts w:asciiTheme="minorHAnsi" w:hAnsiTheme="minorHAnsi" w:cstheme="minorHAnsi"/>
          <w:u w:val="single"/>
        </w:rPr>
        <w:t>Nyt fra ALK:</w:t>
      </w:r>
    </w:p>
    <w:p w14:paraId="3D47D7DD" w14:textId="77777777" w:rsidR="00FC15AB" w:rsidRPr="00FC15AB" w:rsidRDefault="00FC15AB" w:rsidP="00AA3E37">
      <w:pPr>
        <w:ind w:left="0" w:firstLine="1304"/>
        <w:rPr>
          <w:rFonts w:asciiTheme="minorHAnsi" w:hAnsiTheme="minorHAnsi" w:cstheme="minorHAnsi"/>
        </w:rPr>
      </w:pPr>
      <w:r w:rsidRPr="00FC15AB">
        <w:rPr>
          <w:rFonts w:asciiTheme="minorHAnsi" w:hAnsiTheme="minorHAnsi" w:cstheme="minorHAnsi"/>
        </w:rPr>
        <w:t xml:space="preserve">Siden sidst har jeg været til møde i Økonomiudvalget. </w:t>
      </w:r>
    </w:p>
    <w:p w14:paraId="0830FFDF" w14:textId="77777777" w:rsidR="00FC15AB" w:rsidRPr="00FC15AB" w:rsidRDefault="00FC15AB" w:rsidP="00595661">
      <w:pPr>
        <w:ind w:left="0"/>
        <w:rPr>
          <w:rFonts w:asciiTheme="minorHAnsi" w:hAnsiTheme="minorHAnsi" w:cstheme="minorHAnsi"/>
        </w:rPr>
      </w:pPr>
    </w:p>
    <w:p w14:paraId="5AD4C588"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Vi har også haft møde i Udvalg for Globalt Samarbejde. Vi er fortsat aktive i tre lande: Vietnam, Uganda og Bolivia. Alle tre steder i samarbejde med Dansk Handicapforbund, som administrerer projekterne. Vi har et rigtigt godt samarbejde med Dansk Handicapforbund, som tager sig af alt det administrative, mens vi kan fokusere på det vi er gode til, nemlig at udvikle idrætten og idrætsorganisationerne i lande, der mangler ressourcer.</w:t>
      </w:r>
    </w:p>
    <w:p w14:paraId="2FAAE31A" w14:textId="77777777" w:rsidR="00FC15AB" w:rsidRPr="00FC15AB" w:rsidRDefault="00FC15AB" w:rsidP="00595661">
      <w:pPr>
        <w:ind w:left="0"/>
        <w:rPr>
          <w:rFonts w:asciiTheme="minorHAnsi" w:hAnsiTheme="minorHAnsi" w:cstheme="minorHAnsi"/>
        </w:rPr>
      </w:pPr>
    </w:p>
    <w:p w14:paraId="49D7171D"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 xml:space="preserve">Vi mangler 1 eller 2 medlemmer til vores udvalg. Her og nu er det især </w:t>
      </w:r>
      <w:proofErr w:type="spellStart"/>
      <w:r w:rsidRPr="00FC15AB">
        <w:rPr>
          <w:rFonts w:asciiTheme="minorHAnsi" w:hAnsiTheme="minorHAnsi" w:cstheme="minorHAnsi"/>
        </w:rPr>
        <w:t>ift</w:t>
      </w:r>
      <w:proofErr w:type="spellEnd"/>
      <w:r w:rsidRPr="00FC15AB">
        <w:rPr>
          <w:rFonts w:asciiTheme="minorHAnsi" w:hAnsiTheme="minorHAnsi" w:cstheme="minorHAnsi"/>
        </w:rPr>
        <w:t xml:space="preserve"> vores projekt i Bolivia. Så vi er meget interesserede i at høre, om nogen har bud på folk, der kunne være interesserede, og som har nogle kompetencer inden for parasport eller idrætsorganisationer, frivillige organisationer eller lignende. Og som gerne også kan lidt spansk. </w:t>
      </w:r>
    </w:p>
    <w:p w14:paraId="5B9E95FD" w14:textId="77777777" w:rsidR="00FC15AB" w:rsidRPr="00FC15AB" w:rsidRDefault="00FC15AB" w:rsidP="00595661">
      <w:pPr>
        <w:ind w:left="0"/>
        <w:rPr>
          <w:rFonts w:asciiTheme="minorHAnsi" w:hAnsiTheme="minorHAnsi" w:cstheme="minorHAnsi"/>
        </w:rPr>
      </w:pPr>
    </w:p>
    <w:p w14:paraId="6DECFEAC" w14:textId="77777777" w:rsidR="00FC15AB" w:rsidRPr="00DE2C7F" w:rsidRDefault="00FC15AB" w:rsidP="00AA3E37">
      <w:pPr>
        <w:pStyle w:val="Overskrift7"/>
        <w:rPr>
          <w:rFonts w:asciiTheme="minorHAnsi" w:hAnsiTheme="minorHAnsi" w:cstheme="minorHAnsi"/>
        </w:rPr>
      </w:pPr>
      <w:r w:rsidRPr="00DE2C7F">
        <w:rPr>
          <w:rFonts w:asciiTheme="minorHAnsi" w:hAnsiTheme="minorHAnsi" w:cstheme="minorHAnsi"/>
          <w:u w:val="none"/>
        </w:rPr>
        <w:tab/>
      </w:r>
      <w:r w:rsidRPr="00DE2C7F">
        <w:rPr>
          <w:rFonts w:asciiTheme="minorHAnsi" w:hAnsiTheme="minorHAnsi" w:cstheme="minorHAnsi"/>
        </w:rPr>
        <w:t>Nyt fra TRT:</w:t>
      </w:r>
    </w:p>
    <w:p w14:paraId="37F2FEAD"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Deltog sammen med Søren i en lille fejring på Egmonthøjskolen i juli, i anledning af, at sommerkurset har 25-års jubilæum i år. Jeg var i sin tid med til at starte samarbejdet med højskolen og deltog også de første år.</w:t>
      </w:r>
    </w:p>
    <w:p w14:paraId="002105CC" w14:textId="77777777" w:rsidR="00FC15AB" w:rsidRPr="00FC15AB" w:rsidRDefault="00FC15AB" w:rsidP="00595661">
      <w:pPr>
        <w:ind w:left="0"/>
        <w:rPr>
          <w:rFonts w:asciiTheme="minorHAnsi" w:hAnsiTheme="minorHAnsi" w:cstheme="minorHAnsi"/>
        </w:rPr>
      </w:pPr>
    </w:p>
    <w:p w14:paraId="0DE81983"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lastRenderedPageBreak/>
        <w:t xml:space="preserve">Det går godt og travlt i videnscentret. Det har været et produktivt forår med fuldt blus på alle områder og med mange nye samarbejder og projekter. I efteråret er der særligt fokus på videnscentrets finansiering, da den treårige bevilling fra Socialreserven (tidligere satspuljen) udløber i midten af 2025. </w:t>
      </w:r>
    </w:p>
    <w:p w14:paraId="1C276520" w14:textId="77777777" w:rsidR="00FC15AB" w:rsidRPr="00FC15AB" w:rsidRDefault="00FC15AB" w:rsidP="00595661">
      <w:pPr>
        <w:ind w:left="0"/>
        <w:rPr>
          <w:rFonts w:asciiTheme="minorHAnsi" w:hAnsiTheme="minorHAnsi" w:cstheme="minorHAnsi"/>
        </w:rPr>
      </w:pPr>
    </w:p>
    <w:p w14:paraId="2E5F36C1"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t>Herudover kan følgende nyheder kort nævnes:</w:t>
      </w:r>
    </w:p>
    <w:p w14:paraId="15C443A9"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 </w:t>
      </w:r>
    </w:p>
    <w:p w14:paraId="2564710E" w14:textId="77777777" w:rsidR="00FC15AB" w:rsidRPr="00FC15AB" w:rsidRDefault="00FC15AB" w:rsidP="00595661">
      <w:pPr>
        <w:numPr>
          <w:ilvl w:val="0"/>
          <w:numId w:val="32"/>
        </w:numPr>
        <w:tabs>
          <w:tab w:val="num" w:pos="360"/>
        </w:tabs>
        <w:ind w:left="1664"/>
        <w:rPr>
          <w:rFonts w:asciiTheme="minorHAnsi" w:hAnsiTheme="minorHAnsi" w:cstheme="minorHAnsi"/>
        </w:rPr>
      </w:pPr>
      <w:r w:rsidRPr="00FC15AB">
        <w:rPr>
          <w:rFonts w:asciiTheme="minorHAnsi" w:hAnsiTheme="minorHAnsi" w:cstheme="minorHAnsi"/>
        </w:rPr>
        <w:t xml:space="preserve">Lancering af </w:t>
      </w:r>
      <w:r w:rsidRPr="00FC15AB">
        <w:rPr>
          <w:rFonts w:asciiTheme="minorHAnsi" w:hAnsiTheme="minorHAnsi" w:cstheme="minorHAnsi"/>
          <w:b/>
          <w:bCs/>
        </w:rPr>
        <w:t>’Bevægelse for alle’ til indskolingen</w:t>
      </w:r>
      <w:r w:rsidRPr="00FC15AB">
        <w:rPr>
          <w:rFonts w:asciiTheme="minorHAnsi" w:hAnsiTheme="minorHAnsi" w:cstheme="minorHAnsi"/>
        </w:rPr>
        <w:t>. Se materialet her: </w:t>
      </w:r>
      <w:hyperlink r:id="rId10" w:history="1">
        <w:r w:rsidRPr="00FC15AB">
          <w:rPr>
            <w:rStyle w:val="Hyperlink"/>
            <w:rFonts w:asciiTheme="minorHAnsi" w:hAnsiTheme="minorHAnsi" w:cstheme="minorHAnsi"/>
          </w:rPr>
          <w:t>https://www.aktiviteterforalle.dk/webapp/</w:t>
        </w:r>
      </w:hyperlink>
    </w:p>
    <w:p w14:paraId="1951E494" w14:textId="77777777" w:rsidR="00FC15AB" w:rsidRPr="00FC15AB" w:rsidRDefault="00FC15AB" w:rsidP="00595661">
      <w:pPr>
        <w:numPr>
          <w:ilvl w:val="0"/>
          <w:numId w:val="32"/>
        </w:numPr>
        <w:tabs>
          <w:tab w:val="num" w:pos="360"/>
        </w:tabs>
        <w:ind w:left="1664"/>
        <w:rPr>
          <w:rFonts w:asciiTheme="minorHAnsi" w:hAnsiTheme="minorHAnsi" w:cstheme="minorHAnsi"/>
        </w:rPr>
      </w:pPr>
      <w:proofErr w:type="spellStart"/>
      <w:r w:rsidRPr="00FC15AB">
        <w:rPr>
          <w:rFonts w:asciiTheme="minorHAnsi" w:hAnsiTheme="minorHAnsi" w:cstheme="minorHAnsi"/>
        </w:rPr>
        <w:t>VoH</w:t>
      </w:r>
      <w:proofErr w:type="spellEnd"/>
      <w:r w:rsidRPr="00FC15AB">
        <w:rPr>
          <w:rFonts w:asciiTheme="minorHAnsi" w:hAnsiTheme="minorHAnsi" w:cstheme="minorHAnsi"/>
        </w:rPr>
        <w:t xml:space="preserve"> er sammen med bl.a. os godt i gang med at undersøge behov og erfaringer med </w:t>
      </w:r>
      <w:r w:rsidRPr="00FC15AB">
        <w:rPr>
          <w:rFonts w:asciiTheme="minorHAnsi" w:hAnsiTheme="minorHAnsi" w:cstheme="minorHAnsi"/>
          <w:b/>
          <w:bCs/>
        </w:rPr>
        <w:t>aktivitetshjælpemidler og støtte til idræt, fritid og friluftsliv</w:t>
      </w:r>
      <w:r w:rsidRPr="00FC15AB">
        <w:rPr>
          <w:rFonts w:asciiTheme="minorHAnsi" w:hAnsiTheme="minorHAnsi" w:cstheme="minorHAnsi"/>
        </w:rPr>
        <w:t>. Læs mere her: </w:t>
      </w:r>
      <w:hyperlink r:id="rId11" w:history="1">
        <w:r w:rsidRPr="00FC15AB">
          <w:rPr>
            <w:rStyle w:val="Hyperlink"/>
            <w:rFonts w:asciiTheme="minorHAnsi" w:hAnsiTheme="minorHAnsi" w:cstheme="minorHAnsi"/>
          </w:rPr>
          <w:t>https://survey.moos-bjerre.dk/servlet/com.pls.morpheus.web.pages.CoreRespondentCollectLinkAnonymous</w:t>
        </w:r>
      </w:hyperlink>
    </w:p>
    <w:p w14:paraId="75BAC7F8" w14:textId="77777777" w:rsidR="00FC15AB" w:rsidRPr="00FC15AB" w:rsidRDefault="00FC15AB" w:rsidP="00595661">
      <w:pPr>
        <w:numPr>
          <w:ilvl w:val="0"/>
          <w:numId w:val="32"/>
        </w:numPr>
        <w:tabs>
          <w:tab w:val="num" w:pos="360"/>
        </w:tabs>
        <w:ind w:left="1664"/>
        <w:rPr>
          <w:rFonts w:asciiTheme="minorHAnsi" w:hAnsiTheme="minorHAnsi" w:cstheme="minorHAnsi"/>
        </w:rPr>
      </w:pPr>
      <w:proofErr w:type="spellStart"/>
      <w:r w:rsidRPr="00FC15AB">
        <w:rPr>
          <w:rFonts w:asciiTheme="minorHAnsi" w:hAnsiTheme="minorHAnsi" w:cstheme="minorHAnsi"/>
        </w:rPr>
        <w:t>VoH</w:t>
      </w:r>
      <w:proofErr w:type="spellEnd"/>
      <w:r w:rsidRPr="00FC15AB">
        <w:rPr>
          <w:rFonts w:asciiTheme="minorHAnsi" w:hAnsiTheme="minorHAnsi" w:cstheme="minorHAnsi"/>
        </w:rPr>
        <w:t xml:space="preserve"> er i det sidste halvår af det store projekt: </w:t>
      </w:r>
      <w:r w:rsidRPr="00FC15AB">
        <w:rPr>
          <w:rFonts w:asciiTheme="minorHAnsi" w:hAnsiTheme="minorHAnsi" w:cstheme="minorHAnsi"/>
          <w:b/>
          <w:bCs/>
        </w:rPr>
        <w:t>’Natur for alle’</w:t>
      </w:r>
      <w:r w:rsidRPr="00FC15AB">
        <w:rPr>
          <w:rFonts w:asciiTheme="minorHAnsi" w:hAnsiTheme="minorHAnsi" w:cstheme="minorHAnsi"/>
        </w:rPr>
        <w:t>. Der ligger nu mere end 250 registrerede ruter under ’alle ud i naturen’ på </w:t>
      </w:r>
      <w:hyperlink r:id="rId12" w:history="1">
        <w:r w:rsidRPr="00FC15AB">
          <w:rPr>
            <w:rStyle w:val="Hyperlink"/>
            <w:rFonts w:asciiTheme="minorHAnsi" w:hAnsiTheme="minorHAnsi" w:cstheme="minorHAnsi"/>
          </w:rPr>
          <w:t>Udinaturen.dk</w:t>
        </w:r>
      </w:hyperlink>
      <w:r w:rsidRPr="00FC15AB">
        <w:rPr>
          <w:rFonts w:asciiTheme="minorHAnsi" w:hAnsiTheme="minorHAnsi" w:cstheme="minorHAnsi"/>
        </w:rPr>
        <w:t xml:space="preserve">. Projektet afsluttes med en udendørs konference i slut september. </w:t>
      </w:r>
    </w:p>
    <w:p w14:paraId="19967CDE"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r>
    </w:p>
    <w:p w14:paraId="3D410938" w14:textId="77777777" w:rsidR="00FC15AB" w:rsidRPr="00FC15AB" w:rsidRDefault="00FC15AB" w:rsidP="00595661">
      <w:pPr>
        <w:ind w:left="0"/>
        <w:rPr>
          <w:rFonts w:asciiTheme="minorHAnsi" w:hAnsiTheme="minorHAnsi" w:cstheme="minorHAnsi"/>
          <w:b/>
          <w:bCs/>
          <w:u w:val="single"/>
        </w:rPr>
      </w:pPr>
    </w:p>
    <w:p w14:paraId="19C1ACD9" w14:textId="77777777" w:rsidR="00AA3E37" w:rsidRPr="00DE2C7F" w:rsidRDefault="00FC15AB" w:rsidP="00AA3E37">
      <w:pPr>
        <w:pStyle w:val="Overskrift4"/>
        <w:rPr>
          <w:rFonts w:asciiTheme="minorHAnsi" w:hAnsiTheme="minorHAnsi" w:cstheme="minorHAnsi"/>
        </w:rPr>
      </w:pPr>
      <w:r w:rsidRPr="00DE2C7F">
        <w:rPr>
          <w:rFonts w:asciiTheme="minorHAnsi" w:hAnsiTheme="minorHAnsi" w:cstheme="minorHAnsi"/>
        </w:rPr>
        <w:t>Ad 9</w:t>
      </w:r>
      <w:r w:rsidRPr="00DE2C7F">
        <w:rPr>
          <w:rFonts w:asciiTheme="minorHAnsi" w:hAnsiTheme="minorHAnsi" w:cstheme="minorHAnsi"/>
        </w:rPr>
        <w:tab/>
        <w:t>Kgl. Protektion frem til 2029</w:t>
      </w:r>
    </w:p>
    <w:p w14:paraId="6C808A90" w14:textId="596BDB1C" w:rsidR="00FC15AB" w:rsidRPr="00DE2C7F" w:rsidRDefault="00FC15AB" w:rsidP="00AA3E37">
      <w:pPr>
        <w:rPr>
          <w:rFonts w:asciiTheme="minorHAnsi" w:hAnsiTheme="minorHAnsi" w:cstheme="minorHAnsi"/>
        </w:rPr>
      </w:pPr>
      <w:r w:rsidRPr="00DE2C7F">
        <w:rPr>
          <w:rFonts w:asciiTheme="minorHAnsi" w:hAnsiTheme="minorHAnsi" w:cstheme="minorHAnsi"/>
        </w:rPr>
        <w:t>Bilag: forklæde, brev fra Hoffet.</w:t>
      </w:r>
    </w:p>
    <w:p w14:paraId="1A509E05"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r>
    </w:p>
    <w:p w14:paraId="21CAD8FF" w14:textId="15F888FA" w:rsidR="00FC15AB" w:rsidRPr="00FC15AB" w:rsidRDefault="00FC15AB" w:rsidP="00AA3E37">
      <w:pPr>
        <w:rPr>
          <w:rFonts w:asciiTheme="minorHAnsi" w:hAnsiTheme="minorHAnsi" w:cstheme="minorHAnsi"/>
        </w:rPr>
      </w:pP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I forbindelse med tronskiftet den 14. januar 2024 meddelte Kongehuset, at man bl.a. ville benytte lejligheden til at tage stilling til de protektioner, som H.K.H. Prinsesse Benedikte har varetaget.</w:t>
      </w:r>
    </w:p>
    <w:p w14:paraId="7DF3646F" w14:textId="77777777" w:rsidR="00FC15AB" w:rsidRPr="00FC15AB" w:rsidRDefault="00FC15AB" w:rsidP="00595661">
      <w:pPr>
        <w:ind w:left="0"/>
        <w:rPr>
          <w:rFonts w:asciiTheme="minorHAnsi" w:hAnsiTheme="minorHAnsi" w:cstheme="minorHAnsi"/>
        </w:rPr>
      </w:pPr>
    </w:p>
    <w:p w14:paraId="7D60E032" w14:textId="77777777" w:rsidR="00FC15AB" w:rsidRPr="00FC15AB" w:rsidRDefault="00FC15AB" w:rsidP="00AA3E37">
      <w:pPr>
        <w:rPr>
          <w:rFonts w:asciiTheme="minorHAnsi" w:hAnsiTheme="minorHAnsi" w:cstheme="minorHAnsi"/>
        </w:rPr>
      </w:pPr>
      <w:r w:rsidRPr="00FC15AB">
        <w:rPr>
          <w:rFonts w:asciiTheme="minorHAnsi" w:hAnsiTheme="minorHAnsi" w:cstheme="minorHAnsi"/>
        </w:rPr>
        <w:t xml:space="preserve">Den 31. maj 2024 har hofmarskal Christian </w:t>
      </w:r>
      <w:proofErr w:type="spellStart"/>
      <w:r w:rsidRPr="00FC15AB">
        <w:rPr>
          <w:rFonts w:asciiTheme="minorHAnsi" w:hAnsiTheme="minorHAnsi" w:cstheme="minorHAnsi"/>
        </w:rPr>
        <w:t>Schønau</w:t>
      </w:r>
      <w:proofErr w:type="spellEnd"/>
      <w:r w:rsidRPr="00FC15AB">
        <w:rPr>
          <w:rFonts w:asciiTheme="minorHAnsi" w:hAnsiTheme="minorHAnsi" w:cstheme="minorHAnsi"/>
        </w:rPr>
        <w:t xml:space="preserve"> meddelt Parasport Danmark, at H.K.H. Prinsesse gerne vil fortsætte sin protektion af Parasport Danmark. </w:t>
      </w:r>
    </w:p>
    <w:p w14:paraId="0885D155" w14:textId="77777777" w:rsidR="00FC15AB" w:rsidRPr="00FC15AB" w:rsidRDefault="00FC15AB" w:rsidP="00595661">
      <w:pPr>
        <w:ind w:left="0"/>
        <w:rPr>
          <w:rFonts w:asciiTheme="minorHAnsi" w:hAnsiTheme="minorHAnsi" w:cstheme="minorHAnsi"/>
        </w:rPr>
      </w:pPr>
    </w:p>
    <w:p w14:paraId="10BC6467" w14:textId="0C24C55D" w:rsidR="00FC15AB" w:rsidRPr="00FC15AB" w:rsidRDefault="00FC15AB" w:rsidP="00AA3E37">
      <w:pPr>
        <w:ind w:left="0" w:firstLine="1134"/>
        <w:rPr>
          <w:rFonts w:asciiTheme="minorHAnsi" w:hAnsiTheme="minorHAnsi" w:cstheme="minorHAnsi"/>
        </w:rPr>
      </w:pPr>
      <w:r w:rsidRPr="00FC15AB">
        <w:rPr>
          <w:rFonts w:asciiTheme="minorHAnsi" w:hAnsiTheme="minorHAnsi" w:cstheme="minorHAnsi"/>
        </w:rPr>
        <w:t xml:space="preserve">Protektionen har en varighed på fem år frem til udgangen af maj 2029. </w:t>
      </w:r>
    </w:p>
    <w:p w14:paraId="26647193" w14:textId="77777777" w:rsidR="00FC15AB" w:rsidRPr="00FC15AB" w:rsidRDefault="00FC15AB" w:rsidP="00595661">
      <w:pPr>
        <w:ind w:left="0"/>
        <w:rPr>
          <w:rFonts w:asciiTheme="minorHAnsi" w:hAnsiTheme="minorHAnsi" w:cstheme="minorHAnsi"/>
        </w:rPr>
      </w:pPr>
    </w:p>
    <w:p w14:paraId="7665EA0B" w14:textId="77777777" w:rsidR="00FC15AB" w:rsidRPr="00FC15AB" w:rsidRDefault="00FC15AB" w:rsidP="00AA3E37">
      <w:pPr>
        <w:rPr>
          <w:rFonts w:asciiTheme="minorHAnsi" w:hAnsiTheme="minorHAnsi" w:cstheme="minorHAnsi"/>
        </w:rPr>
      </w:pPr>
      <w:r w:rsidRPr="00FC15AB">
        <w:rPr>
          <w:rFonts w:asciiTheme="minorHAnsi" w:hAnsiTheme="minorHAnsi" w:cstheme="minorHAnsi"/>
        </w:rPr>
        <w:t>Parasport Danmark har via Prinsesse Benediktes privatsekretær Tommy M. Poulsen takket for Prinsessens fortsatte protektion.</w:t>
      </w:r>
    </w:p>
    <w:p w14:paraId="3ED09970" w14:textId="77777777" w:rsidR="00FC15AB" w:rsidRPr="00FC15AB" w:rsidRDefault="00FC15AB" w:rsidP="00595661">
      <w:pPr>
        <w:ind w:left="0"/>
        <w:rPr>
          <w:rFonts w:asciiTheme="minorHAnsi" w:hAnsiTheme="minorHAnsi" w:cstheme="minorHAnsi"/>
        </w:rPr>
      </w:pPr>
    </w:p>
    <w:p w14:paraId="639B37D3" w14:textId="79B42905" w:rsidR="00FC15AB" w:rsidRPr="00FC15AB" w:rsidRDefault="00FC15AB" w:rsidP="00AA3E37">
      <w:pPr>
        <w:ind w:left="0" w:firstLine="1134"/>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Orienteringen tages til efterretning</w:t>
      </w:r>
    </w:p>
    <w:p w14:paraId="54B98732" w14:textId="77777777" w:rsidR="00FC15AB" w:rsidRPr="00FC15AB" w:rsidRDefault="00FC15AB" w:rsidP="00595661">
      <w:pPr>
        <w:ind w:left="0"/>
        <w:rPr>
          <w:rFonts w:asciiTheme="minorHAnsi" w:hAnsiTheme="minorHAnsi" w:cstheme="minorHAnsi"/>
          <w:b/>
          <w:bCs/>
          <w:u w:val="single"/>
        </w:rPr>
      </w:pPr>
    </w:p>
    <w:p w14:paraId="6C84786E" w14:textId="0F96936A" w:rsidR="00FC15AB" w:rsidRPr="00FC15AB" w:rsidRDefault="00FC15AB" w:rsidP="00AA3E37">
      <w:pPr>
        <w:ind w:left="0" w:firstLine="1134"/>
        <w:rPr>
          <w:rFonts w:asciiTheme="minorHAnsi" w:hAnsiTheme="minorHAnsi" w:cstheme="minorHAnsi"/>
        </w:rPr>
      </w:pPr>
      <w:r w:rsidRPr="00FC15AB">
        <w:rPr>
          <w:rStyle w:val="Overskrift6Tegn"/>
          <w:rFonts w:asciiTheme="minorHAnsi" w:eastAsia="Arial Unicode MS" w:hAnsiTheme="minorHAnsi" w:cstheme="minorHAnsi"/>
        </w:rPr>
        <w:t>Konklusion:</w:t>
      </w:r>
      <w:r w:rsidRPr="00FC15AB">
        <w:rPr>
          <w:rFonts w:asciiTheme="minorHAnsi" w:hAnsiTheme="minorHAnsi" w:cstheme="minorHAnsi"/>
        </w:rPr>
        <w:t xml:space="preserve"> Bestyrelsen tog orienteringen til efterretning</w:t>
      </w:r>
    </w:p>
    <w:p w14:paraId="310D0A0D" w14:textId="77777777" w:rsidR="00FC15AB" w:rsidRPr="00FC15AB" w:rsidRDefault="00FC15AB" w:rsidP="00595661">
      <w:pPr>
        <w:ind w:left="0"/>
        <w:rPr>
          <w:rFonts w:asciiTheme="minorHAnsi" w:hAnsiTheme="minorHAnsi" w:cstheme="minorHAnsi"/>
          <w:b/>
          <w:bCs/>
          <w:u w:val="single"/>
        </w:rPr>
      </w:pPr>
    </w:p>
    <w:p w14:paraId="5C475263" w14:textId="77777777" w:rsidR="00FC15AB" w:rsidRPr="00FC15AB" w:rsidRDefault="00FC15AB" w:rsidP="00595661">
      <w:pPr>
        <w:ind w:left="0"/>
        <w:rPr>
          <w:rFonts w:asciiTheme="minorHAnsi" w:hAnsiTheme="minorHAnsi" w:cstheme="minorHAnsi"/>
          <w:b/>
          <w:bCs/>
          <w:u w:val="single"/>
        </w:rPr>
      </w:pPr>
    </w:p>
    <w:p w14:paraId="37308C9D" w14:textId="77777777" w:rsidR="00FC15AB" w:rsidRPr="00DE2C7F" w:rsidRDefault="00FC15AB" w:rsidP="00AA3E37">
      <w:pPr>
        <w:pStyle w:val="Overskrift4"/>
        <w:rPr>
          <w:rFonts w:asciiTheme="minorHAnsi" w:hAnsiTheme="minorHAnsi" w:cstheme="minorHAnsi"/>
        </w:rPr>
      </w:pPr>
      <w:r w:rsidRPr="00DE2C7F">
        <w:rPr>
          <w:rFonts w:asciiTheme="minorHAnsi" w:hAnsiTheme="minorHAnsi" w:cstheme="minorHAnsi"/>
        </w:rPr>
        <w:t>Ad 10</w:t>
      </w:r>
      <w:r w:rsidRPr="00DE2C7F">
        <w:rPr>
          <w:rFonts w:asciiTheme="minorHAnsi" w:hAnsiTheme="minorHAnsi" w:cstheme="minorHAnsi"/>
        </w:rPr>
        <w:tab/>
        <w:t>PL – sportslig- og VIP-status</w:t>
      </w:r>
    </w:p>
    <w:p w14:paraId="5C8F250C" w14:textId="0D3EB92B" w:rsidR="00FC15AB" w:rsidRPr="00FC15AB" w:rsidRDefault="00FC15AB" w:rsidP="00AA3E37">
      <w:pPr>
        <w:ind w:left="0" w:firstLine="1134"/>
        <w:rPr>
          <w:rFonts w:asciiTheme="minorHAnsi" w:hAnsiTheme="minorHAnsi" w:cstheme="minorHAnsi"/>
        </w:rPr>
      </w:pPr>
      <w:r w:rsidRPr="00FC15AB">
        <w:rPr>
          <w:rFonts w:asciiTheme="minorHAnsi" w:hAnsiTheme="minorHAnsi" w:cstheme="minorHAnsi"/>
        </w:rPr>
        <w:t>Mundtlig orientering v. IVL.</w:t>
      </w:r>
    </w:p>
    <w:p w14:paraId="52310036" w14:textId="77777777" w:rsidR="00AA3E37" w:rsidRPr="00DE2C7F" w:rsidRDefault="00FC15AB" w:rsidP="00595661">
      <w:pPr>
        <w:ind w:left="0"/>
        <w:rPr>
          <w:rFonts w:asciiTheme="minorHAnsi" w:hAnsiTheme="minorHAnsi" w:cstheme="minorHAnsi"/>
        </w:rPr>
      </w:pPr>
      <w:r w:rsidRPr="00FC15AB">
        <w:rPr>
          <w:rFonts w:asciiTheme="minorHAnsi" w:hAnsiTheme="minorHAnsi" w:cstheme="minorHAnsi"/>
        </w:rPr>
        <w:tab/>
      </w:r>
    </w:p>
    <w:p w14:paraId="11E52F85" w14:textId="5F3A147E" w:rsidR="00FC15AB" w:rsidRPr="00FC15AB" w:rsidRDefault="00FC15AB" w:rsidP="00AA3E37">
      <w:pPr>
        <w:ind w:left="0" w:firstLine="1134"/>
        <w:rPr>
          <w:rFonts w:asciiTheme="minorHAnsi" w:hAnsiTheme="minorHAnsi" w:cstheme="minorHAnsi"/>
        </w:rPr>
      </w:pPr>
      <w:r w:rsidRPr="00FC15AB">
        <w:rPr>
          <w:rStyle w:val="Overskrift6Tegn"/>
          <w:rFonts w:asciiTheme="minorHAnsi" w:eastAsia="Arial Unicode MS" w:hAnsiTheme="minorHAnsi" w:cstheme="minorHAnsi"/>
        </w:rPr>
        <w:t>Konklusion:</w:t>
      </w:r>
      <w:r w:rsidRPr="00FC15AB">
        <w:rPr>
          <w:rFonts w:asciiTheme="minorHAnsi" w:hAnsiTheme="minorHAnsi" w:cstheme="minorHAnsi"/>
        </w:rPr>
        <w:t xml:space="preserve"> Bestyrelsen tog orienteringen til efterretning</w:t>
      </w:r>
    </w:p>
    <w:p w14:paraId="205CCB93" w14:textId="77777777" w:rsidR="00FC15AB" w:rsidRPr="00FC15AB" w:rsidRDefault="00FC15AB" w:rsidP="00595661">
      <w:pPr>
        <w:ind w:left="0"/>
        <w:rPr>
          <w:rFonts w:asciiTheme="minorHAnsi" w:hAnsiTheme="minorHAnsi" w:cstheme="minorHAnsi"/>
        </w:rPr>
      </w:pPr>
    </w:p>
    <w:p w14:paraId="22FA7A1B" w14:textId="77777777" w:rsidR="00FC15AB" w:rsidRPr="00FC15AB" w:rsidRDefault="00FC15AB" w:rsidP="00595661">
      <w:pPr>
        <w:ind w:left="0"/>
        <w:rPr>
          <w:rFonts w:asciiTheme="minorHAnsi" w:hAnsiTheme="minorHAnsi" w:cstheme="minorHAnsi"/>
        </w:rPr>
      </w:pPr>
    </w:p>
    <w:p w14:paraId="7E2B1E05" w14:textId="77777777" w:rsidR="00FC15AB" w:rsidRPr="00FC15AB" w:rsidRDefault="00FC15AB" w:rsidP="00595661">
      <w:pPr>
        <w:ind w:left="0"/>
        <w:rPr>
          <w:rFonts w:asciiTheme="minorHAnsi" w:hAnsiTheme="minorHAnsi" w:cstheme="minorHAnsi"/>
          <w:b/>
          <w:bCs/>
          <w:u w:val="single"/>
        </w:rPr>
      </w:pPr>
      <w:r w:rsidRPr="00FC15AB">
        <w:rPr>
          <w:rFonts w:asciiTheme="minorHAnsi" w:hAnsiTheme="minorHAnsi" w:cstheme="minorHAnsi"/>
          <w:b/>
          <w:bCs/>
          <w:u w:val="single"/>
        </w:rPr>
        <w:t>Ad 11</w:t>
      </w:r>
      <w:r w:rsidRPr="00FC15AB">
        <w:rPr>
          <w:rFonts w:asciiTheme="minorHAnsi" w:hAnsiTheme="minorHAnsi" w:cstheme="minorHAnsi"/>
          <w:b/>
          <w:bCs/>
          <w:u w:val="single"/>
        </w:rPr>
        <w:tab/>
        <w:t>Talent og elitestrategi</w:t>
      </w:r>
    </w:p>
    <w:p w14:paraId="572B9934"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t>Bilag: forklæde, Team Danmark strategi</w:t>
      </w:r>
    </w:p>
    <w:p w14:paraId="3EA1559A" w14:textId="77777777" w:rsidR="00FC15AB" w:rsidRPr="00FC15AB" w:rsidRDefault="00FC15AB" w:rsidP="00595661">
      <w:pPr>
        <w:ind w:left="0"/>
        <w:rPr>
          <w:rFonts w:asciiTheme="minorHAnsi" w:hAnsiTheme="minorHAnsi" w:cstheme="minorHAnsi"/>
        </w:rPr>
      </w:pPr>
    </w:p>
    <w:p w14:paraId="4E5DDC7F"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b/>
          <w:bCs/>
        </w:rPr>
        <w:tab/>
      </w: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Baggrund</w:t>
      </w:r>
    </w:p>
    <w:p w14:paraId="01E0CF07"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lastRenderedPageBreak/>
        <w:t xml:space="preserve">Sportsafdelingen er i gang med at udarbejde en Talent- og Elitestrategi for paralympiske idrætter i Parasport Danmark. Talent- og Elitestrategien for paralympiske idrætter udarbejdes i dialog og samarbejde med Team Danmark. </w:t>
      </w:r>
    </w:p>
    <w:p w14:paraId="2872FFAF"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 xml:space="preserve">Jævnfør Team Danmarks Strategi og Støttekoncept 2025-2028 kategoriserer og indplacerer Team Danmark de respektive forbund som henholdsvis ”Verdensklasseforbund”, ”Eliteforbund” og ”Innovationsstøttede forbund”. Disse kategorier definerer intensiteten i samarbejdet herunder hvilke krav, forventninger og ressourcer der tilknyttes samarbejdet mellem Team Danmark og de respektive forbund. </w:t>
      </w:r>
    </w:p>
    <w:p w14:paraId="5EC7A2A2"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For at blive udpeget som Verdensklasseforbund skal Parasport Danmark som forbund have en kvalificeret og retningsgivende talent- og elitestrategi. Talent- og Elitestrategien skal godkendes af Parasport Danmarks bestyrelse senest d. 26. november 2024 og skal:</w:t>
      </w:r>
    </w:p>
    <w:p w14:paraId="2BB70B54" w14:textId="34AB6F1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w:t>
      </w:r>
      <w:r w:rsidR="00AA3E37" w:rsidRPr="00DE2C7F">
        <w:rPr>
          <w:rFonts w:asciiTheme="minorHAnsi" w:hAnsiTheme="minorHAnsi" w:cstheme="minorHAnsi"/>
        </w:rPr>
        <w:t xml:space="preserve"> </w:t>
      </w:r>
      <w:r w:rsidRPr="00FC15AB">
        <w:rPr>
          <w:rFonts w:asciiTheme="minorHAnsi" w:hAnsiTheme="minorHAnsi" w:cstheme="minorHAnsi"/>
        </w:rPr>
        <w:t>Være med til at definere hvor Team Danmark og Parasport Danmark i fællesskab skal investere i elitearbejdet.</w:t>
      </w:r>
    </w:p>
    <w:p w14:paraId="283A4D44" w14:textId="14657A6A" w:rsidR="00FC15AB" w:rsidRPr="00FC15AB" w:rsidRDefault="00FC15AB" w:rsidP="00AA3E37">
      <w:pPr>
        <w:ind w:left="1304"/>
        <w:rPr>
          <w:rFonts w:asciiTheme="minorHAnsi" w:hAnsiTheme="minorHAnsi" w:cstheme="minorHAnsi"/>
        </w:rPr>
      </w:pPr>
      <w:r w:rsidRPr="00FC15AB">
        <w:rPr>
          <w:rFonts w:asciiTheme="minorHAnsi" w:hAnsiTheme="minorHAnsi" w:cstheme="minorHAnsi"/>
        </w:rPr>
        <w:t>-</w:t>
      </w:r>
      <w:r w:rsidR="00AA3E37" w:rsidRPr="00DE2C7F">
        <w:rPr>
          <w:rFonts w:asciiTheme="minorHAnsi" w:hAnsiTheme="minorHAnsi" w:cstheme="minorHAnsi"/>
        </w:rPr>
        <w:t xml:space="preserve"> </w:t>
      </w:r>
      <w:r w:rsidRPr="00FC15AB">
        <w:rPr>
          <w:rFonts w:asciiTheme="minorHAnsi" w:hAnsiTheme="minorHAnsi" w:cstheme="minorHAnsi"/>
        </w:rPr>
        <w:t>Indeholde vision, udviklingstendenser, strategiske indsatsområder og overordnede resultatmålsætninger.</w:t>
      </w:r>
    </w:p>
    <w:p w14:paraId="5FB2E292" w14:textId="26A28988" w:rsidR="00FC15AB" w:rsidRPr="00FC15AB" w:rsidRDefault="00FC15AB" w:rsidP="00AA3E37">
      <w:pPr>
        <w:ind w:left="1304"/>
        <w:rPr>
          <w:rFonts w:asciiTheme="minorHAnsi" w:hAnsiTheme="minorHAnsi" w:cstheme="minorHAnsi"/>
        </w:rPr>
      </w:pPr>
      <w:r w:rsidRPr="00FC15AB">
        <w:rPr>
          <w:rFonts w:asciiTheme="minorHAnsi" w:hAnsiTheme="minorHAnsi" w:cstheme="minorHAnsi"/>
        </w:rPr>
        <w:t>-</w:t>
      </w:r>
      <w:r w:rsidR="00AA3E37" w:rsidRPr="00DE2C7F">
        <w:rPr>
          <w:rFonts w:asciiTheme="minorHAnsi" w:hAnsiTheme="minorHAnsi" w:cstheme="minorHAnsi"/>
        </w:rPr>
        <w:t xml:space="preserve"> </w:t>
      </w:r>
      <w:r w:rsidRPr="00FC15AB">
        <w:rPr>
          <w:rFonts w:asciiTheme="minorHAnsi" w:hAnsiTheme="minorHAnsi" w:cstheme="minorHAnsi"/>
        </w:rPr>
        <w:t xml:space="preserve">Skal konkret udmønte sig i resultatmål, indsatsområder og udviklingsmål, der understøttes via handlinger i kommende masterplan. </w:t>
      </w:r>
    </w:p>
    <w:p w14:paraId="6CAAF612" w14:textId="77777777" w:rsidR="00FC15AB" w:rsidRPr="00FC15AB" w:rsidRDefault="00FC15AB" w:rsidP="00AA3E37">
      <w:pPr>
        <w:ind w:left="1304"/>
        <w:rPr>
          <w:rFonts w:asciiTheme="minorHAnsi" w:hAnsiTheme="minorHAnsi" w:cstheme="minorHAnsi"/>
        </w:rPr>
      </w:pPr>
    </w:p>
    <w:p w14:paraId="75AEF41E"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 xml:space="preserve">Sportsafdelingen vil sideløbende udvikle og implementere en langsigtet og helhedsorienteret sportsstrategi, der rummer det fulde spektrum af parasporten og sætter retningen for alle idrætter under Parasport Danmark, herunder på talent- og eliteområdet. </w:t>
      </w:r>
    </w:p>
    <w:p w14:paraId="53D80C2C" w14:textId="77777777" w:rsidR="00FC15AB" w:rsidRPr="00FC15AB" w:rsidRDefault="00FC15AB" w:rsidP="00595661">
      <w:pPr>
        <w:ind w:left="0"/>
        <w:rPr>
          <w:rFonts w:asciiTheme="minorHAnsi" w:hAnsiTheme="minorHAnsi" w:cstheme="minorHAnsi"/>
        </w:rPr>
      </w:pPr>
    </w:p>
    <w:p w14:paraId="2257D5C5"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Med nærværende Talent- og Elitestrategi for paralympiske idrætter ønskes det indledningsvist at afgrænse, rammesætte og konkretisere det strategiske fundament og samarbejde med Team Danmark for således at styrke den fokuserede indsats rettet mod de paralympiske idrætter.</w:t>
      </w:r>
    </w:p>
    <w:p w14:paraId="1EB09B9E" w14:textId="77777777" w:rsidR="00FC15AB" w:rsidRPr="00FC15AB" w:rsidRDefault="00FC15AB" w:rsidP="00595661">
      <w:pPr>
        <w:ind w:left="0"/>
        <w:rPr>
          <w:rFonts w:asciiTheme="minorHAnsi" w:hAnsiTheme="minorHAnsi" w:cstheme="minorHAnsi"/>
        </w:rPr>
      </w:pPr>
    </w:p>
    <w:p w14:paraId="784EC6F3"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t>Videre proces</w:t>
      </w:r>
    </w:p>
    <w:p w14:paraId="01334E38"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Udkast til Talent- og Elitestrategien for paralympiske idrætter bliver præsenteret for Eliteudvalget på møde d. 13. august. Udvalget vil have mulighed for at kommentere på de overordnede rammer og indholdet af strategien.</w:t>
      </w:r>
    </w:p>
    <w:p w14:paraId="284C6A3A" w14:textId="77777777" w:rsidR="00FC15AB" w:rsidRPr="00FC15AB" w:rsidRDefault="00FC15AB" w:rsidP="00595661">
      <w:pPr>
        <w:ind w:left="0"/>
        <w:rPr>
          <w:rFonts w:asciiTheme="minorHAnsi" w:hAnsiTheme="minorHAnsi" w:cstheme="minorHAnsi"/>
        </w:rPr>
      </w:pPr>
    </w:p>
    <w:p w14:paraId="1693E92C"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 xml:space="preserve">Talent- og Elitestrategien for paralympiske idrætter tilrettes og kvalitetssikres i sportsafdelingen efter de Paralympiske Lege i Paris og i dialog og samarbejde med Team Danmark. </w:t>
      </w:r>
    </w:p>
    <w:p w14:paraId="43650182" w14:textId="77777777" w:rsidR="00FC15AB" w:rsidRPr="00FC15AB" w:rsidRDefault="00FC15AB" w:rsidP="00595661">
      <w:pPr>
        <w:ind w:left="0"/>
        <w:rPr>
          <w:rFonts w:asciiTheme="minorHAnsi" w:hAnsiTheme="minorHAnsi" w:cstheme="minorHAnsi"/>
        </w:rPr>
      </w:pPr>
    </w:p>
    <w:p w14:paraId="14F7A31F"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Det opdaterede udkast til Talent- og Elitestrategien for paralympiske idrætter præsenteres for bestyrelsen i Parasport Danmark på møde d. 30. september til beslutning.</w:t>
      </w:r>
    </w:p>
    <w:p w14:paraId="7B39919B" w14:textId="77777777" w:rsidR="00FC15AB" w:rsidRPr="00FC15AB" w:rsidRDefault="00FC15AB" w:rsidP="00595661">
      <w:pPr>
        <w:ind w:left="0"/>
        <w:rPr>
          <w:rFonts w:asciiTheme="minorHAnsi" w:hAnsiTheme="minorHAnsi" w:cstheme="minorHAnsi"/>
        </w:rPr>
      </w:pPr>
    </w:p>
    <w:p w14:paraId="6A93F419" w14:textId="77777777" w:rsidR="00FC15AB" w:rsidRPr="00FC15AB" w:rsidRDefault="00FC15AB" w:rsidP="00AA3E37">
      <w:pPr>
        <w:ind w:left="1304"/>
        <w:rPr>
          <w:rFonts w:asciiTheme="minorHAnsi" w:hAnsiTheme="minorHAnsi" w:cstheme="minorHAnsi"/>
        </w:rPr>
      </w:pPr>
      <w:r w:rsidRPr="00FC15AB">
        <w:rPr>
          <w:rFonts w:asciiTheme="minorHAnsi" w:hAnsiTheme="minorHAnsi" w:cstheme="minorHAnsi"/>
        </w:rPr>
        <w:t>Team Danmark forbereder og behandler indstillinger af de respektive forbund i perioden 2. oktober 2024 til 4. december 2024. Der afholdes styregruppemøde mellem Team Danmark og Parasport Danmark d. 6. november 2024. Team Danmark holder bestyrelsesmøde d. 26. november.</w:t>
      </w:r>
    </w:p>
    <w:p w14:paraId="4908489C" w14:textId="77777777" w:rsidR="00FC15AB" w:rsidRPr="00FC15AB" w:rsidRDefault="00FC15AB" w:rsidP="00595661">
      <w:pPr>
        <w:ind w:left="0"/>
        <w:rPr>
          <w:rFonts w:asciiTheme="minorHAnsi" w:hAnsiTheme="minorHAnsi" w:cstheme="minorHAnsi"/>
        </w:rPr>
      </w:pPr>
    </w:p>
    <w:p w14:paraId="5DD6673B" w14:textId="77777777" w:rsidR="00FC15AB" w:rsidRPr="00FC15AB" w:rsidRDefault="00FC15AB" w:rsidP="00AA3E37">
      <w:pPr>
        <w:ind w:left="1304"/>
        <w:rPr>
          <w:rFonts w:asciiTheme="minorHAnsi" w:hAnsiTheme="minorHAnsi" w:cstheme="minorHAnsi"/>
        </w:rPr>
      </w:pPr>
      <w:r w:rsidRPr="00FC15AB">
        <w:rPr>
          <w:rStyle w:val="Overskrift6Tegn"/>
          <w:rFonts w:asciiTheme="minorHAnsi" w:eastAsia="Arial Unicode MS" w:hAnsiTheme="minorHAnsi" w:cstheme="minorHAnsi"/>
        </w:rPr>
        <w:lastRenderedPageBreak/>
        <w:t>Anbefaling til bestyrelsen:</w:t>
      </w:r>
      <w:r w:rsidRPr="00FC15AB">
        <w:rPr>
          <w:rFonts w:asciiTheme="minorHAnsi" w:hAnsiTheme="minorHAnsi" w:cstheme="minorHAnsi"/>
        </w:rPr>
        <w:t xml:space="preserve"> Det indstilles, at bestyrelsen tager orienteringen til efterretning.</w:t>
      </w:r>
    </w:p>
    <w:p w14:paraId="0543251E"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r>
    </w:p>
    <w:p w14:paraId="7BF3ABD6"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r>
      <w:r w:rsidRPr="00FC15AB">
        <w:rPr>
          <w:rStyle w:val="Overskrift6Tegn"/>
          <w:rFonts w:asciiTheme="minorHAnsi" w:eastAsia="Arial Unicode MS" w:hAnsiTheme="minorHAnsi" w:cstheme="minorHAnsi"/>
        </w:rPr>
        <w:t>Konklusion:</w:t>
      </w:r>
      <w:r w:rsidRPr="00FC15AB">
        <w:rPr>
          <w:rFonts w:asciiTheme="minorHAnsi" w:hAnsiTheme="minorHAnsi" w:cstheme="minorHAnsi"/>
        </w:rPr>
        <w:t xml:space="preserve"> Bestyrelsen tog orienteringen til efterretning.</w:t>
      </w:r>
    </w:p>
    <w:p w14:paraId="4E143CEF" w14:textId="77777777" w:rsidR="00FC15AB" w:rsidRPr="00FC15AB" w:rsidRDefault="00FC15AB" w:rsidP="00595661">
      <w:pPr>
        <w:ind w:left="0"/>
        <w:rPr>
          <w:rFonts w:asciiTheme="minorHAnsi" w:hAnsiTheme="minorHAnsi" w:cstheme="minorHAnsi"/>
        </w:rPr>
      </w:pPr>
    </w:p>
    <w:p w14:paraId="3664B342" w14:textId="526FB20C" w:rsidR="00FC15AB" w:rsidRPr="00FC15AB" w:rsidRDefault="00FC15AB" w:rsidP="00595661">
      <w:pPr>
        <w:ind w:left="0"/>
        <w:rPr>
          <w:rFonts w:asciiTheme="minorHAnsi" w:hAnsiTheme="minorHAnsi" w:cstheme="minorHAnsi"/>
          <w:b/>
          <w:bCs/>
          <w:u w:val="single"/>
        </w:rPr>
      </w:pPr>
    </w:p>
    <w:p w14:paraId="503DCACF" w14:textId="77777777" w:rsidR="00FC15AB" w:rsidRPr="00DE2C7F" w:rsidRDefault="00FC15AB" w:rsidP="00AA3E37">
      <w:pPr>
        <w:pStyle w:val="Overskrift4"/>
        <w:rPr>
          <w:rFonts w:asciiTheme="minorHAnsi" w:hAnsiTheme="minorHAnsi" w:cstheme="minorHAnsi"/>
        </w:rPr>
      </w:pPr>
      <w:r w:rsidRPr="00DE2C7F">
        <w:rPr>
          <w:rFonts w:asciiTheme="minorHAnsi" w:hAnsiTheme="minorHAnsi" w:cstheme="minorHAnsi"/>
        </w:rPr>
        <w:t>Ad 11a</w:t>
      </w:r>
      <w:r w:rsidRPr="00DE2C7F">
        <w:rPr>
          <w:rFonts w:asciiTheme="minorHAnsi" w:hAnsiTheme="minorHAnsi" w:cstheme="minorHAnsi"/>
        </w:rPr>
        <w:tab/>
        <w:t>ØU-referat og halvårsregnskab</w:t>
      </w:r>
    </w:p>
    <w:p w14:paraId="6D9A4D40" w14:textId="77777777" w:rsidR="00FC15AB" w:rsidRPr="00FC15AB" w:rsidRDefault="00FC15AB" w:rsidP="00AA3E37">
      <w:pPr>
        <w:rPr>
          <w:rFonts w:asciiTheme="minorHAnsi" w:hAnsiTheme="minorHAnsi" w:cstheme="minorHAnsi"/>
        </w:rPr>
      </w:pPr>
      <w:r w:rsidRPr="00FC15AB">
        <w:rPr>
          <w:rFonts w:asciiTheme="minorHAnsi" w:hAnsiTheme="minorHAnsi" w:cstheme="minorHAnsi"/>
        </w:rPr>
        <w:t>Bilag:  forklæde ØU, ØU-referat, forklæde halvårsregnskab, bemærkninger, halvårsregnskab estimat.</w:t>
      </w:r>
    </w:p>
    <w:p w14:paraId="53927939" w14:textId="77777777" w:rsidR="00FC15AB" w:rsidRPr="00FC15AB" w:rsidRDefault="00FC15AB" w:rsidP="00595661">
      <w:pPr>
        <w:ind w:left="0"/>
        <w:rPr>
          <w:rFonts w:asciiTheme="minorHAnsi" w:hAnsiTheme="minorHAnsi" w:cstheme="minorHAnsi"/>
        </w:rPr>
      </w:pPr>
    </w:p>
    <w:p w14:paraId="35416BFB" w14:textId="4F65621F" w:rsidR="00FC15AB" w:rsidRPr="00DE2C7F" w:rsidRDefault="00FC15AB" w:rsidP="00AA3E37">
      <w:pPr>
        <w:pStyle w:val="Overskrift7"/>
        <w:ind w:left="1134"/>
        <w:rPr>
          <w:rFonts w:asciiTheme="minorHAnsi" w:eastAsia="Arial Unicode MS" w:hAnsiTheme="minorHAnsi" w:cstheme="minorHAnsi"/>
        </w:rPr>
      </w:pPr>
      <w:r w:rsidRPr="00DE2C7F">
        <w:rPr>
          <w:rFonts w:asciiTheme="minorHAnsi" w:eastAsia="Arial Unicode MS" w:hAnsiTheme="minorHAnsi" w:cstheme="minorHAnsi"/>
        </w:rPr>
        <w:t>Økonomiudvalgsmøde d. 12. august 2024</w:t>
      </w:r>
    </w:p>
    <w:p w14:paraId="29D841B8" w14:textId="7F7230A0" w:rsidR="00FC15AB" w:rsidRPr="00FC15AB" w:rsidRDefault="00FC15AB" w:rsidP="00AA3E37">
      <w:pPr>
        <w:ind w:left="0" w:firstLine="1134"/>
        <w:rPr>
          <w:rFonts w:asciiTheme="minorHAnsi" w:hAnsiTheme="minorHAnsi" w:cstheme="minorHAnsi"/>
        </w:rPr>
      </w:pP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På Økonomiudvalgsmøde den 12. august 2024 blev bl.a. </w:t>
      </w:r>
    </w:p>
    <w:p w14:paraId="685DF8E6" w14:textId="77777777" w:rsidR="00FC15AB" w:rsidRPr="00FC15AB" w:rsidRDefault="00FC15AB" w:rsidP="00AA3E37">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halvårsregnskab</w:t>
      </w:r>
    </w:p>
    <w:p w14:paraId="78226D36" w14:textId="77777777" w:rsidR="00FC15AB" w:rsidRPr="00FC15AB" w:rsidRDefault="00FC15AB" w:rsidP="00AA3E37">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 xml:space="preserve">estimat for 2024 </w:t>
      </w:r>
    </w:p>
    <w:p w14:paraId="5BC4B2C4" w14:textId="77777777" w:rsidR="00FC15AB" w:rsidRPr="00FC15AB" w:rsidRDefault="00FC15AB" w:rsidP="00AA3E37">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budget 2025 version 2</w:t>
      </w:r>
    </w:p>
    <w:p w14:paraId="240AF6AD" w14:textId="77777777" w:rsidR="00FC15AB" w:rsidRPr="00FC15AB" w:rsidRDefault="00FC15AB" w:rsidP="00AA3E37">
      <w:pPr>
        <w:rPr>
          <w:rFonts w:asciiTheme="minorHAnsi" w:hAnsiTheme="minorHAnsi" w:cstheme="minorHAnsi"/>
        </w:rPr>
      </w:pPr>
      <w:r w:rsidRPr="00FC15AB">
        <w:rPr>
          <w:rFonts w:asciiTheme="minorHAnsi" w:hAnsiTheme="minorHAnsi" w:cstheme="minorHAnsi"/>
        </w:rPr>
        <w:tab/>
        <w:t>gennemgået.</w:t>
      </w:r>
    </w:p>
    <w:p w14:paraId="53A60CC9" w14:textId="77777777" w:rsidR="00FC15AB" w:rsidRPr="00FC15AB" w:rsidRDefault="00FC15AB" w:rsidP="00595661">
      <w:pPr>
        <w:ind w:left="0"/>
        <w:rPr>
          <w:rFonts w:asciiTheme="minorHAnsi" w:hAnsiTheme="minorHAnsi" w:cstheme="minorHAnsi"/>
        </w:rPr>
      </w:pPr>
    </w:p>
    <w:p w14:paraId="24454EDE" w14:textId="3516082A" w:rsidR="00FC15AB" w:rsidRPr="00FC15AB" w:rsidRDefault="00FC15AB" w:rsidP="0010000A">
      <w:pPr>
        <w:ind w:left="0" w:firstLine="1134"/>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Orienteringen tages til efterretning</w:t>
      </w:r>
    </w:p>
    <w:p w14:paraId="11EF57F1" w14:textId="77777777" w:rsidR="00FC15AB" w:rsidRPr="00FC15AB" w:rsidRDefault="00FC15AB" w:rsidP="00595661">
      <w:pPr>
        <w:ind w:left="0"/>
        <w:rPr>
          <w:rFonts w:asciiTheme="minorHAnsi" w:hAnsiTheme="minorHAnsi" w:cstheme="minorHAnsi"/>
        </w:rPr>
      </w:pPr>
    </w:p>
    <w:p w14:paraId="260D825B" w14:textId="32C36C86" w:rsidR="00FC15AB" w:rsidRPr="00FC15AB" w:rsidRDefault="00FC15AB" w:rsidP="0010000A">
      <w:pPr>
        <w:ind w:left="0" w:firstLine="1134"/>
        <w:rPr>
          <w:rFonts w:asciiTheme="minorHAnsi" w:hAnsiTheme="minorHAnsi" w:cstheme="minorHAnsi"/>
        </w:rPr>
      </w:pPr>
      <w:r w:rsidRPr="00FC15AB">
        <w:rPr>
          <w:rStyle w:val="Overskrift6Tegn"/>
          <w:rFonts w:asciiTheme="minorHAnsi" w:eastAsia="Arial Unicode MS" w:hAnsiTheme="minorHAnsi" w:cstheme="minorHAnsi"/>
        </w:rPr>
        <w:t>Konklusion:</w:t>
      </w:r>
      <w:r w:rsidRPr="00FC15AB">
        <w:rPr>
          <w:rFonts w:asciiTheme="minorHAnsi" w:hAnsiTheme="minorHAnsi" w:cstheme="minorHAnsi"/>
        </w:rPr>
        <w:t xml:space="preserve"> Bestyrelsen tog orienteringen til efterretning.</w:t>
      </w:r>
    </w:p>
    <w:p w14:paraId="6F4EB3AC" w14:textId="77777777" w:rsidR="00FC15AB" w:rsidRPr="00FC15AB" w:rsidRDefault="00FC15AB" w:rsidP="00595661">
      <w:pPr>
        <w:ind w:left="0"/>
        <w:rPr>
          <w:rFonts w:asciiTheme="minorHAnsi" w:hAnsiTheme="minorHAnsi" w:cstheme="minorHAnsi"/>
        </w:rPr>
      </w:pPr>
    </w:p>
    <w:p w14:paraId="394FCCCA" w14:textId="77777777" w:rsidR="00FC15AB" w:rsidRPr="00FC15AB" w:rsidRDefault="00FC15AB" w:rsidP="00595661">
      <w:pPr>
        <w:ind w:left="0"/>
        <w:rPr>
          <w:rFonts w:asciiTheme="minorHAnsi" w:hAnsiTheme="minorHAnsi" w:cstheme="minorHAnsi"/>
        </w:rPr>
      </w:pPr>
    </w:p>
    <w:p w14:paraId="45702C3C" w14:textId="6981638C" w:rsidR="00FC15AB" w:rsidRPr="00DE2C7F" w:rsidRDefault="00FC15AB" w:rsidP="0010000A">
      <w:pPr>
        <w:pStyle w:val="Overskrift7"/>
        <w:ind w:left="1134"/>
        <w:rPr>
          <w:rFonts w:asciiTheme="minorHAnsi" w:eastAsia="Arial Unicode MS" w:hAnsiTheme="minorHAnsi" w:cstheme="minorHAnsi"/>
        </w:rPr>
      </w:pPr>
      <w:r w:rsidRPr="00DE2C7F">
        <w:rPr>
          <w:rFonts w:asciiTheme="minorHAnsi" w:eastAsia="Arial Unicode MS" w:hAnsiTheme="minorHAnsi" w:cstheme="minorHAnsi"/>
        </w:rPr>
        <w:t>Halvårsregnskab pr. 30.juni 2024 samt estimat for 2024.</w:t>
      </w:r>
    </w:p>
    <w:p w14:paraId="7B5DE53E" w14:textId="23D4D79D" w:rsidR="00FC15AB" w:rsidRPr="00FC15AB" w:rsidRDefault="00FC15AB" w:rsidP="0010000A">
      <w:pPr>
        <w:rPr>
          <w:rFonts w:asciiTheme="minorHAnsi" w:hAnsiTheme="minorHAnsi" w:cstheme="minorHAnsi"/>
        </w:rPr>
      </w:pP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Med baggrund i halvårsregnskabet og budget 2024 version 2 er der anslået et estimat for 2024, som udviser et underskud på 218 t.kr. på den ordinære drift.</w:t>
      </w:r>
    </w:p>
    <w:p w14:paraId="5C30677E" w14:textId="77777777" w:rsidR="00FC15AB" w:rsidRPr="00FC15AB" w:rsidRDefault="00FC15AB" w:rsidP="00595661">
      <w:pPr>
        <w:ind w:left="0"/>
        <w:rPr>
          <w:rFonts w:asciiTheme="minorHAnsi" w:hAnsiTheme="minorHAnsi" w:cstheme="minorHAnsi"/>
        </w:rPr>
      </w:pPr>
    </w:p>
    <w:p w14:paraId="47FF433C" w14:textId="142F8EDA" w:rsidR="00FC15AB" w:rsidRPr="00FC15AB" w:rsidRDefault="00FC15AB" w:rsidP="006122D2">
      <w:pPr>
        <w:ind w:left="0" w:firstLine="1134"/>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Orienteringen tages til efterretning</w:t>
      </w:r>
    </w:p>
    <w:p w14:paraId="26C3354E" w14:textId="77777777" w:rsidR="00FC15AB" w:rsidRPr="00FC15AB" w:rsidRDefault="00FC15AB" w:rsidP="00595661">
      <w:pPr>
        <w:ind w:left="0"/>
        <w:rPr>
          <w:rFonts w:asciiTheme="minorHAnsi" w:hAnsiTheme="minorHAnsi" w:cstheme="minorHAnsi"/>
        </w:rPr>
      </w:pPr>
    </w:p>
    <w:p w14:paraId="29E0C961" w14:textId="7F87FEC8" w:rsidR="00FC15AB" w:rsidRPr="00FC15AB" w:rsidRDefault="00FC15AB" w:rsidP="006122D2">
      <w:pPr>
        <w:ind w:left="0" w:firstLine="1134"/>
        <w:rPr>
          <w:rFonts w:asciiTheme="minorHAnsi" w:hAnsiTheme="minorHAnsi" w:cstheme="minorHAnsi"/>
        </w:rPr>
      </w:pPr>
      <w:r w:rsidRPr="00FC15AB">
        <w:rPr>
          <w:rStyle w:val="Overskrift6Tegn"/>
          <w:rFonts w:asciiTheme="minorHAnsi" w:eastAsia="Arial Unicode MS" w:hAnsiTheme="minorHAnsi" w:cstheme="minorHAnsi"/>
        </w:rPr>
        <w:t>Konklusion:</w:t>
      </w:r>
      <w:r w:rsidRPr="00FC15AB">
        <w:rPr>
          <w:rFonts w:asciiTheme="minorHAnsi" w:hAnsiTheme="minorHAnsi" w:cstheme="minorHAnsi"/>
        </w:rPr>
        <w:t xml:space="preserve"> Bestyrelsen tog orienteringen til efterretning.</w:t>
      </w:r>
    </w:p>
    <w:p w14:paraId="2F9A5220" w14:textId="77777777" w:rsidR="00FC15AB" w:rsidRPr="00FC15AB" w:rsidRDefault="00FC15AB" w:rsidP="00595661">
      <w:pPr>
        <w:ind w:left="0"/>
        <w:rPr>
          <w:rFonts w:asciiTheme="minorHAnsi" w:hAnsiTheme="minorHAnsi" w:cstheme="minorHAnsi"/>
        </w:rPr>
      </w:pPr>
    </w:p>
    <w:p w14:paraId="4E4D5ED4" w14:textId="77777777" w:rsidR="00FC15AB" w:rsidRPr="00FC15AB" w:rsidRDefault="00FC15AB" w:rsidP="00595661">
      <w:pPr>
        <w:ind w:left="0"/>
        <w:rPr>
          <w:rFonts w:asciiTheme="minorHAnsi" w:hAnsiTheme="minorHAnsi" w:cstheme="minorHAnsi"/>
        </w:rPr>
      </w:pPr>
    </w:p>
    <w:p w14:paraId="093BD69E" w14:textId="77777777" w:rsidR="00FC15AB" w:rsidRPr="00DE2C7F" w:rsidRDefault="00FC15AB" w:rsidP="006122D2">
      <w:pPr>
        <w:pStyle w:val="Overskrift3"/>
        <w:rPr>
          <w:rFonts w:asciiTheme="minorHAnsi" w:hAnsiTheme="minorHAnsi" w:cstheme="minorHAnsi"/>
        </w:rPr>
      </w:pPr>
      <w:bookmarkStart w:id="5" w:name="_Hlk149825940"/>
      <w:r w:rsidRPr="00DE2C7F">
        <w:rPr>
          <w:rFonts w:asciiTheme="minorHAnsi" w:hAnsiTheme="minorHAnsi" w:cstheme="minorHAnsi"/>
        </w:rPr>
        <w:t>SAGER TIL BESLUTNING</w:t>
      </w:r>
    </w:p>
    <w:bookmarkEnd w:id="5"/>
    <w:p w14:paraId="73ACD3E8" w14:textId="77777777" w:rsidR="00FC15AB" w:rsidRPr="00FC15AB" w:rsidRDefault="00FC15AB" w:rsidP="00595661">
      <w:pPr>
        <w:ind w:left="0"/>
        <w:rPr>
          <w:rFonts w:asciiTheme="minorHAnsi" w:hAnsiTheme="minorHAnsi" w:cstheme="minorHAnsi"/>
          <w:b/>
          <w:bCs/>
          <w:u w:val="single"/>
        </w:rPr>
      </w:pPr>
    </w:p>
    <w:p w14:paraId="484A6BEF" w14:textId="77777777" w:rsidR="00FC15AB" w:rsidRPr="00DE2C7F" w:rsidRDefault="00FC15AB" w:rsidP="006122D2">
      <w:pPr>
        <w:pStyle w:val="Overskrift4"/>
        <w:rPr>
          <w:rFonts w:asciiTheme="minorHAnsi" w:hAnsiTheme="minorHAnsi" w:cstheme="minorHAnsi"/>
        </w:rPr>
      </w:pPr>
      <w:r w:rsidRPr="00DE2C7F">
        <w:rPr>
          <w:rFonts w:asciiTheme="minorHAnsi" w:hAnsiTheme="minorHAnsi" w:cstheme="minorHAnsi"/>
        </w:rPr>
        <w:t>Ad 12</w:t>
      </w:r>
      <w:r w:rsidRPr="00DE2C7F">
        <w:rPr>
          <w:rFonts w:asciiTheme="minorHAnsi" w:hAnsiTheme="minorHAnsi" w:cstheme="minorHAnsi"/>
        </w:rPr>
        <w:tab/>
        <w:t>Bestyrelsens forretningsorden og ansvarsområder</w:t>
      </w:r>
    </w:p>
    <w:p w14:paraId="6A1B8504" w14:textId="70B41238" w:rsidR="00FC15AB" w:rsidRPr="00FC15AB" w:rsidRDefault="00FC15AB" w:rsidP="006122D2">
      <w:pPr>
        <w:ind w:left="0" w:firstLine="1134"/>
        <w:rPr>
          <w:rFonts w:asciiTheme="minorHAnsi" w:hAnsiTheme="minorHAnsi" w:cstheme="minorHAnsi"/>
        </w:rPr>
      </w:pPr>
      <w:r w:rsidRPr="00FC15AB">
        <w:rPr>
          <w:rFonts w:asciiTheme="minorHAnsi" w:hAnsiTheme="minorHAnsi" w:cstheme="minorHAnsi"/>
        </w:rPr>
        <w:t>Bilag: forklæde, forretningsorden, opgavefordeling, skabelon til opgavefordeling</w:t>
      </w:r>
    </w:p>
    <w:p w14:paraId="3CCAD873" w14:textId="77777777" w:rsidR="00FC15AB" w:rsidRPr="00FC15AB" w:rsidRDefault="00FC15AB" w:rsidP="00595661">
      <w:pPr>
        <w:ind w:left="0"/>
        <w:rPr>
          <w:rFonts w:asciiTheme="minorHAnsi" w:hAnsiTheme="minorHAnsi" w:cstheme="minorHAnsi"/>
          <w:b/>
          <w:bCs/>
          <w:u w:val="single"/>
        </w:rPr>
      </w:pPr>
    </w:p>
    <w:p w14:paraId="4CDE8021" w14:textId="77777777" w:rsidR="00FC15AB" w:rsidRPr="00FC15AB" w:rsidRDefault="00FC15AB" w:rsidP="000734D0">
      <w:pPr>
        <w:rPr>
          <w:rFonts w:asciiTheme="minorHAnsi" w:hAnsiTheme="minorHAnsi" w:cstheme="minorHAnsi"/>
        </w:rPr>
      </w:pP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Der er i Parasport Danmark tradition for, at bestyrelsen ved sin tiltræden efter afholdt repræsentantskabsmøde underskriver sin egen forretningsorden.</w:t>
      </w:r>
    </w:p>
    <w:p w14:paraId="0EE64F5A" w14:textId="77777777" w:rsidR="00FC15AB" w:rsidRPr="00FC15AB" w:rsidRDefault="00FC15AB" w:rsidP="00595661">
      <w:pPr>
        <w:ind w:left="0"/>
        <w:rPr>
          <w:rFonts w:asciiTheme="minorHAnsi" w:hAnsiTheme="minorHAnsi" w:cstheme="minorHAnsi"/>
        </w:rPr>
      </w:pPr>
    </w:p>
    <w:p w14:paraId="347EEF9C"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Da der i forretningsordenen henvises til en fordeling af emner/opgaver blandt bestyrelsens medlemmer, er dette også indeholdt i dette punkt.</w:t>
      </w:r>
    </w:p>
    <w:p w14:paraId="04BB0B31" w14:textId="77777777" w:rsidR="00FC15AB" w:rsidRPr="00FC15AB" w:rsidRDefault="00FC15AB" w:rsidP="00595661">
      <w:pPr>
        <w:ind w:left="0"/>
        <w:rPr>
          <w:rFonts w:asciiTheme="minorHAnsi" w:hAnsiTheme="minorHAnsi" w:cstheme="minorHAnsi"/>
        </w:rPr>
      </w:pPr>
    </w:p>
    <w:p w14:paraId="16A91046" w14:textId="77777777"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Bestyrelsen tilslutter sig den foreslåede forretningsorden og fordeler emner / opgaver mellem sig.</w:t>
      </w:r>
    </w:p>
    <w:p w14:paraId="6EE20D1E" w14:textId="77777777" w:rsidR="00FC15AB" w:rsidRPr="00FC15AB" w:rsidRDefault="00FC15AB" w:rsidP="00595661">
      <w:pPr>
        <w:ind w:left="0"/>
        <w:rPr>
          <w:rFonts w:asciiTheme="minorHAnsi" w:hAnsiTheme="minorHAnsi" w:cstheme="minorHAnsi"/>
          <w:b/>
          <w:bCs/>
          <w:u w:val="single"/>
        </w:rPr>
      </w:pPr>
    </w:p>
    <w:p w14:paraId="711E20DF" w14:textId="77777777"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t>Beslutning:</w:t>
      </w:r>
      <w:r w:rsidRPr="00FC15AB">
        <w:rPr>
          <w:rFonts w:asciiTheme="minorHAnsi" w:hAnsiTheme="minorHAnsi" w:cstheme="minorHAnsi"/>
        </w:rPr>
        <w:t xml:space="preserve"> Bestyrelsen besluttede at godkende den foreslåede forretningsorden med tilføjelse af, at bestyrelsen skal tilbydes repræsentation i ansættelsesudvalg ifm. ansættelse af afdelingschefer. Herudover vender bestyrelsen tilbage med ønsker til opgaver/emner senest den 20. september. </w:t>
      </w:r>
    </w:p>
    <w:p w14:paraId="2BDFF749" w14:textId="77777777" w:rsidR="00FC15AB" w:rsidRPr="00FC15AB" w:rsidRDefault="00FC15AB" w:rsidP="00595661">
      <w:pPr>
        <w:ind w:left="0"/>
        <w:rPr>
          <w:rFonts w:asciiTheme="minorHAnsi" w:hAnsiTheme="minorHAnsi" w:cstheme="minorHAnsi"/>
        </w:rPr>
      </w:pPr>
    </w:p>
    <w:p w14:paraId="4A1E7121" w14:textId="77777777" w:rsidR="00FC15AB" w:rsidRPr="00FC15AB" w:rsidRDefault="00FC15AB" w:rsidP="00864EDF">
      <w:pPr>
        <w:rPr>
          <w:rFonts w:asciiTheme="minorHAnsi" w:hAnsiTheme="minorHAnsi" w:cstheme="minorHAnsi"/>
        </w:rPr>
      </w:pPr>
      <w:r w:rsidRPr="00FC15AB">
        <w:rPr>
          <w:rFonts w:asciiTheme="minorHAnsi" w:hAnsiTheme="minorHAnsi" w:cstheme="minorHAnsi"/>
          <w:b/>
          <w:bCs/>
        </w:rPr>
        <w:t>JP og IL</w:t>
      </w:r>
      <w:r w:rsidRPr="00FC15AB">
        <w:rPr>
          <w:rFonts w:asciiTheme="minorHAnsi" w:hAnsiTheme="minorHAnsi" w:cstheme="minorHAnsi"/>
        </w:rPr>
        <w:t xml:space="preserve"> udsender en liste med eksisterende opgaver, hvor det markeres, hvilke opgaver det foreslås at falde bort.</w:t>
      </w:r>
    </w:p>
    <w:p w14:paraId="0CE6CF04" w14:textId="77777777" w:rsidR="00FC15AB" w:rsidRPr="00FC15AB" w:rsidRDefault="00FC15AB" w:rsidP="00595661">
      <w:pPr>
        <w:ind w:left="0"/>
        <w:rPr>
          <w:rFonts w:asciiTheme="minorHAnsi" w:hAnsiTheme="minorHAnsi" w:cstheme="minorHAnsi"/>
          <w:b/>
          <w:bCs/>
          <w:u w:val="single"/>
        </w:rPr>
      </w:pPr>
    </w:p>
    <w:p w14:paraId="0DA07FA2" w14:textId="77777777" w:rsidR="00FC15AB" w:rsidRPr="00FC15AB" w:rsidRDefault="00FC15AB" w:rsidP="00595661">
      <w:pPr>
        <w:ind w:left="0"/>
        <w:rPr>
          <w:rFonts w:asciiTheme="minorHAnsi" w:hAnsiTheme="minorHAnsi" w:cstheme="minorHAnsi"/>
          <w:b/>
          <w:bCs/>
          <w:u w:val="single"/>
        </w:rPr>
      </w:pPr>
    </w:p>
    <w:p w14:paraId="614D1FA6" w14:textId="77777777" w:rsidR="00FC15AB" w:rsidRPr="00DE2C7F" w:rsidRDefault="00FC15AB" w:rsidP="00864EDF">
      <w:pPr>
        <w:pStyle w:val="Overskrift4"/>
        <w:rPr>
          <w:rFonts w:asciiTheme="minorHAnsi" w:hAnsiTheme="minorHAnsi" w:cstheme="minorHAnsi"/>
        </w:rPr>
      </w:pPr>
      <w:r w:rsidRPr="00DE2C7F">
        <w:rPr>
          <w:rFonts w:asciiTheme="minorHAnsi" w:hAnsiTheme="minorHAnsi" w:cstheme="minorHAnsi"/>
        </w:rPr>
        <w:t>Ad 13</w:t>
      </w:r>
      <w:r w:rsidRPr="00DE2C7F">
        <w:rPr>
          <w:rFonts w:asciiTheme="minorHAnsi" w:hAnsiTheme="minorHAnsi" w:cstheme="minorHAnsi"/>
        </w:rPr>
        <w:tab/>
        <w:t>Prokurafuldmagt</w:t>
      </w:r>
    </w:p>
    <w:p w14:paraId="66C40D2D" w14:textId="01F53462" w:rsidR="00FC15AB" w:rsidRPr="00FC15AB" w:rsidRDefault="00FC15AB" w:rsidP="00864EDF">
      <w:pPr>
        <w:ind w:left="0" w:firstLine="1134"/>
        <w:rPr>
          <w:rFonts w:asciiTheme="minorHAnsi" w:hAnsiTheme="minorHAnsi" w:cstheme="minorHAnsi"/>
        </w:rPr>
      </w:pPr>
      <w:r w:rsidRPr="00FC15AB">
        <w:rPr>
          <w:rFonts w:asciiTheme="minorHAnsi" w:hAnsiTheme="minorHAnsi" w:cstheme="minorHAnsi"/>
        </w:rPr>
        <w:t>Bilag: forklæde, fuldmagt</w:t>
      </w:r>
    </w:p>
    <w:p w14:paraId="0A3A6A71" w14:textId="77777777" w:rsidR="00FC15AB" w:rsidRPr="00FC15AB" w:rsidRDefault="00FC15AB" w:rsidP="00595661">
      <w:pPr>
        <w:ind w:left="0"/>
        <w:rPr>
          <w:rFonts w:asciiTheme="minorHAnsi" w:hAnsiTheme="minorHAnsi" w:cstheme="minorHAnsi"/>
          <w:b/>
          <w:bCs/>
          <w:u w:val="single"/>
        </w:rPr>
      </w:pPr>
    </w:p>
    <w:p w14:paraId="7E122486" w14:textId="3A73AD69" w:rsidR="00FC15AB" w:rsidRPr="00FC15AB" w:rsidRDefault="00FC15AB" w:rsidP="00864EDF">
      <w:pPr>
        <w:ind w:left="0" w:firstLine="1134"/>
        <w:rPr>
          <w:rFonts w:asciiTheme="minorHAnsi" w:hAnsiTheme="minorHAnsi" w:cstheme="minorHAnsi"/>
        </w:rPr>
      </w:pP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Af Parasport Danmarks Love fremgår følgende af 10, stk. 3:</w:t>
      </w:r>
    </w:p>
    <w:p w14:paraId="191020B8" w14:textId="77777777" w:rsidR="00FC15AB" w:rsidRPr="00FC15AB" w:rsidRDefault="00FC15AB" w:rsidP="00595661">
      <w:pPr>
        <w:ind w:left="0"/>
        <w:rPr>
          <w:rFonts w:asciiTheme="minorHAnsi" w:hAnsiTheme="minorHAnsi" w:cstheme="minorHAnsi"/>
        </w:rPr>
      </w:pPr>
    </w:p>
    <w:p w14:paraId="1AC3E606"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”Organisationen tegnes af 2 bestyrelsesmedlemmer i forening - deriblandt formanden, næstformanden eller den økonomiansvarlige. Bestyrelsen kan meddele prokura.”</w:t>
      </w:r>
    </w:p>
    <w:p w14:paraId="685C29FA"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r>
    </w:p>
    <w:p w14:paraId="32C345B2" w14:textId="02D058E2"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Det anbefales bestyrelsen i henhold til vedlagte prokurafuldmagt at meddele prokura til:</w:t>
      </w:r>
      <w:r w:rsidRPr="00FC15AB">
        <w:rPr>
          <w:rFonts w:asciiTheme="minorHAnsi" w:hAnsiTheme="minorHAnsi" w:cstheme="minorHAnsi"/>
        </w:rPr>
        <w:br/>
      </w:r>
    </w:p>
    <w:p w14:paraId="08558A65"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Direktør Ivan Løvstrup</w:t>
      </w:r>
    </w:p>
    <w:p w14:paraId="54AAF82B"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Økonomi- og administrationschef Hanne Hede</w:t>
      </w:r>
    </w:p>
    <w:p w14:paraId="3DFF5B4B"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 xml:space="preserve">Chefsekretær Gitte </w:t>
      </w:r>
      <w:proofErr w:type="spellStart"/>
      <w:r w:rsidRPr="00FC15AB">
        <w:rPr>
          <w:rFonts w:asciiTheme="minorHAnsi" w:hAnsiTheme="minorHAnsi" w:cstheme="minorHAnsi"/>
        </w:rPr>
        <w:t>Nöel</w:t>
      </w:r>
      <w:proofErr w:type="spellEnd"/>
      <w:r w:rsidRPr="00FC15AB">
        <w:rPr>
          <w:rFonts w:asciiTheme="minorHAnsi" w:hAnsiTheme="minorHAnsi" w:cstheme="minorHAnsi"/>
        </w:rPr>
        <w:t xml:space="preserve"> Olesen</w:t>
      </w:r>
    </w:p>
    <w:p w14:paraId="085E25A4" w14:textId="77777777" w:rsidR="00FC15AB" w:rsidRPr="00FC15AB" w:rsidRDefault="00FC15AB" w:rsidP="00595661">
      <w:pPr>
        <w:ind w:left="0"/>
        <w:rPr>
          <w:rFonts w:asciiTheme="minorHAnsi" w:hAnsiTheme="minorHAnsi" w:cstheme="minorHAnsi"/>
          <w:b/>
          <w:bCs/>
          <w:u w:val="single"/>
        </w:rPr>
      </w:pPr>
    </w:p>
    <w:p w14:paraId="1ED6AC71" w14:textId="77777777"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t>Beslutning:</w:t>
      </w:r>
      <w:r w:rsidRPr="00FC15AB">
        <w:rPr>
          <w:rFonts w:asciiTheme="minorHAnsi" w:hAnsiTheme="minorHAnsi" w:cstheme="minorHAnsi"/>
        </w:rPr>
        <w:t xml:space="preserve"> Bestyrelsen besluttede at meddele prokura til henholdsvis direktør Ivan Løvstrup samt økonomi- og administrationschef Hanne Hede, og chefsekretær Gitte </w:t>
      </w:r>
      <w:proofErr w:type="spellStart"/>
      <w:r w:rsidRPr="00FC15AB">
        <w:rPr>
          <w:rFonts w:asciiTheme="minorHAnsi" w:hAnsiTheme="minorHAnsi" w:cstheme="minorHAnsi"/>
        </w:rPr>
        <w:t>Nöel</w:t>
      </w:r>
      <w:proofErr w:type="spellEnd"/>
      <w:r w:rsidRPr="00FC15AB">
        <w:rPr>
          <w:rFonts w:asciiTheme="minorHAnsi" w:hAnsiTheme="minorHAnsi" w:cstheme="minorHAnsi"/>
        </w:rPr>
        <w:t xml:space="preserve"> Olesen</w:t>
      </w:r>
    </w:p>
    <w:p w14:paraId="2CA236CE" w14:textId="77777777" w:rsidR="00FC15AB" w:rsidRPr="00FC15AB" w:rsidRDefault="00FC15AB" w:rsidP="00595661">
      <w:pPr>
        <w:ind w:left="0"/>
        <w:rPr>
          <w:rFonts w:asciiTheme="minorHAnsi" w:hAnsiTheme="minorHAnsi" w:cstheme="minorHAnsi"/>
          <w:b/>
          <w:bCs/>
          <w:u w:val="single"/>
        </w:rPr>
      </w:pPr>
    </w:p>
    <w:p w14:paraId="661D48D0" w14:textId="77777777" w:rsidR="00FC15AB" w:rsidRPr="00FC15AB" w:rsidRDefault="00FC15AB" w:rsidP="00595661">
      <w:pPr>
        <w:ind w:left="0"/>
        <w:rPr>
          <w:rFonts w:asciiTheme="minorHAnsi" w:hAnsiTheme="minorHAnsi" w:cstheme="minorHAnsi"/>
          <w:b/>
          <w:bCs/>
          <w:u w:val="single"/>
        </w:rPr>
      </w:pPr>
    </w:p>
    <w:p w14:paraId="0C7F3473" w14:textId="77777777" w:rsidR="00FC15AB" w:rsidRPr="00DE2C7F" w:rsidRDefault="00FC15AB" w:rsidP="00864EDF">
      <w:pPr>
        <w:pStyle w:val="Overskrift4"/>
        <w:rPr>
          <w:rFonts w:asciiTheme="minorHAnsi" w:hAnsiTheme="minorHAnsi" w:cstheme="minorHAnsi"/>
        </w:rPr>
      </w:pPr>
      <w:r w:rsidRPr="00DE2C7F">
        <w:rPr>
          <w:rFonts w:asciiTheme="minorHAnsi" w:hAnsiTheme="minorHAnsi" w:cstheme="minorHAnsi"/>
        </w:rPr>
        <w:t>Ad 14</w:t>
      </w:r>
      <w:r w:rsidRPr="00DE2C7F">
        <w:rPr>
          <w:rFonts w:asciiTheme="minorHAnsi" w:hAnsiTheme="minorHAnsi" w:cstheme="minorHAnsi"/>
        </w:rPr>
        <w:tab/>
        <w:t>Adfærdskodeks</w:t>
      </w:r>
    </w:p>
    <w:p w14:paraId="070BCDF0" w14:textId="2F67DAD4" w:rsidR="00FC15AB" w:rsidRPr="00FC15AB" w:rsidRDefault="00FC15AB" w:rsidP="00864EDF">
      <w:pPr>
        <w:ind w:left="0" w:firstLine="1134"/>
        <w:rPr>
          <w:rFonts w:asciiTheme="minorHAnsi" w:hAnsiTheme="minorHAnsi" w:cstheme="minorHAnsi"/>
        </w:rPr>
      </w:pPr>
      <w:r w:rsidRPr="00FC15AB">
        <w:rPr>
          <w:rFonts w:asciiTheme="minorHAnsi" w:hAnsiTheme="minorHAnsi" w:cstheme="minorHAnsi"/>
        </w:rPr>
        <w:t>Bilag: forklæde, kodeks</w:t>
      </w:r>
    </w:p>
    <w:p w14:paraId="6AE81F77" w14:textId="77777777" w:rsidR="00FC15AB" w:rsidRPr="00FC15AB" w:rsidRDefault="00FC15AB" w:rsidP="00595661">
      <w:pPr>
        <w:ind w:left="0"/>
        <w:rPr>
          <w:rFonts w:asciiTheme="minorHAnsi" w:hAnsiTheme="minorHAnsi" w:cstheme="minorHAnsi"/>
          <w:b/>
          <w:bCs/>
          <w:u w:val="single"/>
        </w:rPr>
      </w:pPr>
    </w:p>
    <w:p w14:paraId="660C09AB" w14:textId="77777777"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Det er et krav fra DIF, at alle specialforbund har et adfærdskodeks eller et Code of </w:t>
      </w:r>
      <w:proofErr w:type="spellStart"/>
      <w:r w:rsidRPr="00FC15AB">
        <w:rPr>
          <w:rFonts w:asciiTheme="minorHAnsi" w:hAnsiTheme="minorHAnsi" w:cstheme="minorHAnsi"/>
        </w:rPr>
        <w:t>Conduct</w:t>
      </w:r>
      <w:proofErr w:type="spellEnd"/>
      <w:r w:rsidRPr="00FC15AB">
        <w:rPr>
          <w:rFonts w:asciiTheme="minorHAnsi" w:hAnsiTheme="minorHAnsi" w:cstheme="minorHAnsi"/>
        </w:rPr>
        <w:t>.</w:t>
      </w:r>
    </w:p>
    <w:p w14:paraId="76DBE59F" w14:textId="77777777" w:rsidR="00FC15AB" w:rsidRPr="00FC15AB" w:rsidRDefault="00FC15AB" w:rsidP="00595661">
      <w:pPr>
        <w:ind w:left="0"/>
        <w:rPr>
          <w:rFonts w:asciiTheme="minorHAnsi" w:hAnsiTheme="minorHAnsi" w:cstheme="minorHAnsi"/>
        </w:rPr>
      </w:pPr>
    </w:p>
    <w:p w14:paraId="6D04F24E"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Parasport Danmark lever op til dette krav, da vedlagte adfærdskodeks blev besluttet af bestyrelsen den 21. marts 2012.</w:t>
      </w:r>
    </w:p>
    <w:p w14:paraId="71D089C0" w14:textId="77777777" w:rsidR="00FC15AB" w:rsidRPr="00FC15AB" w:rsidRDefault="00FC15AB" w:rsidP="00595661">
      <w:pPr>
        <w:ind w:left="0"/>
        <w:rPr>
          <w:rFonts w:asciiTheme="minorHAnsi" w:hAnsiTheme="minorHAnsi" w:cstheme="minorHAnsi"/>
        </w:rPr>
      </w:pPr>
    </w:p>
    <w:p w14:paraId="68418ED9"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Af bestyrelsens forretningsorden fremgår det, at det påhviler bestyrelsen at sikre, at det vedtagne adfærdskodeks følges.</w:t>
      </w:r>
    </w:p>
    <w:p w14:paraId="3611FDAA" w14:textId="77777777" w:rsidR="00FC15AB" w:rsidRPr="00FC15AB" w:rsidRDefault="00FC15AB" w:rsidP="00595661">
      <w:pPr>
        <w:ind w:left="0"/>
        <w:rPr>
          <w:rFonts w:asciiTheme="minorHAnsi" w:hAnsiTheme="minorHAnsi" w:cstheme="minorHAnsi"/>
        </w:rPr>
      </w:pPr>
    </w:p>
    <w:p w14:paraId="6B3D2CA3" w14:textId="75C50C3F"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Bestyrelsen beslutter hvorvidt adfærdskodekset stadig er tidssvarende samt hvorvidt det er bestyrelsen opfattelse, at det efterleves.</w:t>
      </w:r>
    </w:p>
    <w:p w14:paraId="24E646CD" w14:textId="77777777" w:rsidR="00FC15AB" w:rsidRPr="00FC15AB" w:rsidRDefault="00FC15AB" w:rsidP="00595661">
      <w:pPr>
        <w:ind w:left="0"/>
        <w:rPr>
          <w:rFonts w:asciiTheme="minorHAnsi" w:hAnsiTheme="minorHAnsi" w:cstheme="minorHAnsi"/>
          <w:b/>
          <w:bCs/>
          <w:u w:val="single"/>
        </w:rPr>
      </w:pPr>
    </w:p>
    <w:p w14:paraId="3136FB5E" w14:textId="77777777"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t>Beslutning:</w:t>
      </w:r>
      <w:r w:rsidRPr="00FC15AB">
        <w:rPr>
          <w:rFonts w:asciiTheme="minorHAnsi" w:hAnsiTheme="minorHAnsi" w:cstheme="minorHAnsi"/>
        </w:rPr>
        <w:t xml:space="preserve"> Bestyrelsen besluttede at fastholde det eksisterende adfærdskodeks med en enkelt ændring, således det under pkt. 7 fremgår, at ”Bestyrelsen kan dispensere herfor”.</w:t>
      </w:r>
    </w:p>
    <w:p w14:paraId="25561746" w14:textId="77777777" w:rsidR="00FC15AB" w:rsidRPr="00FC15AB" w:rsidRDefault="00FC15AB" w:rsidP="00595661">
      <w:pPr>
        <w:ind w:left="0"/>
        <w:rPr>
          <w:rFonts w:asciiTheme="minorHAnsi" w:hAnsiTheme="minorHAnsi" w:cstheme="minorHAnsi"/>
          <w:b/>
          <w:bCs/>
          <w:u w:val="single"/>
        </w:rPr>
      </w:pPr>
    </w:p>
    <w:p w14:paraId="72C78EE6" w14:textId="77777777" w:rsidR="00FC15AB" w:rsidRPr="00FC15AB" w:rsidRDefault="00FC15AB" w:rsidP="00595661">
      <w:pPr>
        <w:ind w:left="0"/>
        <w:rPr>
          <w:rFonts w:asciiTheme="minorHAnsi" w:hAnsiTheme="minorHAnsi" w:cstheme="minorHAnsi"/>
          <w:b/>
          <w:bCs/>
          <w:u w:val="single"/>
        </w:rPr>
      </w:pPr>
    </w:p>
    <w:p w14:paraId="6CC20FC7" w14:textId="7F76DA2D" w:rsidR="00FC15AB" w:rsidRPr="00DE2C7F" w:rsidRDefault="00FC15AB" w:rsidP="00864EDF">
      <w:pPr>
        <w:pStyle w:val="Overskrift4"/>
        <w:rPr>
          <w:rFonts w:asciiTheme="minorHAnsi" w:hAnsiTheme="minorHAnsi" w:cstheme="minorHAnsi"/>
        </w:rPr>
      </w:pPr>
      <w:r w:rsidRPr="00DE2C7F">
        <w:rPr>
          <w:rFonts w:asciiTheme="minorHAnsi" w:hAnsiTheme="minorHAnsi" w:cstheme="minorHAnsi"/>
        </w:rPr>
        <w:t>Ad 15</w:t>
      </w:r>
      <w:r w:rsidRPr="00DE2C7F">
        <w:rPr>
          <w:rFonts w:asciiTheme="minorHAnsi" w:hAnsiTheme="minorHAnsi" w:cstheme="minorHAnsi"/>
        </w:rPr>
        <w:tab/>
        <w:t>Strategiaftale 2026-2029</w:t>
      </w:r>
    </w:p>
    <w:p w14:paraId="6BE439CE" w14:textId="5477A924" w:rsidR="00FC15AB" w:rsidRPr="00FC15AB" w:rsidRDefault="00FC15AB" w:rsidP="00864EDF">
      <w:pPr>
        <w:ind w:left="0" w:firstLine="1134"/>
        <w:rPr>
          <w:rFonts w:asciiTheme="minorHAnsi" w:hAnsiTheme="minorHAnsi" w:cstheme="minorHAnsi"/>
        </w:rPr>
      </w:pPr>
      <w:r w:rsidRPr="00FC15AB">
        <w:rPr>
          <w:rFonts w:asciiTheme="minorHAnsi" w:hAnsiTheme="minorHAnsi" w:cstheme="minorHAnsi"/>
        </w:rPr>
        <w:t>Bilag: forklæde, strategiaftale</w:t>
      </w:r>
    </w:p>
    <w:p w14:paraId="2D8A7F0F" w14:textId="77777777" w:rsidR="00FC15AB" w:rsidRPr="00FC15AB" w:rsidRDefault="00FC15AB" w:rsidP="00595661">
      <w:pPr>
        <w:ind w:left="0"/>
        <w:rPr>
          <w:rFonts w:asciiTheme="minorHAnsi" w:hAnsiTheme="minorHAnsi" w:cstheme="minorHAnsi"/>
          <w:b/>
          <w:bCs/>
        </w:rPr>
      </w:pPr>
    </w:p>
    <w:p w14:paraId="35393998" w14:textId="77777777" w:rsidR="00FC15AB" w:rsidRPr="00FC15AB" w:rsidRDefault="00FC15AB" w:rsidP="00864EDF">
      <w:pPr>
        <w:rPr>
          <w:rFonts w:asciiTheme="minorHAnsi" w:hAnsiTheme="minorHAnsi" w:cstheme="minorHAnsi"/>
        </w:rPr>
      </w:pPr>
      <w:r w:rsidRPr="00FC15AB">
        <w:rPr>
          <w:rStyle w:val="Overskrift6Tegn"/>
          <w:rFonts w:asciiTheme="minorHAnsi" w:eastAsia="Arial Unicode MS" w:hAnsiTheme="minorHAnsi" w:cstheme="minorHAnsi"/>
        </w:rPr>
        <w:lastRenderedPageBreak/>
        <w:t>Resumé:</w:t>
      </w:r>
      <w:r w:rsidRPr="00FC15AB">
        <w:rPr>
          <w:rFonts w:asciiTheme="minorHAnsi" w:hAnsiTheme="minorHAnsi" w:cstheme="minorHAnsi"/>
        </w:rPr>
        <w:t xml:space="preserve"> DIF har i forbindelse med processen frem mod den kommende strategiaftale for perioden 2026 – 2029 stillet krav til de enkelte forbund om, at der udarbejdes en SWOT-analyse.</w:t>
      </w:r>
    </w:p>
    <w:p w14:paraId="6F633935" w14:textId="77777777" w:rsidR="00FC15AB" w:rsidRPr="00FC15AB" w:rsidRDefault="00FC15AB" w:rsidP="00595661">
      <w:pPr>
        <w:ind w:left="0"/>
        <w:rPr>
          <w:rFonts w:asciiTheme="minorHAnsi" w:hAnsiTheme="minorHAnsi" w:cstheme="minorHAnsi"/>
        </w:rPr>
      </w:pPr>
    </w:p>
    <w:p w14:paraId="4C96A0E9"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I Parasport Danmark har vi grebet opgaven an således, at afdelingerne Sport og Udvikling har givet hver deres bud. De to forslag er efterfølgende blevet samlet og kvalificeret i ledelsen og præsenteres nu for bestyrelsen.</w:t>
      </w:r>
    </w:p>
    <w:p w14:paraId="49A7F1D2" w14:textId="77777777" w:rsidR="00FC15AB" w:rsidRPr="00FC15AB" w:rsidRDefault="00FC15AB" w:rsidP="00595661">
      <w:pPr>
        <w:ind w:left="0"/>
        <w:rPr>
          <w:rFonts w:asciiTheme="minorHAnsi" w:hAnsiTheme="minorHAnsi" w:cstheme="minorHAnsi"/>
        </w:rPr>
      </w:pPr>
    </w:p>
    <w:p w14:paraId="4AF4E3B3"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Den videre proces herfra er, at der den 18. september er møde mellem DIF og Parasport Danmark, hvor analysen gennemgås og koblingen til de strategiske valg uddybes.</w:t>
      </w:r>
    </w:p>
    <w:p w14:paraId="2FD01EC6" w14:textId="77777777" w:rsidR="00FC15AB" w:rsidRPr="00FC15AB" w:rsidRDefault="00FC15AB" w:rsidP="00595661">
      <w:pPr>
        <w:ind w:left="0"/>
        <w:rPr>
          <w:rFonts w:asciiTheme="minorHAnsi" w:hAnsiTheme="minorHAnsi" w:cstheme="minorHAnsi"/>
        </w:rPr>
      </w:pPr>
    </w:p>
    <w:p w14:paraId="5E39561D" w14:textId="77777777" w:rsidR="00FC15AB" w:rsidRPr="00FC15AB" w:rsidRDefault="00FC15AB" w:rsidP="00864EDF">
      <w:pPr>
        <w:rPr>
          <w:rFonts w:asciiTheme="minorHAnsi" w:hAnsiTheme="minorHAnsi" w:cstheme="minorHAnsi"/>
        </w:rPr>
      </w:pPr>
      <w:r w:rsidRPr="00FC15AB">
        <w:rPr>
          <w:rFonts w:asciiTheme="minorHAnsi" w:hAnsiTheme="minorHAnsi" w:cstheme="minorHAnsi"/>
        </w:rPr>
        <w:t xml:space="preserve">Senere i processen vil der igen ske involvering af medarbejderne i forbindelse med udarbejdelse af konkrete initiativer og aktiviteter, der skal understøtte en indfrielse af de opstillede mål i strategiaftalen. </w:t>
      </w:r>
    </w:p>
    <w:p w14:paraId="58A97B9D" w14:textId="77777777" w:rsidR="00FC15AB" w:rsidRPr="00FC15AB" w:rsidRDefault="00FC15AB" w:rsidP="00595661">
      <w:pPr>
        <w:ind w:left="0"/>
        <w:rPr>
          <w:rFonts w:asciiTheme="minorHAnsi" w:hAnsiTheme="minorHAnsi" w:cstheme="minorHAnsi"/>
        </w:rPr>
      </w:pPr>
    </w:p>
    <w:p w14:paraId="78F81125" w14:textId="6184BB11" w:rsidR="00FC15AB" w:rsidRPr="00FC15AB" w:rsidRDefault="00FC15AB" w:rsidP="00E26F52">
      <w:pPr>
        <w:ind w:left="0" w:firstLine="1134"/>
        <w:rPr>
          <w:rFonts w:asciiTheme="minorHAnsi" w:hAnsiTheme="minorHAnsi" w:cstheme="minorHAnsi"/>
        </w:rPr>
      </w:pPr>
      <w:r w:rsidRPr="00FC15AB">
        <w:rPr>
          <w:rFonts w:asciiTheme="minorHAnsi" w:hAnsiTheme="minorHAnsi" w:cstheme="minorHAnsi"/>
        </w:rPr>
        <w:t>Ligeledes vil bestyrelsen få strategiaftalen til beslutning inden den indgås.</w:t>
      </w:r>
    </w:p>
    <w:p w14:paraId="5FB6B3D9" w14:textId="77777777" w:rsidR="00FC15AB" w:rsidRPr="00FC15AB" w:rsidRDefault="00FC15AB" w:rsidP="00595661">
      <w:pPr>
        <w:ind w:left="0"/>
        <w:rPr>
          <w:rFonts w:asciiTheme="minorHAnsi" w:hAnsiTheme="minorHAnsi" w:cstheme="minorHAnsi"/>
        </w:rPr>
      </w:pPr>
    </w:p>
    <w:p w14:paraId="7F1E6BF6" w14:textId="77777777" w:rsidR="00FC15AB" w:rsidRPr="00FC15AB" w:rsidRDefault="00FC15AB" w:rsidP="00E26F52">
      <w:pPr>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Bestyrelsen godkender de i bilaget beskrevne strategiske valg.</w:t>
      </w:r>
    </w:p>
    <w:p w14:paraId="4D20BE4B" w14:textId="77777777" w:rsidR="00FC15AB" w:rsidRPr="00FC15AB" w:rsidRDefault="00FC15AB" w:rsidP="00595661">
      <w:pPr>
        <w:ind w:left="0"/>
        <w:rPr>
          <w:rFonts w:asciiTheme="minorHAnsi" w:hAnsiTheme="minorHAnsi" w:cstheme="minorHAnsi"/>
        </w:rPr>
      </w:pPr>
    </w:p>
    <w:p w14:paraId="7C311BE2" w14:textId="3C095551" w:rsidR="00FC15AB" w:rsidRPr="00FC15AB" w:rsidRDefault="00FC15AB" w:rsidP="00E26F52">
      <w:pPr>
        <w:ind w:left="0" w:firstLine="1134"/>
        <w:rPr>
          <w:rFonts w:asciiTheme="minorHAnsi" w:hAnsiTheme="minorHAnsi" w:cstheme="minorHAnsi"/>
        </w:rPr>
      </w:pPr>
      <w:r w:rsidRPr="00FC15AB">
        <w:rPr>
          <w:rStyle w:val="Overskrift6Tegn"/>
          <w:rFonts w:asciiTheme="minorHAnsi" w:eastAsia="Arial Unicode MS" w:hAnsiTheme="minorHAnsi" w:cstheme="minorHAnsi"/>
        </w:rPr>
        <w:t>Beslutning:</w:t>
      </w:r>
      <w:r w:rsidRPr="00FC15AB">
        <w:rPr>
          <w:rFonts w:asciiTheme="minorHAnsi" w:hAnsiTheme="minorHAnsi" w:cstheme="minorHAnsi"/>
        </w:rPr>
        <w:t xml:space="preserve"> Bestyrelsen besluttede at godkende de strategiske valg:</w:t>
      </w:r>
    </w:p>
    <w:p w14:paraId="0307A8BD" w14:textId="77777777" w:rsidR="00FC15AB" w:rsidRPr="00FC15AB" w:rsidRDefault="00FC15AB" w:rsidP="00595661">
      <w:pPr>
        <w:ind w:left="0"/>
        <w:rPr>
          <w:rFonts w:asciiTheme="minorHAnsi" w:hAnsiTheme="minorHAnsi" w:cstheme="minorHAnsi"/>
        </w:rPr>
      </w:pPr>
    </w:p>
    <w:p w14:paraId="57E1030C" w14:textId="77777777" w:rsidR="00FC15AB" w:rsidRPr="00FC15AB" w:rsidRDefault="00FC15AB" w:rsidP="00595661">
      <w:pPr>
        <w:numPr>
          <w:ilvl w:val="0"/>
          <w:numId w:val="31"/>
        </w:numPr>
        <w:ind w:left="1494"/>
        <w:rPr>
          <w:rFonts w:asciiTheme="minorHAnsi" w:hAnsiTheme="minorHAnsi" w:cstheme="minorHAnsi"/>
        </w:rPr>
      </w:pPr>
      <w:r w:rsidRPr="00FC15AB">
        <w:rPr>
          <w:rFonts w:asciiTheme="minorHAnsi" w:hAnsiTheme="minorHAnsi" w:cstheme="minorHAnsi"/>
        </w:rPr>
        <w:t>Rekruttering af nye udøvere</w:t>
      </w:r>
    </w:p>
    <w:p w14:paraId="6E3EB987" w14:textId="77777777" w:rsidR="00FC15AB" w:rsidRPr="00FC15AB" w:rsidRDefault="00FC15AB" w:rsidP="00595661">
      <w:pPr>
        <w:numPr>
          <w:ilvl w:val="0"/>
          <w:numId w:val="31"/>
        </w:numPr>
        <w:ind w:left="1494"/>
        <w:rPr>
          <w:rFonts w:asciiTheme="minorHAnsi" w:hAnsiTheme="minorHAnsi" w:cstheme="minorHAnsi"/>
        </w:rPr>
      </w:pPr>
      <w:r w:rsidRPr="00FC15AB">
        <w:rPr>
          <w:rFonts w:asciiTheme="minorHAnsi" w:hAnsiTheme="minorHAnsi" w:cstheme="minorHAnsi"/>
        </w:rPr>
        <w:t>Samarbejder og partnerskaber</w:t>
      </w:r>
    </w:p>
    <w:p w14:paraId="77605C89" w14:textId="77777777" w:rsidR="00FC15AB" w:rsidRPr="00FC15AB" w:rsidRDefault="00FC15AB" w:rsidP="00595661">
      <w:pPr>
        <w:numPr>
          <w:ilvl w:val="0"/>
          <w:numId w:val="31"/>
        </w:numPr>
        <w:ind w:left="1494"/>
        <w:rPr>
          <w:rFonts w:asciiTheme="minorHAnsi" w:hAnsiTheme="minorHAnsi" w:cstheme="minorHAnsi"/>
        </w:rPr>
      </w:pPr>
      <w:r w:rsidRPr="00FC15AB">
        <w:rPr>
          <w:rFonts w:asciiTheme="minorHAnsi" w:hAnsiTheme="minorHAnsi" w:cstheme="minorHAnsi"/>
        </w:rPr>
        <w:t>National og international interessevaretagelse</w:t>
      </w:r>
    </w:p>
    <w:p w14:paraId="46CAF492" w14:textId="77777777" w:rsidR="00FC15AB" w:rsidRPr="00FC15AB" w:rsidRDefault="00FC15AB" w:rsidP="00595661">
      <w:pPr>
        <w:numPr>
          <w:ilvl w:val="0"/>
          <w:numId w:val="31"/>
        </w:numPr>
        <w:ind w:left="1494"/>
        <w:rPr>
          <w:rFonts w:asciiTheme="minorHAnsi" w:hAnsiTheme="minorHAnsi" w:cstheme="minorHAnsi"/>
        </w:rPr>
      </w:pPr>
      <w:r w:rsidRPr="00FC15AB">
        <w:rPr>
          <w:rFonts w:asciiTheme="minorHAnsi" w:hAnsiTheme="minorHAnsi" w:cstheme="minorHAnsi"/>
        </w:rPr>
        <w:t>Organisationsudvikling og sammenhængskraft</w:t>
      </w:r>
    </w:p>
    <w:p w14:paraId="7315682B" w14:textId="77777777" w:rsidR="00FC15AB" w:rsidRPr="00FC15AB" w:rsidRDefault="00FC15AB" w:rsidP="00595661">
      <w:pPr>
        <w:ind w:left="0"/>
        <w:rPr>
          <w:rFonts w:asciiTheme="minorHAnsi" w:hAnsiTheme="minorHAnsi" w:cstheme="minorHAnsi"/>
        </w:rPr>
      </w:pPr>
    </w:p>
    <w:p w14:paraId="174A1F60" w14:textId="77777777" w:rsidR="00FC15AB" w:rsidRPr="00FC15AB" w:rsidRDefault="00FC15AB" w:rsidP="00595661">
      <w:pPr>
        <w:ind w:left="0"/>
        <w:rPr>
          <w:rFonts w:asciiTheme="minorHAnsi" w:hAnsiTheme="minorHAnsi" w:cstheme="minorHAnsi"/>
        </w:rPr>
      </w:pPr>
    </w:p>
    <w:p w14:paraId="556534E5" w14:textId="77777777" w:rsidR="00E26F52" w:rsidRPr="00DE2C7F" w:rsidRDefault="00FC15AB" w:rsidP="00E26F52">
      <w:pPr>
        <w:pStyle w:val="Overskrift4"/>
        <w:rPr>
          <w:rFonts w:asciiTheme="minorHAnsi" w:hAnsiTheme="minorHAnsi" w:cstheme="minorHAnsi"/>
        </w:rPr>
      </w:pPr>
      <w:r w:rsidRPr="00DE2C7F">
        <w:rPr>
          <w:rFonts w:asciiTheme="minorHAnsi" w:hAnsiTheme="minorHAnsi" w:cstheme="minorHAnsi"/>
        </w:rPr>
        <w:t>Ad 15a</w:t>
      </w:r>
      <w:r w:rsidRPr="00DE2C7F">
        <w:rPr>
          <w:rFonts w:asciiTheme="minorHAnsi" w:hAnsiTheme="minorHAnsi" w:cstheme="minorHAnsi"/>
        </w:rPr>
        <w:tab/>
        <w:t xml:space="preserve">Budget 2025, version 2 </w:t>
      </w:r>
    </w:p>
    <w:p w14:paraId="202776E2" w14:textId="1E8E5525" w:rsidR="00FC15AB" w:rsidRPr="00FC15AB" w:rsidRDefault="00FC15AB" w:rsidP="00E26F52">
      <w:pPr>
        <w:pStyle w:val="Overskrift4"/>
        <w:ind w:firstLine="0"/>
        <w:rPr>
          <w:rFonts w:asciiTheme="minorHAnsi" w:hAnsiTheme="minorHAnsi" w:cstheme="minorHAnsi"/>
          <w:b w:val="0"/>
          <w:bCs/>
          <w:u w:val="none"/>
        </w:rPr>
      </w:pPr>
      <w:r w:rsidRPr="00FC15AB">
        <w:rPr>
          <w:rFonts w:asciiTheme="minorHAnsi" w:hAnsiTheme="minorHAnsi" w:cstheme="minorHAnsi"/>
          <w:b w:val="0"/>
          <w:bCs/>
          <w:u w:val="none"/>
        </w:rPr>
        <w:t>Bilag: forklæde, bemærkninger, budget 2025 version 2.</w:t>
      </w:r>
    </w:p>
    <w:p w14:paraId="250870EE" w14:textId="77777777" w:rsidR="00FC15AB" w:rsidRPr="00FC15AB" w:rsidRDefault="00FC15AB" w:rsidP="00595661">
      <w:pPr>
        <w:ind w:left="0"/>
        <w:rPr>
          <w:rFonts w:asciiTheme="minorHAnsi" w:hAnsiTheme="minorHAnsi" w:cstheme="minorHAnsi"/>
        </w:rPr>
      </w:pPr>
    </w:p>
    <w:p w14:paraId="4FE1101C" w14:textId="77777777" w:rsidR="00FC15AB" w:rsidRPr="00FC15AB" w:rsidRDefault="00FC15AB" w:rsidP="002D73B9">
      <w:pPr>
        <w:rPr>
          <w:rFonts w:asciiTheme="minorHAnsi" w:hAnsiTheme="minorHAnsi" w:cstheme="minorHAnsi"/>
        </w:rPr>
      </w:pPr>
      <w:r w:rsidRPr="00FC15AB">
        <w:rPr>
          <w:rStyle w:val="Overskrift6Tegn"/>
          <w:rFonts w:asciiTheme="minorHAnsi" w:eastAsia="Arial Unicode MS" w:hAnsiTheme="minorHAnsi" w:cstheme="minorHAnsi"/>
        </w:rPr>
        <w:t>Resumé:</w:t>
      </w:r>
      <w:r w:rsidRPr="00FC15AB">
        <w:rPr>
          <w:rFonts w:asciiTheme="minorHAnsi" w:hAnsiTheme="minorHAnsi" w:cstheme="minorHAnsi"/>
        </w:rPr>
        <w:t xml:space="preserve"> Der er foretaget en tilpasning af 2025 budgettet, version 2 udviser et underskud på 583 t.kr.</w:t>
      </w:r>
    </w:p>
    <w:p w14:paraId="0833DE1D" w14:textId="77777777" w:rsidR="00FC15AB" w:rsidRPr="00FC15AB" w:rsidRDefault="00FC15AB" w:rsidP="00595661">
      <w:pPr>
        <w:ind w:left="0"/>
        <w:rPr>
          <w:rFonts w:asciiTheme="minorHAnsi" w:hAnsiTheme="minorHAnsi" w:cstheme="minorHAnsi"/>
        </w:rPr>
      </w:pPr>
    </w:p>
    <w:p w14:paraId="48DCAD24" w14:textId="49158918" w:rsidR="00FC15AB" w:rsidRPr="00FC15AB" w:rsidRDefault="00FC15AB" w:rsidP="002D73B9">
      <w:pPr>
        <w:ind w:left="0" w:firstLine="1134"/>
        <w:rPr>
          <w:rFonts w:asciiTheme="minorHAnsi" w:hAnsiTheme="minorHAnsi" w:cstheme="minorHAnsi"/>
        </w:rPr>
      </w:pPr>
      <w:r w:rsidRPr="00FC15AB">
        <w:rPr>
          <w:rStyle w:val="Overskrift6Tegn"/>
          <w:rFonts w:asciiTheme="minorHAnsi" w:eastAsia="Arial Unicode MS" w:hAnsiTheme="minorHAnsi" w:cstheme="minorHAnsi"/>
        </w:rPr>
        <w:t>Anbefaling til bestyrelsen:</w:t>
      </w:r>
      <w:r w:rsidRPr="00FC15AB">
        <w:rPr>
          <w:rFonts w:asciiTheme="minorHAnsi" w:hAnsiTheme="minorHAnsi" w:cstheme="minorHAnsi"/>
        </w:rPr>
        <w:t xml:space="preserve"> Indstilles til godkendelse.</w:t>
      </w:r>
    </w:p>
    <w:p w14:paraId="54EB172B" w14:textId="77777777" w:rsidR="00FC15AB" w:rsidRPr="00FC15AB" w:rsidRDefault="00FC15AB" w:rsidP="00595661">
      <w:pPr>
        <w:ind w:left="0"/>
        <w:rPr>
          <w:rFonts w:asciiTheme="minorHAnsi" w:hAnsiTheme="minorHAnsi" w:cstheme="minorHAnsi"/>
          <w:b/>
          <w:bCs/>
        </w:rPr>
      </w:pPr>
    </w:p>
    <w:p w14:paraId="59E4A556" w14:textId="77777777" w:rsidR="00FC15AB" w:rsidRPr="00FC15AB" w:rsidRDefault="00FC15AB" w:rsidP="002D73B9">
      <w:pPr>
        <w:rPr>
          <w:rFonts w:asciiTheme="minorHAnsi" w:hAnsiTheme="minorHAnsi" w:cstheme="minorHAnsi"/>
        </w:rPr>
      </w:pPr>
      <w:r w:rsidRPr="00FC15AB">
        <w:rPr>
          <w:rStyle w:val="Overskrift6Tegn"/>
          <w:rFonts w:asciiTheme="minorHAnsi" w:eastAsia="Arial Unicode MS" w:hAnsiTheme="minorHAnsi" w:cstheme="minorHAnsi"/>
        </w:rPr>
        <w:t>Beslutning:</w:t>
      </w:r>
      <w:r w:rsidRPr="00FC15AB">
        <w:rPr>
          <w:rFonts w:asciiTheme="minorHAnsi" w:hAnsiTheme="minorHAnsi" w:cstheme="minorHAnsi"/>
        </w:rPr>
        <w:t xml:space="preserve"> Bestyrelsen godkendte Budget 2025, version 2 under forudsætning af, at bundlinjen er korrekt.</w:t>
      </w:r>
    </w:p>
    <w:p w14:paraId="33A7B07B" w14:textId="77777777" w:rsidR="00FC15AB" w:rsidRPr="00FC15AB" w:rsidRDefault="00FC15AB" w:rsidP="00595661">
      <w:pPr>
        <w:ind w:left="0"/>
        <w:rPr>
          <w:rFonts w:asciiTheme="minorHAnsi" w:hAnsiTheme="minorHAnsi" w:cstheme="minorHAnsi"/>
          <w:b/>
          <w:bCs/>
        </w:rPr>
      </w:pPr>
    </w:p>
    <w:p w14:paraId="432A292A" w14:textId="77777777" w:rsidR="00FC15AB" w:rsidRPr="00DE2C7F" w:rsidRDefault="00FC15AB" w:rsidP="002D73B9">
      <w:pPr>
        <w:pStyle w:val="Overskrift3"/>
        <w:rPr>
          <w:rFonts w:asciiTheme="minorHAnsi" w:hAnsiTheme="minorHAnsi" w:cstheme="minorHAnsi"/>
        </w:rPr>
      </w:pPr>
      <w:r w:rsidRPr="00DE2C7F">
        <w:rPr>
          <w:rFonts w:asciiTheme="minorHAnsi" w:hAnsiTheme="minorHAnsi" w:cstheme="minorHAnsi"/>
        </w:rPr>
        <w:t>SAGER TIL DRØFTELSE</w:t>
      </w:r>
    </w:p>
    <w:p w14:paraId="4379F8DD" w14:textId="77777777" w:rsidR="00FC15AB" w:rsidRPr="00FC15AB" w:rsidRDefault="00FC15AB" w:rsidP="00595661">
      <w:pPr>
        <w:ind w:left="0"/>
        <w:rPr>
          <w:rFonts w:asciiTheme="minorHAnsi" w:hAnsiTheme="minorHAnsi" w:cstheme="minorHAnsi"/>
        </w:rPr>
      </w:pPr>
    </w:p>
    <w:p w14:paraId="394D1080" w14:textId="77777777" w:rsidR="00FC15AB" w:rsidRPr="00FC15AB" w:rsidRDefault="00FC15AB" w:rsidP="00595661">
      <w:pPr>
        <w:ind w:left="0"/>
        <w:rPr>
          <w:rFonts w:asciiTheme="minorHAnsi" w:hAnsiTheme="minorHAnsi" w:cstheme="minorHAnsi"/>
        </w:rPr>
      </w:pPr>
    </w:p>
    <w:p w14:paraId="5C7ECCA6" w14:textId="77777777" w:rsidR="00FC15AB" w:rsidRPr="00DE2C7F" w:rsidRDefault="00FC15AB" w:rsidP="002D73B9">
      <w:pPr>
        <w:pStyle w:val="Overskrift4"/>
        <w:rPr>
          <w:rFonts w:asciiTheme="minorHAnsi" w:hAnsiTheme="minorHAnsi" w:cstheme="minorHAnsi"/>
        </w:rPr>
      </w:pPr>
      <w:r w:rsidRPr="00DE2C7F">
        <w:rPr>
          <w:rFonts w:asciiTheme="minorHAnsi" w:hAnsiTheme="minorHAnsi" w:cstheme="minorHAnsi"/>
        </w:rPr>
        <w:t>Ad 16</w:t>
      </w:r>
      <w:r w:rsidRPr="00DE2C7F">
        <w:rPr>
          <w:rFonts w:asciiTheme="minorHAnsi" w:hAnsiTheme="minorHAnsi" w:cstheme="minorHAnsi"/>
        </w:rPr>
        <w:tab/>
      </w:r>
      <w:bookmarkStart w:id="6" w:name="_Hlk170469363"/>
      <w:r w:rsidRPr="00DE2C7F">
        <w:rPr>
          <w:rFonts w:asciiTheme="minorHAnsi" w:hAnsiTheme="minorHAnsi" w:cstheme="minorHAnsi"/>
        </w:rPr>
        <w:t>Organisering på politiske niveau – opfølgning på repræsentantskabets beslutning.</w:t>
      </w:r>
      <w:bookmarkEnd w:id="6"/>
    </w:p>
    <w:p w14:paraId="077DE775" w14:textId="119B612F" w:rsidR="00FC15AB" w:rsidRPr="00FC15AB" w:rsidRDefault="00FC15AB" w:rsidP="002D73B9">
      <w:pPr>
        <w:ind w:left="0" w:firstLine="1134"/>
        <w:rPr>
          <w:rFonts w:asciiTheme="minorHAnsi" w:hAnsiTheme="minorHAnsi" w:cstheme="minorHAnsi"/>
        </w:rPr>
      </w:pPr>
      <w:r w:rsidRPr="00FC15AB">
        <w:rPr>
          <w:rFonts w:asciiTheme="minorHAnsi" w:hAnsiTheme="minorHAnsi" w:cstheme="minorHAnsi"/>
        </w:rPr>
        <w:t>Bilag: forklæde</w:t>
      </w:r>
    </w:p>
    <w:p w14:paraId="04251D3E" w14:textId="77777777" w:rsidR="00FC15AB" w:rsidRPr="00FC15AB" w:rsidRDefault="00FC15AB" w:rsidP="00595661">
      <w:pPr>
        <w:ind w:left="0"/>
        <w:rPr>
          <w:rFonts w:asciiTheme="minorHAnsi" w:hAnsiTheme="minorHAnsi" w:cstheme="minorHAnsi"/>
        </w:rPr>
      </w:pPr>
    </w:p>
    <w:p w14:paraId="1EDF8DAC" w14:textId="77777777" w:rsidR="00FC15AB" w:rsidRPr="00FC15AB" w:rsidRDefault="00FC15AB" w:rsidP="002D73B9">
      <w:pPr>
        <w:rPr>
          <w:rFonts w:asciiTheme="minorHAnsi" w:hAnsiTheme="minorHAnsi" w:cstheme="minorHAnsi"/>
        </w:rPr>
      </w:pPr>
      <w:r w:rsidRPr="00FC15AB">
        <w:rPr>
          <w:rStyle w:val="Overskrift6Tegn"/>
          <w:rFonts w:asciiTheme="minorHAnsi" w:eastAsiaTheme="minorHAnsi" w:hAnsiTheme="minorHAnsi" w:cstheme="minorHAnsi"/>
        </w:rPr>
        <w:t>Resumé:</w:t>
      </w:r>
      <w:r w:rsidRPr="00FC15AB">
        <w:rPr>
          <w:rFonts w:asciiTheme="minorHAnsi" w:hAnsiTheme="minorHAnsi" w:cstheme="minorHAnsi"/>
        </w:rPr>
        <w:t xml:space="preserve"> I strategiaftalen med DIF er et af Parasport Danmarks fire spor at udvikle og ændre organiseringen på det politiske niveau.</w:t>
      </w:r>
    </w:p>
    <w:p w14:paraId="014AB12A" w14:textId="77777777" w:rsidR="00FC15AB" w:rsidRPr="00FC15AB" w:rsidRDefault="00FC15AB" w:rsidP="00595661">
      <w:pPr>
        <w:ind w:left="0"/>
        <w:rPr>
          <w:rFonts w:asciiTheme="minorHAnsi" w:hAnsiTheme="minorHAnsi" w:cstheme="minorHAnsi"/>
        </w:rPr>
      </w:pPr>
    </w:p>
    <w:p w14:paraId="297B5C25" w14:textId="77777777" w:rsidR="00FC15AB" w:rsidRPr="00FC15AB" w:rsidRDefault="00FC15AB" w:rsidP="002D73B9">
      <w:pPr>
        <w:rPr>
          <w:rFonts w:asciiTheme="minorHAnsi" w:hAnsiTheme="minorHAnsi" w:cstheme="minorHAnsi"/>
        </w:rPr>
      </w:pPr>
      <w:r w:rsidRPr="00FC15AB">
        <w:rPr>
          <w:rFonts w:asciiTheme="minorHAnsi" w:hAnsiTheme="minorHAnsi" w:cstheme="minorHAnsi"/>
        </w:rPr>
        <w:lastRenderedPageBreak/>
        <w:t>På det seneste repræsentantskabsmøde den 20. april 2024 fremlagde repræsentanter fra arbejdsgruppen på vegne af bestyrelsen sit forslag.</w:t>
      </w:r>
    </w:p>
    <w:p w14:paraId="7C8AC0A5" w14:textId="74CA0C33" w:rsidR="00FC15AB" w:rsidRPr="00FC15AB" w:rsidRDefault="002D73B9" w:rsidP="00595661">
      <w:pPr>
        <w:ind w:left="0"/>
        <w:rPr>
          <w:rFonts w:asciiTheme="minorHAnsi" w:hAnsiTheme="minorHAnsi" w:cstheme="minorHAnsi"/>
        </w:rPr>
      </w:pPr>
      <w:r w:rsidRPr="00DE2C7F">
        <w:rPr>
          <w:rFonts w:asciiTheme="minorHAnsi" w:hAnsiTheme="minorHAnsi" w:cstheme="minorHAnsi"/>
        </w:rPr>
        <w:tab/>
      </w:r>
    </w:p>
    <w:p w14:paraId="720D710A" w14:textId="77777777" w:rsidR="00FC15AB" w:rsidRPr="00FC15AB" w:rsidRDefault="00FC15AB" w:rsidP="002D73B9">
      <w:pPr>
        <w:rPr>
          <w:rFonts w:asciiTheme="minorHAnsi" w:hAnsiTheme="minorHAnsi" w:cstheme="minorHAnsi"/>
        </w:rPr>
      </w:pPr>
      <w:r w:rsidRPr="00FC15AB">
        <w:rPr>
          <w:rFonts w:asciiTheme="minorHAnsi" w:hAnsiTheme="minorHAnsi" w:cstheme="minorHAnsi"/>
        </w:rPr>
        <w:t xml:space="preserve">Forslaget opnåede ikke det nødvendige flertal på 2/3 af de afgivne stemmer, hvorfor bestyrelsen nu skal drøfte, hvorledes der skal arbejdes videre med dette spor, da de fremtidige proces- og resultatmål for 2024 og 2025 er orienteret mod implementering af den forslåede og ikke vedtagne organisering.  </w:t>
      </w:r>
    </w:p>
    <w:p w14:paraId="08B66EDE" w14:textId="77777777" w:rsidR="00FC15AB" w:rsidRPr="00FC15AB" w:rsidRDefault="00FC15AB" w:rsidP="00595661">
      <w:pPr>
        <w:ind w:left="0"/>
        <w:rPr>
          <w:rFonts w:asciiTheme="minorHAnsi" w:hAnsiTheme="minorHAnsi" w:cstheme="minorHAnsi"/>
        </w:rPr>
      </w:pPr>
    </w:p>
    <w:p w14:paraId="033CC546" w14:textId="3C273FA7" w:rsidR="00FC15AB" w:rsidRPr="00FC15AB" w:rsidRDefault="00FC15AB" w:rsidP="00E32103">
      <w:pPr>
        <w:ind w:left="0" w:firstLine="1134"/>
        <w:rPr>
          <w:rFonts w:asciiTheme="minorHAnsi" w:hAnsiTheme="minorHAnsi" w:cstheme="minorHAnsi"/>
        </w:rPr>
      </w:pPr>
      <w:r w:rsidRPr="00FC15AB">
        <w:rPr>
          <w:rStyle w:val="Overskrift6Tegn"/>
          <w:rFonts w:asciiTheme="minorHAnsi" w:eastAsiaTheme="minorHAnsi" w:hAnsiTheme="minorHAnsi" w:cstheme="minorHAnsi"/>
        </w:rPr>
        <w:t>Anbefaling til bestyrelsen:</w:t>
      </w:r>
      <w:r w:rsidRPr="00FC15AB">
        <w:rPr>
          <w:rFonts w:asciiTheme="minorHAnsi" w:hAnsiTheme="minorHAnsi" w:cstheme="minorHAnsi"/>
        </w:rPr>
        <w:t xml:space="preserve"> Det anbefales at bestyrelsen drøfter følgende:</w:t>
      </w:r>
      <w:r w:rsidRPr="00FC15AB">
        <w:rPr>
          <w:rFonts w:asciiTheme="minorHAnsi" w:hAnsiTheme="minorHAnsi" w:cstheme="minorHAnsi"/>
        </w:rPr>
        <w:br/>
      </w:r>
      <w:r w:rsidRPr="00FC15AB">
        <w:rPr>
          <w:rFonts w:asciiTheme="minorHAnsi" w:hAnsiTheme="minorHAnsi" w:cstheme="minorHAnsi"/>
        </w:rPr>
        <w:tab/>
      </w:r>
    </w:p>
    <w:p w14:paraId="4D68CC3F" w14:textId="77777777" w:rsidR="00FC15AB" w:rsidRPr="00FC15AB" w:rsidRDefault="00FC15AB" w:rsidP="00595661">
      <w:pPr>
        <w:numPr>
          <w:ilvl w:val="0"/>
          <w:numId w:val="29"/>
        </w:numPr>
        <w:ind w:left="1664"/>
        <w:rPr>
          <w:rFonts w:asciiTheme="minorHAnsi" w:hAnsiTheme="minorHAnsi" w:cstheme="minorHAnsi"/>
        </w:rPr>
      </w:pPr>
      <w:r w:rsidRPr="00FC15AB">
        <w:rPr>
          <w:rFonts w:asciiTheme="minorHAnsi" w:hAnsiTheme="minorHAnsi" w:cstheme="minorHAnsi"/>
        </w:rPr>
        <w:t xml:space="preserve">Indtryk og tilbagemeldinger vedr. ændringsforslaget på og efter repræsentantskabsmødet </w:t>
      </w:r>
    </w:p>
    <w:p w14:paraId="4870611C" w14:textId="77777777" w:rsidR="00FC15AB" w:rsidRPr="00FC15AB" w:rsidRDefault="00FC15AB" w:rsidP="00595661">
      <w:pPr>
        <w:numPr>
          <w:ilvl w:val="0"/>
          <w:numId w:val="29"/>
        </w:numPr>
        <w:ind w:left="1664"/>
        <w:rPr>
          <w:rFonts w:asciiTheme="minorHAnsi" w:hAnsiTheme="minorHAnsi" w:cstheme="minorHAnsi"/>
        </w:rPr>
      </w:pPr>
      <w:r w:rsidRPr="00FC15AB">
        <w:rPr>
          <w:rFonts w:asciiTheme="minorHAnsi" w:hAnsiTheme="minorHAnsi" w:cstheme="minorHAnsi"/>
        </w:rPr>
        <w:t xml:space="preserve">Hvad gør vi herfra </w:t>
      </w:r>
    </w:p>
    <w:p w14:paraId="1A4A3FF2" w14:textId="77777777" w:rsidR="00FC15AB" w:rsidRPr="00FC15AB" w:rsidRDefault="00FC15AB" w:rsidP="00595661">
      <w:pPr>
        <w:numPr>
          <w:ilvl w:val="1"/>
          <w:numId w:val="29"/>
        </w:numPr>
        <w:ind w:left="2384"/>
        <w:rPr>
          <w:rFonts w:asciiTheme="minorHAnsi" w:hAnsiTheme="minorHAnsi" w:cstheme="minorHAnsi"/>
        </w:rPr>
      </w:pPr>
      <w:r w:rsidRPr="00FC15AB">
        <w:rPr>
          <w:rFonts w:asciiTheme="minorHAnsi" w:hAnsiTheme="minorHAnsi" w:cstheme="minorHAnsi"/>
        </w:rPr>
        <w:t>Det fortsatte arbejde med den politiske organisering.</w:t>
      </w:r>
    </w:p>
    <w:p w14:paraId="2D83F969" w14:textId="77777777" w:rsidR="00FC15AB" w:rsidRPr="00FC15AB" w:rsidRDefault="00FC15AB" w:rsidP="00595661">
      <w:pPr>
        <w:numPr>
          <w:ilvl w:val="1"/>
          <w:numId w:val="29"/>
        </w:numPr>
        <w:ind w:left="2384"/>
        <w:rPr>
          <w:rFonts w:asciiTheme="minorHAnsi" w:hAnsiTheme="minorHAnsi" w:cstheme="minorHAnsi"/>
        </w:rPr>
      </w:pPr>
      <w:r w:rsidRPr="00FC15AB">
        <w:rPr>
          <w:rFonts w:asciiTheme="minorHAnsi" w:hAnsiTheme="minorHAnsi" w:cstheme="minorHAnsi"/>
        </w:rPr>
        <w:t>Samarbejde elite- og breddeudvalg – herunder kommissorier</w:t>
      </w:r>
    </w:p>
    <w:p w14:paraId="3B040A76" w14:textId="77777777" w:rsidR="00FC15AB" w:rsidRPr="00FC15AB" w:rsidRDefault="00FC15AB" w:rsidP="00595661">
      <w:pPr>
        <w:numPr>
          <w:ilvl w:val="1"/>
          <w:numId w:val="29"/>
        </w:numPr>
        <w:ind w:left="2384"/>
        <w:rPr>
          <w:rFonts w:asciiTheme="minorHAnsi" w:hAnsiTheme="minorHAnsi" w:cstheme="minorHAnsi"/>
        </w:rPr>
      </w:pPr>
      <w:r w:rsidRPr="00FC15AB">
        <w:rPr>
          <w:rFonts w:asciiTheme="minorHAnsi" w:hAnsiTheme="minorHAnsi" w:cstheme="minorHAnsi"/>
        </w:rPr>
        <w:t>Udviklingsudvalgets rolle</w:t>
      </w:r>
    </w:p>
    <w:p w14:paraId="25121820" w14:textId="77777777" w:rsidR="00FC15AB" w:rsidRPr="00FC15AB" w:rsidRDefault="00FC15AB" w:rsidP="00595661">
      <w:pPr>
        <w:ind w:left="0"/>
        <w:rPr>
          <w:rFonts w:asciiTheme="minorHAnsi" w:hAnsiTheme="minorHAnsi" w:cstheme="minorHAnsi"/>
        </w:rPr>
      </w:pPr>
    </w:p>
    <w:p w14:paraId="42345380"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ab/>
      </w:r>
      <w:r w:rsidRPr="00FC15AB">
        <w:rPr>
          <w:rStyle w:val="Overskrift6Tegn"/>
          <w:rFonts w:asciiTheme="minorHAnsi" w:eastAsiaTheme="minorHAnsi" w:hAnsiTheme="minorHAnsi" w:cstheme="minorHAnsi"/>
        </w:rPr>
        <w:t>Konklusion:</w:t>
      </w:r>
      <w:r w:rsidRPr="00FC15AB">
        <w:rPr>
          <w:rFonts w:asciiTheme="minorHAnsi" w:hAnsiTheme="minorHAnsi" w:cstheme="minorHAnsi"/>
        </w:rPr>
        <w:t xml:space="preserve"> Bestyrelsen drøftede punktet.</w:t>
      </w:r>
    </w:p>
    <w:p w14:paraId="6C74211A" w14:textId="77777777" w:rsidR="00FC15AB" w:rsidRPr="00FC15AB" w:rsidRDefault="00FC15AB" w:rsidP="00595661">
      <w:pPr>
        <w:ind w:left="0"/>
        <w:rPr>
          <w:rFonts w:asciiTheme="minorHAnsi" w:hAnsiTheme="minorHAnsi" w:cstheme="minorHAnsi"/>
        </w:rPr>
      </w:pPr>
    </w:p>
    <w:p w14:paraId="3E26C6DA" w14:textId="77777777" w:rsidR="00FC15AB" w:rsidRPr="00FC15AB" w:rsidRDefault="00FC15AB" w:rsidP="00595661">
      <w:pPr>
        <w:ind w:left="0"/>
        <w:rPr>
          <w:rFonts w:asciiTheme="minorHAnsi" w:hAnsiTheme="minorHAnsi" w:cstheme="minorHAnsi"/>
        </w:rPr>
      </w:pPr>
    </w:p>
    <w:p w14:paraId="70A75BF4" w14:textId="77777777" w:rsidR="00FC15AB" w:rsidRPr="00DE2C7F" w:rsidRDefault="00FC15AB" w:rsidP="00E32103">
      <w:pPr>
        <w:pStyle w:val="Overskrift4"/>
        <w:rPr>
          <w:rFonts w:asciiTheme="minorHAnsi" w:hAnsiTheme="minorHAnsi" w:cstheme="minorHAnsi"/>
        </w:rPr>
      </w:pPr>
      <w:r w:rsidRPr="00DE2C7F">
        <w:rPr>
          <w:rFonts w:asciiTheme="minorHAnsi" w:hAnsiTheme="minorHAnsi" w:cstheme="minorHAnsi"/>
        </w:rPr>
        <w:t>Ad 17</w:t>
      </w:r>
      <w:r w:rsidRPr="00DE2C7F">
        <w:rPr>
          <w:rFonts w:asciiTheme="minorHAnsi" w:hAnsiTheme="minorHAnsi" w:cstheme="minorHAnsi"/>
        </w:rPr>
        <w:tab/>
        <w:t>BDFL – Parasport og Idræt for sindet</w:t>
      </w:r>
    </w:p>
    <w:p w14:paraId="5F7F99C6" w14:textId="69398B9F" w:rsidR="00FC15AB" w:rsidRPr="00FC15AB" w:rsidRDefault="00FC15AB" w:rsidP="00E32103">
      <w:pPr>
        <w:ind w:left="0" w:firstLine="1134"/>
        <w:rPr>
          <w:rFonts w:asciiTheme="minorHAnsi" w:hAnsiTheme="minorHAnsi" w:cstheme="minorHAnsi"/>
        </w:rPr>
      </w:pPr>
      <w:r w:rsidRPr="00FC15AB">
        <w:rPr>
          <w:rFonts w:asciiTheme="minorHAnsi" w:hAnsiTheme="minorHAnsi" w:cstheme="minorHAnsi"/>
        </w:rPr>
        <w:t xml:space="preserve">Bilag: forklæde, visionsdokument, </w:t>
      </w:r>
      <w:proofErr w:type="spellStart"/>
      <w:r w:rsidRPr="00FC15AB">
        <w:rPr>
          <w:rFonts w:asciiTheme="minorHAnsi" w:hAnsiTheme="minorHAnsi" w:cstheme="minorHAnsi"/>
        </w:rPr>
        <w:t>onepager</w:t>
      </w:r>
      <w:proofErr w:type="spellEnd"/>
      <w:r w:rsidRPr="00FC15AB">
        <w:rPr>
          <w:rFonts w:asciiTheme="minorHAnsi" w:hAnsiTheme="minorHAnsi" w:cstheme="minorHAnsi"/>
        </w:rPr>
        <w:t xml:space="preserve"> – 10 mål.</w:t>
      </w:r>
    </w:p>
    <w:p w14:paraId="3D3B1DC4" w14:textId="77777777" w:rsidR="00FC15AB" w:rsidRPr="00FC15AB" w:rsidRDefault="00FC15AB" w:rsidP="00595661">
      <w:pPr>
        <w:ind w:left="0"/>
        <w:rPr>
          <w:rFonts w:asciiTheme="minorHAnsi" w:hAnsiTheme="minorHAnsi" w:cstheme="minorHAnsi"/>
        </w:rPr>
      </w:pPr>
    </w:p>
    <w:p w14:paraId="1FF1C411" w14:textId="5FAE3C1C" w:rsidR="00FC15AB" w:rsidRPr="00FC15AB" w:rsidRDefault="00FC15AB" w:rsidP="00E32103">
      <w:pPr>
        <w:rPr>
          <w:rFonts w:asciiTheme="minorHAnsi" w:hAnsiTheme="minorHAnsi" w:cstheme="minorHAnsi"/>
        </w:rPr>
      </w:pPr>
      <w:r w:rsidRPr="00FC15AB">
        <w:rPr>
          <w:rStyle w:val="Overskrift6Tegn"/>
          <w:rFonts w:asciiTheme="minorHAnsi" w:eastAsiaTheme="minorHAnsi" w:hAnsiTheme="minorHAnsi" w:cstheme="minorHAnsi"/>
        </w:rPr>
        <w:t>Resumé:</w:t>
      </w:r>
      <w:r w:rsidRPr="00FC15AB">
        <w:rPr>
          <w:rFonts w:asciiTheme="minorHAnsi" w:hAnsiTheme="minorHAnsi" w:cstheme="minorHAnsi"/>
        </w:rPr>
        <w:t xml:space="preserve"> Siden DIF og DGI igangsatte BDFL har vi deltaget i et </w:t>
      </w:r>
      <w:proofErr w:type="spellStart"/>
      <w:r w:rsidRPr="00FC15AB">
        <w:rPr>
          <w:rFonts w:asciiTheme="minorHAnsi" w:hAnsiTheme="minorHAnsi" w:cstheme="minorHAnsi"/>
        </w:rPr>
        <w:t>samarbejdsforum</w:t>
      </w:r>
      <w:proofErr w:type="spellEnd"/>
      <w:r w:rsidRPr="00FC15AB">
        <w:rPr>
          <w:rFonts w:asciiTheme="minorHAnsi" w:hAnsiTheme="minorHAnsi" w:cstheme="minorHAnsi"/>
        </w:rPr>
        <w:t xml:space="preserve"> med deltagelse af DGI, DAI og os. Vi er repræsenteret med Tine Rindum Teilmann, Sarah Thomsen og undertegnede. Der arbejdes nu med udformningen af en ny samarbejdsaftale gældende fra 1.1.2025 til 31.12.2027.</w:t>
      </w:r>
    </w:p>
    <w:p w14:paraId="18FB8E2E" w14:textId="77777777" w:rsidR="00FC15AB" w:rsidRPr="00FC15AB" w:rsidRDefault="00FC15AB" w:rsidP="00595661">
      <w:pPr>
        <w:ind w:left="0"/>
        <w:rPr>
          <w:rFonts w:asciiTheme="minorHAnsi" w:hAnsiTheme="minorHAnsi" w:cstheme="minorHAnsi"/>
        </w:rPr>
      </w:pPr>
    </w:p>
    <w:p w14:paraId="058A3190" w14:textId="77777777" w:rsidR="00FC15AB" w:rsidRPr="00FC15AB" w:rsidRDefault="00FC15AB" w:rsidP="00E32103">
      <w:pPr>
        <w:rPr>
          <w:rFonts w:asciiTheme="minorHAnsi" w:hAnsiTheme="minorHAnsi" w:cstheme="minorHAnsi"/>
        </w:rPr>
      </w:pPr>
      <w:r w:rsidRPr="00FC15AB">
        <w:rPr>
          <w:rFonts w:asciiTheme="minorHAnsi" w:hAnsiTheme="minorHAnsi" w:cstheme="minorHAnsi"/>
        </w:rPr>
        <w:t xml:space="preserve">Parterne skal mødes primo september for at konkretisere aftalens indhold. Det er aftalt, at organisationerne skal kigge i egne politiske programmer og dagsordener og undersøge hvilke målsætninger, der med fordel kan løftes ind i nærværende samarbejde. </w:t>
      </w:r>
    </w:p>
    <w:p w14:paraId="219C134B" w14:textId="77777777" w:rsidR="00FC15AB" w:rsidRPr="00FC15AB" w:rsidRDefault="00FC15AB" w:rsidP="00595661">
      <w:pPr>
        <w:ind w:left="0"/>
        <w:rPr>
          <w:rFonts w:asciiTheme="minorHAnsi" w:hAnsiTheme="minorHAnsi" w:cstheme="minorHAnsi"/>
        </w:rPr>
      </w:pPr>
    </w:p>
    <w:p w14:paraId="7B9CDDA3" w14:textId="77777777" w:rsidR="00FC15AB" w:rsidRPr="00FC15AB" w:rsidRDefault="00FC15AB" w:rsidP="00E32103">
      <w:pPr>
        <w:ind w:left="0" w:firstLine="1134"/>
        <w:rPr>
          <w:rFonts w:asciiTheme="minorHAnsi" w:hAnsiTheme="minorHAnsi" w:cstheme="minorHAnsi"/>
        </w:rPr>
      </w:pPr>
      <w:r w:rsidRPr="00FC15AB">
        <w:rPr>
          <w:rFonts w:asciiTheme="minorHAnsi" w:hAnsiTheme="minorHAnsi" w:cstheme="minorHAnsi"/>
        </w:rPr>
        <w:t>Planen er, at vi bærer følgende med ind i arbejdet:</w:t>
      </w:r>
    </w:p>
    <w:p w14:paraId="4BEFBBA9" w14:textId="77777777" w:rsidR="00FC15AB" w:rsidRPr="00FC15AB" w:rsidRDefault="00FC15AB" w:rsidP="00A32ACC">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Målgrupperne for arbejdet er kommuner og almenidrætsforeninger</w:t>
      </w:r>
    </w:p>
    <w:p w14:paraId="46FF2F91" w14:textId="77777777" w:rsidR="00FC15AB" w:rsidRPr="00FC15AB" w:rsidRDefault="00FC15AB" w:rsidP="00A32ACC">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Kommuner (inkl. skoler, institutioner m.m.) i relation til rekruttering</w:t>
      </w:r>
    </w:p>
    <w:p w14:paraId="46D09A1A" w14:textId="77777777" w:rsidR="00FC15AB" w:rsidRPr="00FC15AB" w:rsidRDefault="00FC15AB" w:rsidP="00A32ACC">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Foreninger ift. inklusion af mennesker med handicap og særlige behov</w:t>
      </w:r>
    </w:p>
    <w:p w14:paraId="4BB4BBC6" w14:textId="77777777" w:rsidR="00FC15AB" w:rsidRPr="00FC15AB" w:rsidRDefault="00FC15AB" w:rsidP="00A32ACC">
      <w:pPr>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Interessevaretagelse i relation til vores ”10 mål for mennesker med handicap eller særlige behov” (se bilag):</w:t>
      </w:r>
    </w:p>
    <w:p w14:paraId="6F947D15" w14:textId="75627684" w:rsidR="00FC15AB" w:rsidRPr="00DE2C7F" w:rsidRDefault="00FC15AB" w:rsidP="00BF69C6">
      <w:pPr>
        <w:pStyle w:val="Listeafsnit"/>
        <w:numPr>
          <w:ilvl w:val="1"/>
          <w:numId w:val="33"/>
        </w:numPr>
        <w:rPr>
          <w:rFonts w:asciiTheme="minorHAnsi" w:hAnsiTheme="minorHAnsi" w:cstheme="minorHAnsi"/>
        </w:rPr>
      </w:pPr>
      <w:r w:rsidRPr="00DE2C7F">
        <w:rPr>
          <w:rFonts w:asciiTheme="minorHAnsi" w:hAnsiTheme="minorHAnsi" w:cstheme="minorHAnsi"/>
        </w:rPr>
        <w:t>Tilgængelighed til idrætsmuligheder</w:t>
      </w:r>
    </w:p>
    <w:p w14:paraId="2E8F8CE2" w14:textId="3C8B017C" w:rsidR="00FC15AB" w:rsidRPr="00DE2C7F" w:rsidRDefault="00FC15AB" w:rsidP="00BF69C6">
      <w:pPr>
        <w:pStyle w:val="Listeafsnit"/>
        <w:numPr>
          <w:ilvl w:val="1"/>
          <w:numId w:val="33"/>
        </w:numPr>
        <w:rPr>
          <w:rFonts w:asciiTheme="minorHAnsi" w:hAnsiTheme="minorHAnsi" w:cstheme="minorHAnsi"/>
        </w:rPr>
      </w:pPr>
      <w:r w:rsidRPr="00DE2C7F">
        <w:rPr>
          <w:rFonts w:asciiTheme="minorHAnsi" w:hAnsiTheme="minorHAnsi" w:cstheme="minorHAnsi"/>
        </w:rPr>
        <w:t>Synlig inklusion af mennesker med handicap eller særlige behov i den danske idrætsverden</w:t>
      </w:r>
    </w:p>
    <w:p w14:paraId="541C967D" w14:textId="6B0F5E71" w:rsidR="00FC15AB" w:rsidRPr="00DE2C7F" w:rsidRDefault="00FC15AB" w:rsidP="00BF69C6">
      <w:pPr>
        <w:pStyle w:val="Listeafsnit"/>
        <w:numPr>
          <w:ilvl w:val="1"/>
          <w:numId w:val="33"/>
        </w:numPr>
        <w:rPr>
          <w:rFonts w:asciiTheme="minorHAnsi" w:hAnsiTheme="minorHAnsi" w:cstheme="minorHAnsi"/>
        </w:rPr>
      </w:pPr>
      <w:r w:rsidRPr="00DE2C7F">
        <w:rPr>
          <w:rFonts w:asciiTheme="minorHAnsi" w:hAnsiTheme="minorHAnsi" w:cstheme="minorHAnsi"/>
        </w:rPr>
        <w:t>Større dokumenterbar viden om idrættens samfundsmæssige nytteværdi for målgruppen</w:t>
      </w:r>
    </w:p>
    <w:p w14:paraId="67C611D3" w14:textId="77777777" w:rsidR="00FC15AB" w:rsidRPr="00FC15AB" w:rsidRDefault="00FC15AB" w:rsidP="00595661">
      <w:pPr>
        <w:ind w:left="0"/>
        <w:rPr>
          <w:rFonts w:asciiTheme="minorHAnsi" w:hAnsiTheme="minorHAnsi" w:cstheme="minorHAnsi"/>
        </w:rPr>
      </w:pPr>
    </w:p>
    <w:p w14:paraId="34A6B261" w14:textId="77777777" w:rsidR="00FC15AB" w:rsidRPr="00FC15AB" w:rsidRDefault="00FC15AB" w:rsidP="00BF69C6">
      <w:pPr>
        <w:ind w:left="0" w:firstLine="1080"/>
        <w:rPr>
          <w:rFonts w:asciiTheme="minorHAnsi" w:hAnsiTheme="minorHAnsi" w:cstheme="minorHAnsi"/>
        </w:rPr>
      </w:pPr>
      <w:r w:rsidRPr="00FC15AB">
        <w:rPr>
          <w:rFonts w:asciiTheme="minorHAnsi" w:hAnsiTheme="minorHAnsi" w:cstheme="minorHAnsi"/>
        </w:rPr>
        <w:t>Ideer til konkrete tiltag:</w:t>
      </w:r>
    </w:p>
    <w:p w14:paraId="7A160E33" w14:textId="77777777" w:rsidR="00FC15AB" w:rsidRPr="00FC15AB" w:rsidRDefault="00FC15AB" w:rsidP="00BF69C6">
      <w:pPr>
        <w:ind w:left="1080"/>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(Øget) inklusion af målgruppen i eksisterende events</w:t>
      </w:r>
    </w:p>
    <w:p w14:paraId="3B2BA800" w14:textId="77777777" w:rsidR="00FC15AB" w:rsidRPr="00FC15AB" w:rsidRDefault="00FC15AB" w:rsidP="00BF69C6">
      <w:pPr>
        <w:ind w:left="1080"/>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Et større fælles projekt evt. rettet på STU-uddannelserne</w:t>
      </w:r>
    </w:p>
    <w:p w14:paraId="14D8CA04" w14:textId="77777777" w:rsidR="00FC15AB" w:rsidRPr="00FC15AB" w:rsidRDefault="00FC15AB" w:rsidP="00BF69C6">
      <w:pPr>
        <w:ind w:left="1080"/>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Fælles konference om idrættens samfundsmæssige nytteværdi</w:t>
      </w:r>
    </w:p>
    <w:p w14:paraId="5BCAAFE7" w14:textId="77777777" w:rsidR="00FC15AB" w:rsidRPr="00FC15AB" w:rsidRDefault="00FC15AB" w:rsidP="00BF69C6">
      <w:pPr>
        <w:ind w:left="1080"/>
        <w:rPr>
          <w:rFonts w:asciiTheme="minorHAnsi" w:hAnsiTheme="minorHAnsi" w:cstheme="minorHAnsi"/>
        </w:rPr>
      </w:pPr>
      <w:r w:rsidRPr="00FC15AB">
        <w:rPr>
          <w:rFonts w:asciiTheme="minorHAnsi" w:hAnsiTheme="minorHAnsi" w:cstheme="minorHAnsi"/>
        </w:rPr>
        <w:lastRenderedPageBreak/>
        <w:t>-</w:t>
      </w:r>
      <w:r w:rsidRPr="00FC15AB">
        <w:rPr>
          <w:rFonts w:asciiTheme="minorHAnsi" w:hAnsiTheme="minorHAnsi" w:cstheme="minorHAnsi"/>
        </w:rPr>
        <w:tab/>
        <w:t>Fælles uddannelser i træning af mennesker med handicap og særlige behov</w:t>
      </w:r>
    </w:p>
    <w:p w14:paraId="09CB1075" w14:textId="77777777" w:rsidR="00FC15AB" w:rsidRPr="00FC15AB" w:rsidRDefault="00FC15AB" w:rsidP="00BF69C6">
      <w:pPr>
        <w:ind w:left="1080"/>
        <w:rPr>
          <w:rFonts w:asciiTheme="minorHAnsi" w:hAnsiTheme="minorHAnsi" w:cstheme="minorHAnsi"/>
        </w:rPr>
      </w:pPr>
      <w:r w:rsidRPr="00FC15AB">
        <w:rPr>
          <w:rFonts w:asciiTheme="minorHAnsi" w:hAnsiTheme="minorHAnsi" w:cstheme="minorHAnsi"/>
        </w:rPr>
        <w:t>-</w:t>
      </w:r>
      <w:r w:rsidRPr="00FC15AB">
        <w:rPr>
          <w:rFonts w:asciiTheme="minorHAnsi" w:hAnsiTheme="minorHAnsi" w:cstheme="minorHAnsi"/>
        </w:rPr>
        <w:tab/>
        <w:t>Idrætscertificeringer af bosteder og specialskoler</w:t>
      </w:r>
    </w:p>
    <w:p w14:paraId="4E42FC52" w14:textId="77777777" w:rsidR="00FC15AB" w:rsidRPr="00FC15AB" w:rsidRDefault="00FC15AB" w:rsidP="00BF69C6">
      <w:pPr>
        <w:ind w:left="1080"/>
        <w:rPr>
          <w:rFonts w:asciiTheme="minorHAnsi" w:hAnsiTheme="minorHAnsi" w:cstheme="minorHAnsi"/>
        </w:rPr>
      </w:pPr>
    </w:p>
    <w:p w14:paraId="7AD6A8E2" w14:textId="77777777" w:rsidR="00FC15AB" w:rsidRPr="00FC15AB" w:rsidRDefault="00FC15AB" w:rsidP="00BF69C6">
      <w:pPr>
        <w:ind w:left="1080"/>
        <w:rPr>
          <w:rFonts w:asciiTheme="minorHAnsi" w:hAnsiTheme="minorHAnsi" w:cstheme="minorHAnsi"/>
        </w:rPr>
      </w:pPr>
      <w:r w:rsidRPr="00FC15AB">
        <w:rPr>
          <w:rStyle w:val="Overskrift6Tegn"/>
          <w:rFonts w:asciiTheme="minorHAnsi" w:eastAsiaTheme="minorHAnsi" w:hAnsiTheme="minorHAnsi" w:cstheme="minorHAnsi"/>
        </w:rPr>
        <w:t>Anbefaling til bestyrelsen:</w:t>
      </w:r>
      <w:r w:rsidRPr="00FC15AB">
        <w:rPr>
          <w:rFonts w:asciiTheme="minorHAnsi" w:hAnsiTheme="minorHAnsi" w:cstheme="minorHAnsi"/>
        </w:rPr>
        <w:t xml:space="preserve"> Bestyrelsen kommenterer og supplerer ovenstående, så det kan indgå i det videre arbejde. Den endelige aftale vil blive forelagt bestyrelsen til godkendelse.</w:t>
      </w:r>
    </w:p>
    <w:p w14:paraId="1819D0CD" w14:textId="77777777" w:rsidR="00FC15AB" w:rsidRPr="00FC15AB" w:rsidRDefault="00FC15AB" w:rsidP="00595661">
      <w:pPr>
        <w:ind w:left="0"/>
        <w:rPr>
          <w:rFonts w:asciiTheme="minorHAnsi" w:hAnsiTheme="minorHAnsi" w:cstheme="minorHAnsi"/>
        </w:rPr>
      </w:pPr>
    </w:p>
    <w:p w14:paraId="316C1520" w14:textId="77777777" w:rsidR="00FC15AB" w:rsidRPr="00FC15AB" w:rsidRDefault="00FC15AB" w:rsidP="00DE2C7F">
      <w:pPr>
        <w:ind w:left="0" w:firstLine="1080"/>
        <w:rPr>
          <w:rFonts w:asciiTheme="minorHAnsi" w:hAnsiTheme="minorHAnsi" w:cstheme="minorHAnsi"/>
        </w:rPr>
      </w:pPr>
      <w:r w:rsidRPr="00FC15AB">
        <w:rPr>
          <w:rStyle w:val="Overskrift6Tegn"/>
          <w:rFonts w:asciiTheme="minorHAnsi" w:eastAsiaTheme="minorHAnsi" w:hAnsiTheme="minorHAnsi" w:cstheme="minorHAnsi"/>
        </w:rPr>
        <w:t>Konklusion:</w:t>
      </w:r>
      <w:r w:rsidRPr="00FC15AB">
        <w:rPr>
          <w:rFonts w:asciiTheme="minorHAnsi" w:hAnsiTheme="minorHAnsi" w:cstheme="minorHAnsi"/>
        </w:rPr>
        <w:t xml:space="preserve"> Bestyrelsen drøftede sagen. </w:t>
      </w:r>
    </w:p>
    <w:p w14:paraId="1A733F80" w14:textId="77777777" w:rsidR="00FC15AB" w:rsidRPr="00FC15AB" w:rsidRDefault="00FC15AB" w:rsidP="00595661">
      <w:pPr>
        <w:ind w:left="0"/>
        <w:rPr>
          <w:rFonts w:asciiTheme="minorHAnsi" w:hAnsiTheme="minorHAnsi" w:cstheme="minorHAnsi"/>
          <w:b/>
          <w:bCs/>
        </w:rPr>
      </w:pPr>
    </w:p>
    <w:p w14:paraId="5257C0EE" w14:textId="77777777" w:rsidR="00FC15AB" w:rsidRPr="00FC15AB" w:rsidRDefault="00FC15AB" w:rsidP="00595661">
      <w:pPr>
        <w:ind w:left="0"/>
        <w:rPr>
          <w:rFonts w:asciiTheme="minorHAnsi" w:hAnsiTheme="minorHAnsi" w:cstheme="minorHAnsi"/>
          <w:b/>
          <w:bCs/>
        </w:rPr>
      </w:pPr>
    </w:p>
    <w:p w14:paraId="0B91437B" w14:textId="77777777" w:rsidR="00FC15AB" w:rsidRPr="00DE2C7F" w:rsidRDefault="00FC15AB" w:rsidP="00DE2C7F">
      <w:pPr>
        <w:pStyle w:val="Overskrift6"/>
        <w:jc w:val="center"/>
        <w:rPr>
          <w:rFonts w:asciiTheme="minorHAnsi" w:hAnsiTheme="minorHAnsi" w:cstheme="minorHAnsi"/>
        </w:rPr>
      </w:pPr>
      <w:r w:rsidRPr="00DE2C7F">
        <w:rPr>
          <w:rFonts w:asciiTheme="minorHAnsi" w:hAnsiTheme="minorHAnsi" w:cstheme="minorHAnsi"/>
        </w:rPr>
        <w:t>EVENTUELT</w:t>
      </w:r>
    </w:p>
    <w:p w14:paraId="5ED67111" w14:textId="77777777" w:rsidR="00FC15AB" w:rsidRPr="00FC15AB" w:rsidRDefault="00FC15AB" w:rsidP="00595661">
      <w:pPr>
        <w:ind w:left="0"/>
        <w:rPr>
          <w:rFonts w:asciiTheme="minorHAnsi" w:hAnsiTheme="minorHAnsi" w:cstheme="minorHAnsi"/>
        </w:rPr>
      </w:pPr>
    </w:p>
    <w:p w14:paraId="63BC7988" w14:textId="77777777" w:rsidR="00FC15AB" w:rsidRPr="00FC15AB" w:rsidRDefault="00FC15AB" w:rsidP="00DE2C7F">
      <w:pPr>
        <w:rPr>
          <w:rFonts w:asciiTheme="minorHAnsi" w:hAnsiTheme="minorHAnsi" w:cstheme="minorHAnsi"/>
        </w:rPr>
      </w:pPr>
      <w:r w:rsidRPr="00FC15AB">
        <w:rPr>
          <w:rFonts w:asciiTheme="minorHAnsi" w:hAnsiTheme="minorHAnsi" w:cstheme="minorHAnsi"/>
        </w:rPr>
        <w:t>SFO ønsker en fremtidig drøftelse af, hvad vi mener med ”et videns- og kompetencecenter”. Hvad gør vi i dag, og hvordan sikrer vi en hensigtsmæssig udvikling?</w:t>
      </w:r>
    </w:p>
    <w:p w14:paraId="508F46DF" w14:textId="77777777" w:rsidR="00FC15AB" w:rsidRPr="00FC15AB" w:rsidRDefault="00FC15AB" w:rsidP="00595661">
      <w:pPr>
        <w:ind w:left="0"/>
        <w:rPr>
          <w:rFonts w:asciiTheme="minorHAnsi" w:hAnsiTheme="minorHAnsi" w:cstheme="minorHAnsi"/>
        </w:rPr>
      </w:pPr>
    </w:p>
    <w:p w14:paraId="239ECB81" w14:textId="77777777" w:rsidR="00FC15AB" w:rsidRPr="00FC15AB" w:rsidRDefault="00FC15AB" w:rsidP="00595661">
      <w:pPr>
        <w:ind w:left="0"/>
        <w:rPr>
          <w:rFonts w:asciiTheme="minorHAnsi" w:hAnsiTheme="minorHAnsi" w:cstheme="minorHAnsi"/>
        </w:rPr>
      </w:pPr>
    </w:p>
    <w:p w14:paraId="1DF1DC52" w14:textId="77777777" w:rsidR="00FC15AB" w:rsidRPr="00FC15AB" w:rsidRDefault="00FC15AB" w:rsidP="00DE2C7F">
      <w:pPr>
        <w:rPr>
          <w:rFonts w:asciiTheme="minorHAnsi" w:hAnsiTheme="minorHAnsi" w:cstheme="minorHAnsi"/>
        </w:rPr>
      </w:pPr>
      <w:r w:rsidRPr="00FC15AB">
        <w:rPr>
          <w:rFonts w:asciiTheme="minorHAnsi" w:hAnsiTheme="minorHAnsi" w:cstheme="minorHAnsi"/>
        </w:rPr>
        <w:t xml:space="preserve">Herudover opfordrede TRT til, at det på et kommende møde drøftes, hvorvidt Parasport Danmark skal involvere sig yderligere i Solsikkeprogrammet. Denne drøftelse kan med fordel ske på baggrund af et oplæg fra </w:t>
      </w:r>
      <w:proofErr w:type="spellStart"/>
      <w:r w:rsidRPr="00FC15AB">
        <w:rPr>
          <w:rFonts w:asciiTheme="minorHAnsi" w:hAnsiTheme="minorHAnsi" w:cstheme="minorHAnsi"/>
        </w:rPr>
        <w:t>VoH</w:t>
      </w:r>
      <w:proofErr w:type="spellEnd"/>
      <w:r w:rsidRPr="00FC15AB">
        <w:rPr>
          <w:rFonts w:asciiTheme="minorHAnsi" w:hAnsiTheme="minorHAnsi" w:cstheme="minorHAnsi"/>
        </w:rPr>
        <w:t>.</w:t>
      </w:r>
    </w:p>
    <w:p w14:paraId="629E0210" w14:textId="77777777" w:rsidR="00FC15AB" w:rsidRPr="00FC15AB" w:rsidRDefault="00FC15AB" w:rsidP="00595661">
      <w:pPr>
        <w:ind w:left="0"/>
        <w:rPr>
          <w:rFonts w:asciiTheme="minorHAnsi" w:hAnsiTheme="minorHAnsi" w:cstheme="minorHAnsi"/>
        </w:rPr>
      </w:pPr>
    </w:p>
    <w:p w14:paraId="62C21C91" w14:textId="77777777" w:rsidR="00FC15AB" w:rsidRPr="00FC15AB" w:rsidRDefault="00FC15AB" w:rsidP="00595661">
      <w:pPr>
        <w:ind w:left="0"/>
        <w:rPr>
          <w:rFonts w:asciiTheme="minorHAnsi" w:hAnsiTheme="minorHAnsi" w:cstheme="minorHAnsi"/>
        </w:rPr>
      </w:pPr>
    </w:p>
    <w:p w14:paraId="4BCED113" w14:textId="77777777" w:rsidR="00FC15AB" w:rsidRPr="00FC15AB" w:rsidRDefault="00FC15AB" w:rsidP="00595661">
      <w:pPr>
        <w:ind w:left="0"/>
        <w:rPr>
          <w:rFonts w:asciiTheme="minorHAnsi" w:hAnsiTheme="minorHAnsi" w:cstheme="minorHAnsi"/>
        </w:rPr>
      </w:pPr>
    </w:p>
    <w:p w14:paraId="58379D0B" w14:textId="77777777" w:rsidR="00FC15AB" w:rsidRPr="00FC15AB" w:rsidRDefault="00FC15AB" w:rsidP="00595661">
      <w:pPr>
        <w:ind w:left="0"/>
        <w:rPr>
          <w:rFonts w:asciiTheme="minorHAnsi" w:hAnsiTheme="minorHAnsi" w:cstheme="minorHAnsi"/>
        </w:rPr>
      </w:pPr>
    </w:p>
    <w:p w14:paraId="68909259" w14:textId="77777777" w:rsidR="00FC15AB" w:rsidRPr="00FC15AB" w:rsidRDefault="00FC15AB" w:rsidP="00595661">
      <w:pPr>
        <w:ind w:left="0"/>
        <w:rPr>
          <w:rFonts w:asciiTheme="minorHAnsi" w:hAnsiTheme="minorHAnsi" w:cstheme="minorHAnsi"/>
        </w:rPr>
      </w:pPr>
      <w:r w:rsidRPr="00FC15AB">
        <w:rPr>
          <w:rFonts w:asciiTheme="minorHAnsi" w:hAnsiTheme="minorHAnsi" w:cstheme="minorHAnsi"/>
        </w:rPr>
        <w:t>Ref.: IVL/go</w:t>
      </w:r>
    </w:p>
    <w:p w14:paraId="3FC5842F" w14:textId="77777777" w:rsidR="001F3E4C" w:rsidRPr="00DE2C7F" w:rsidRDefault="001F3E4C" w:rsidP="00595661">
      <w:pPr>
        <w:ind w:left="0"/>
        <w:rPr>
          <w:rFonts w:asciiTheme="minorHAnsi" w:hAnsiTheme="minorHAnsi" w:cstheme="minorHAnsi"/>
        </w:rPr>
      </w:pPr>
    </w:p>
    <w:sectPr w:rsidR="001F3E4C" w:rsidRPr="00DE2C7F" w:rsidSect="00BC539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A278" w14:textId="77777777" w:rsidR="004C1BEA" w:rsidRDefault="004C1BEA" w:rsidP="00783B4B">
      <w:r>
        <w:separator/>
      </w:r>
    </w:p>
  </w:endnote>
  <w:endnote w:type="continuationSeparator" w:id="0">
    <w:p w14:paraId="4DB96784" w14:textId="77777777" w:rsidR="004C1BEA" w:rsidRDefault="004C1BEA"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6F43" w14:textId="77777777" w:rsidR="000F0CC3" w:rsidRDefault="000F0CC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888329598"/>
      <w:docPartObj>
        <w:docPartGallery w:val="Page Numbers (Bottom of Page)"/>
        <w:docPartUnique/>
      </w:docPartObj>
    </w:sdtPr>
    <w:sdtContent>
      <w:p w14:paraId="3FC58434" w14:textId="77777777" w:rsidR="00C84FF9" w:rsidRPr="00F270FC" w:rsidRDefault="00C84FF9" w:rsidP="00F747FD">
        <w:pPr>
          <w:pStyle w:val="Sidefod"/>
          <w:ind w:left="8789" w:hanging="425"/>
          <w:rPr>
            <w:rFonts w:asciiTheme="minorHAnsi" w:hAnsiTheme="minorHAnsi" w:cstheme="minorHAnsi"/>
            <w:sz w:val="20"/>
            <w:szCs w:val="20"/>
          </w:rPr>
        </w:pPr>
        <w:r w:rsidRPr="00F270FC">
          <w:rPr>
            <w:rFonts w:asciiTheme="minorHAnsi" w:hAnsiTheme="minorHAnsi" w:cstheme="minorHAnsi"/>
            <w:sz w:val="20"/>
            <w:szCs w:val="20"/>
          </w:rPr>
          <w:t xml:space="preserve">s.: </w:t>
        </w:r>
        <w:r w:rsidRPr="00F270FC">
          <w:rPr>
            <w:rFonts w:asciiTheme="minorHAnsi" w:hAnsiTheme="minorHAnsi" w:cstheme="minorHAnsi"/>
            <w:sz w:val="20"/>
            <w:szCs w:val="20"/>
          </w:rPr>
          <w:fldChar w:fldCharType="begin"/>
        </w:r>
        <w:r w:rsidRPr="00F270FC">
          <w:rPr>
            <w:rFonts w:asciiTheme="minorHAnsi" w:hAnsiTheme="minorHAnsi" w:cstheme="minorHAnsi"/>
            <w:sz w:val="20"/>
            <w:szCs w:val="20"/>
          </w:rPr>
          <w:instrText>PAGE   \* MERGEFORMAT</w:instrText>
        </w:r>
        <w:r w:rsidRPr="00F270FC">
          <w:rPr>
            <w:rFonts w:asciiTheme="minorHAnsi" w:hAnsiTheme="minorHAnsi" w:cstheme="minorHAnsi"/>
            <w:sz w:val="20"/>
            <w:szCs w:val="20"/>
          </w:rPr>
          <w:fldChar w:fldCharType="separate"/>
        </w:r>
        <w:r w:rsidR="00253AF1" w:rsidRPr="00F270FC">
          <w:rPr>
            <w:rFonts w:asciiTheme="minorHAnsi" w:hAnsiTheme="minorHAnsi" w:cstheme="minorHAnsi"/>
            <w:noProof/>
            <w:sz w:val="20"/>
            <w:szCs w:val="20"/>
          </w:rPr>
          <w:t>1</w:t>
        </w:r>
        <w:r w:rsidRPr="00F270FC">
          <w:rPr>
            <w:rFonts w:asciiTheme="minorHAnsi" w:hAnsiTheme="minorHAnsi" w:cstheme="minorHAnsi"/>
            <w:sz w:val="20"/>
            <w:szCs w:val="20"/>
          </w:rPr>
          <w:fldChar w:fldCharType="end"/>
        </w:r>
        <w:r w:rsidRPr="00F270FC">
          <w:rPr>
            <w:rFonts w:asciiTheme="minorHAnsi" w:hAnsiTheme="minorHAnsi" w:cstheme="minorHAnsi"/>
            <w:sz w:val="20"/>
            <w:szCs w:val="20"/>
          </w:rPr>
          <w:t>.</w:t>
        </w:r>
      </w:p>
    </w:sdtContent>
  </w:sdt>
  <w:p w14:paraId="3FC58435" w14:textId="77777777" w:rsidR="00C84FF9" w:rsidRDefault="00C84FF9" w:rsidP="00783B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BEB5" w14:textId="77777777" w:rsidR="000F0CC3" w:rsidRDefault="000F0C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9A53D" w14:textId="77777777" w:rsidR="004C1BEA" w:rsidRDefault="004C1BEA" w:rsidP="00783B4B">
      <w:r>
        <w:separator/>
      </w:r>
    </w:p>
  </w:footnote>
  <w:footnote w:type="continuationSeparator" w:id="0">
    <w:p w14:paraId="4D0BD020" w14:textId="77777777" w:rsidR="004C1BEA" w:rsidRDefault="004C1BEA" w:rsidP="007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7ACB" w14:textId="77777777" w:rsidR="000F0CC3" w:rsidRDefault="000F0CC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5D06" w14:textId="77777777" w:rsidR="000F0CC3" w:rsidRDefault="000F0CC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47AF" w14:textId="77777777" w:rsidR="000F0CC3" w:rsidRDefault="000F0CC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3" w15:restartNumberingAfterBreak="0">
    <w:nsid w:val="05762F45"/>
    <w:multiLevelType w:val="hybridMultilevel"/>
    <w:tmpl w:val="5B0676D4"/>
    <w:lvl w:ilvl="0" w:tplc="853CEA40">
      <w:numFmt w:val="bullet"/>
      <w:lvlText w:val="•"/>
      <w:lvlJc w:val="left"/>
      <w:pPr>
        <w:ind w:left="720" w:hanging="360"/>
      </w:pPr>
      <w:rPr>
        <w:rFonts w:ascii="Bookman Old Style" w:eastAsia="Times New Roman" w:hAnsi="Bookman Old Style"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6"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7"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8" w15:restartNumberingAfterBreak="0">
    <w:nsid w:val="1C5C3C03"/>
    <w:multiLevelType w:val="multilevel"/>
    <w:tmpl w:val="EC88AC02"/>
    <w:lvl w:ilvl="0">
      <w:start w:val="1"/>
      <w:numFmt w:val="bullet"/>
      <w:lvlText w:val=""/>
      <w:lvlJc w:val="left"/>
      <w:pPr>
        <w:tabs>
          <w:tab w:val="num" w:pos="2798"/>
        </w:tabs>
        <w:ind w:left="2798" w:hanging="360"/>
      </w:pPr>
      <w:rPr>
        <w:rFonts w:ascii="Symbol" w:hAnsi="Symbol" w:hint="default"/>
        <w:sz w:val="20"/>
      </w:rPr>
    </w:lvl>
    <w:lvl w:ilvl="1">
      <w:start w:val="1"/>
      <w:numFmt w:val="bullet"/>
      <w:lvlText w:val=""/>
      <w:lvlJc w:val="left"/>
      <w:pPr>
        <w:tabs>
          <w:tab w:val="num" w:pos="3518"/>
        </w:tabs>
        <w:ind w:left="3518" w:hanging="360"/>
      </w:pPr>
      <w:rPr>
        <w:rFonts w:ascii="Symbol" w:hAnsi="Symbol" w:hint="default"/>
        <w:sz w:val="20"/>
      </w:rPr>
    </w:lvl>
    <w:lvl w:ilvl="2">
      <w:start w:val="1"/>
      <w:numFmt w:val="bullet"/>
      <w:lvlText w:val=""/>
      <w:lvlJc w:val="left"/>
      <w:pPr>
        <w:tabs>
          <w:tab w:val="num" w:pos="4238"/>
        </w:tabs>
        <w:ind w:left="4238" w:hanging="360"/>
      </w:pPr>
      <w:rPr>
        <w:rFonts w:ascii="Symbol" w:hAnsi="Symbol" w:hint="default"/>
        <w:sz w:val="20"/>
      </w:rPr>
    </w:lvl>
    <w:lvl w:ilvl="3">
      <w:start w:val="1"/>
      <w:numFmt w:val="bullet"/>
      <w:lvlText w:val=""/>
      <w:lvlJc w:val="left"/>
      <w:pPr>
        <w:tabs>
          <w:tab w:val="num" w:pos="4958"/>
        </w:tabs>
        <w:ind w:left="4958" w:hanging="360"/>
      </w:pPr>
      <w:rPr>
        <w:rFonts w:ascii="Symbol" w:hAnsi="Symbol" w:hint="default"/>
        <w:sz w:val="20"/>
      </w:rPr>
    </w:lvl>
    <w:lvl w:ilvl="4">
      <w:start w:val="1"/>
      <w:numFmt w:val="bullet"/>
      <w:lvlText w:val=""/>
      <w:lvlJc w:val="left"/>
      <w:pPr>
        <w:tabs>
          <w:tab w:val="num" w:pos="5678"/>
        </w:tabs>
        <w:ind w:left="5678" w:hanging="360"/>
      </w:pPr>
      <w:rPr>
        <w:rFonts w:ascii="Symbol" w:hAnsi="Symbol" w:hint="default"/>
        <w:sz w:val="20"/>
      </w:rPr>
    </w:lvl>
    <w:lvl w:ilvl="5">
      <w:start w:val="1"/>
      <w:numFmt w:val="bullet"/>
      <w:lvlText w:val=""/>
      <w:lvlJc w:val="left"/>
      <w:pPr>
        <w:tabs>
          <w:tab w:val="num" w:pos="6398"/>
        </w:tabs>
        <w:ind w:left="6398" w:hanging="360"/>
      </w:pPr>
      <w:rPr>
        <w:rFonts w:ascii="Symbol" w:hAnsi="Symbol" w:hint="default"/>
        <w:sz w:val="20"/>
      </w:rPr>
    </w:lvl>
    <w:lvl w:ilvl="6">
      <w:start w:val="1"/>
      <w:numFmt w:val="bullet"/>
      <w:lvlText w:val=""/>
      <w:lvlJc w:val="left"/>
      <w:pPr>
        <w:tabs>
          <w:tab w:val="num" w:pos="7118"/>
        </w:tabs>
        <w:ind w:left="7118" w:hanging="360"/>
      </w:pPr>
      <w:rPr>
        <w:rFonts w:ascii="Symbol" w:hAnsi="Symbol" w:hint="default"/>
        <w:sz w:val="20"/>
      </w:rPr>
    </w:lvl>
    <w:lvl w:ilvl="7">
      <w:start w:val="1"/>
      <w:numFmt w:val="bullet"/>
      <w:lvlText w:val=""/>
      <w:lvlJc w:val="left"/>
      <w:pPr>
        <w:tabs>
          <w:tab w:val="num" w:pos="7838"/>
        </w:tabs>
        <w:ind w:left="7838" w:hanging="360"/>
      </w:pPr>
      <w:rPr>
        <w:rFonts w:ascii="Symbol" w:hAnsi="Symbol" w:hint="default"/>
        <w:sz w:val="20"/>
      </w:rPr>
    </w:lvl>
    <w:lvl w:ilvl="8">
      <w:start w:val="1"/>
      <w:numFmt w:val="bullet"/>
      <w:lvlText w:val=""/>
      <w:lvlJc w:val="left"/>
      <w:pPr>
        <w:tabs>
          <w:tab w:val="num" w:pos="8558"/>
        </w:tabs>
        <w:ind w:left="8558" w:hanging="360"/>
      </w:pPr>
      <w:rPr>
        <w:rFonts w:ascii="Symbol" w:hAnsi="Symbol" w:hint="default"/>
        <w:sz w:val="20"/>
      </w:rPr>
    </w:lvl>
  </w:abstractNum>
  <w:abstractNum w:abstractNumId="9"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28395008"/>
    <w:multiLevelType w:val="hybridMultilevel"/>
    <w:tmpl w:val="D14CF680"/>
    <w:lvl w:ilvl="0" w:tplc="0406000F">
      <w:start w:val="1"/>
      <w:numFmt w:val="decimal"/>
      <w:lvlText w:val="%1."/>
      <w:lvlJc w:val="left"/>
      <w:pPr>
        <w:ind w:left="2798" w:hanging="360"/>
      </w:pPr>
    </w:lvl>
    <w:lvl w:ilvl="1" w:tplc="04060019">
      <w:start w:val="1"/>
      <w:numFmt w:val="lowerLetter"/>
      <w:lvlText w:val="%2."/>
      <w:lvlJc w:val="left"/>
      <w:pPr>
        <w:ind w:left="3518" w:hanging="360"/>
      </w:pPr>
    </w:lvl>
    <w:lvl w:ilvl="2" w:tplc="0406001B">
      <w:start w:val="1"/>
      <w:numFmt w:val="lowerRoman"/>
      <w:lvlText w:val="%3."/>
      <w:lvlJc w:val="right"/>
      <w:pPr>
        <w:ind w:left="4238" w:hanging="180"/>
      </w:pPr>
    </w:lvl>
    <w:lvl w:ilvl="3" w:tplc="0406000F">
      <w:start w:val="1"/>
      <w:numFmt w:val="decimal"/>
      <w:lvlText w:val="%4."/>
      <w:lvlJc w:val="left"/>
      <w:pPr>
        <w:ind w:left="4958" w:hanging="360"/>
      </w:pPr>
    </w:lvl>
    <w:lvl w:ilvl="4" w:tplc="04060019">
      <w:start w:val="1"/>
      <w:numFmt w:val="lowerLetter"/>
      <w:lvlText w:val="%5."/>
      <w:lvlJc w:val="left"/>
      <w:pPr>
        <w:ind w:left="5678" w:hanging="360"/>
      </w:pPr>
    </w:lvl>
    <w:lvl w:ilvl="5" w:tplc="0406001B">
      <w:start w:val="1"/>
      <w:numFmt w:val="lowerRoman"/>
      <w:lvlText w:val="%6."/>
      <w:lvlJc w:val="right"/>
      <w:pPr>
        <w:ind w:left="6398" w:hanging="180"/>
      </w:pPr>
    </w:lvl>
    <w:lvl w:ilvl="6" w:tplc="0406000F">
      <w:start w:val="1"/>
      <w:numFmt w:val="decimal"/>
      <w:lvlText w:val="%7."/>
      <w:lvlJc w:val="left"/>
      <w:pPr>
        <w:ind w:left="7118" w:hanging="360"/>
      </w:pPr>
    </w:lvl>
    <w:lvl w:ilvl="7" w:tplc="04060019">
      <w:start w:val="1"/>
      <w:numFmt w:val="lowerLetter"/>
      <w:lvlText w:val="%8."/>
      <w:lvlJc w:val="left"/>
      <w:pPr>
        <w:ind w:left="7838" w:hanging="360"/>
      </w:pPr>
    </w:lvl>
    <w:lvl w:ilvl="8" w:tplc="0406001B">
      <w:start w:val="1"/>
      <w:numFmt w:val="lowerRoman"/>
      <w:lvlText w:val="%9."/>
      <w:lvlJc w:val="right"/>
      <w:pPr>
        <w:ind w:left="8558" w:hanging="180"/>
      </w:pPr>
    </w:lvl>
  </w:abstractNum>
  <w:abstractNum w:abstractNumId="13"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4" w15:restartNumberingAfterBreak="0">
    <w:nsid w:val="30C942B5"/>
    <w:multiLevelType w:val="hybridMultilevel"/>
    <w:tmpl w:val="91003EB6"/>
    <w:lvl w:ilvl="0" w:tplc="0130DDAA">
      <w:start w:val="1"/>
      <w:numFmt w:val="decimal"/>
      <w:lvlText w:val="%1."/>
      <w:lvlJc w:val="left"/>
      <w:pPr>
        <w:ind w:left="3002" w:hanging="564"/>
      </w:pPr>
      <w:rPr>
        <w:rFonts w:hint="default"/>
      </w:rPr>
    </w:lvl>
    <w:lvl w:ilvl="1" w:tplc="04060019" w:tentative="1">
      <w:start w:val="1"/>
      <w:numFmt w:val="lowerLetter"/>
      <w:lvlText w:val="%2."/>
      <w:lvlJc w:val="left"/>
      <w:pPr>
        <w:ind w:left="3518" w:hanging="360"/>
      </w:pPr>
    </w:lvl>
    <w:lvl w:ilvl="2" w:tplc="0406001B" w:tentative="1">
      <w:start w:val="1"/>
      <w:numFmt w:val="lowerRoman"/>
      <w:lvlText w:val="%3."/>
      <w:lvlJc w:val="right"/>
      <w:pPr>
        <w:ind w:left="4238" w:hanging="180"/>
      </w:pPr>
    </w:lvl>
    <w:lvl w:ilvl="3" w:tplc="0406000F" w:tentative="1">
      <w:start w:val="1"/>
      <w:numFmt w:val="decimal"/>
      <w:lvlText w:val="%4."/>
      <w:lvlJc w:val="left"/>
      <w:pPr>
        <w:ind w:left="4958" w:hanging="360"/>
      </w:pPr>
    </w:lvl>
    <w:lvl w:ilvl="4" w:tplc="04060019" w:tentative="1">
      <w:start w:val="1"/>
      <w:numFmt w:val="lowerLetter"/>
      <w:lvlText w:val="%5."/>
      <w:lvlJc w:val="left"/>
      <w:pPr>
        <w:ind w:left="5678" w:hanging="360"/>
      </w:pPr>
    </w:lvl>
    <w:lvl w:ilvl="5" w:tplc="0406001B" w:tentative="1">
      <w:start w:val="1"/>
      <w:numFmt w:val="lowerRoman"/>
      <w:lvlText w:val="%6."/>
      <w:lvlJc w:val="right"/>
      <w:pPr>
        <w:ind w:left="6398" w:hanging="180"/>
      </w:pPr>
    </w:lvl>
    <w:lvl w:ilvl="6" w:tplc="0406000F" w:tentative="1">
      <w:start w:val="1"/>
      <w:numFmt w:val="decimal"/>
      <w:lvlText w:val="%7."/>
      <w:lvlJc w:val="left"/>
      <w:pPr>
        <w:ind w:left="7118" w:hanging="360"/>
      </w:pPr>
    </w:lvl>
    <w:lvl w:ilvl="7" w:tplc="04060019" w:tentative="1">
      <w:start w:val="1"/>
      <w:numFmt w:val="lowerLetter"/>
      <w:lvlText w:val="%8."/>
      <w:lvlJc w:val="left"/>
      <w:pPr>
        <w:ind w:left="7838" w:hanging="360"/>
      </w:pPr>
    </w:lvl>
    <w:lvl w:ilvl="8" w:tplc="0406001B" w:tentative="1">
      <w:start w:val="1"/>
      <w:numFmt w:val="lowerRoman"/>
      <w:lvlText w:val="%9."/>
      <w:lvlJc w:val="right"/>
      <w:pPr>
        <w:ind w:left="8558" w:hanging="180"/>
      </w:pPr>
    </w:lvl>
  </w:abstractNum>
  <w:abstractNum w:abstractNumId="15"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6"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17"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8" w15:restartNumberingAfterBreak="0">
    <w:nsid w:val="40094A19"/>
    <w:multiLevelType w:val="hybridMultilevel"/>
    <w:tmpl w:val="DE9C93F8"/>
    <w:lvl w:ilvl="0" w:tplc="04060001">
      <w:start w:val="1"/>
      <w:numFmt w:val="bullet"/>
      <w:lvlText w:val=""/>
      <w:lvlJc w:val="left"/>
      <w:pPr>
        <w:ind w:left="2628" w:hanging="360"/>
      </w:pPr>
      <w:rPr>
        <w:rFonts w:ascii="Symbol" w:hAnsi="Symbol" w:hint="default"/>
      </w:rPr>
    </w:lvl>
    <w:lvl w:ilvl="1" w:tplc="04060003" w:tentative="1">
      <w:start w:val="1"/>
      <w:numFmt w:val="bullet"/>
      <w:lvlText w:val="o"/>
      <w:lvlJc w:val="left"/>
      <w:pPr>
        <w:ind w:left="3348" w:hanging="360"/>
      </w:pPr>
      <w:rPr>
        <w:rFonts w:ascii="Courier New" w:hAnsi="Courier New" w:cs="Courier New" w:hint="default"/>
      </w:rPr>
    </w:lvl>
    <w:lvl w:ilvl="2" w:tplc="04060005" w:tentative="1">
      <w:start w:val="1"/>
      <w:numFmt w:val="bullet"/>
      <w:lvlText w:val=""/>
      <w:lvlJc w:val="left"/>
      <w:pPr>
        <w:ind w:left="4068" w:hanging="360"/>
      </w:pPr>
      <w:rPr>
        <w:rFonts w:ascii="Wingdings" w:hAnsi="Wingdings" w:hint="default"/>
      </w:rPr>
    </w:lvl>
    <w:lvl w:ilvl="3" w:tplc="04060001" w:tentative="1">
      <w:start w:val="1"/>
      <w:numFmt w:val="bullet"/>
      <w:lvlText w:val=""/>
      <w:lvlJc w:val="left"/>
      <w:pPr>
        <w:ind w:left="4788" w:hanging="360"/>
      </w:pPr>
      <w:rPr>
        <w:rFonts w:ascii="Symbol" w:hAnsi="Symbol" w:hint="default"/>
      </w:rPr>
    </w:lvl>
    <w:lvl w:ilvl="4" w:tplc="04060003" w:tentative="1">
      <w:start w:val="1"/>
      <w:numFmt w:val="bullet"/>
      <w:lvlText w:val="o"/>
      <w:lvlJc w:val="left"/>
      <w:pPr>
        <w:ind w:left="5508" w:hanging="360"/>
      </w:pPr>
      <w:rPr>
        <w:rFonts w:ascii="Courier New" w:hAnsi="Courier New" w:cs="Courier New" w:hint="default"/>
      </w:rPr>
    </w:lvl>
    <w:lvl w:ilvl="5" w:tplc="04060005" w:tentative="1">
      <w:start w:val="1"/>
      <w:numFmt w:val="bullet"/>
      <w:lvlText w:val=""/>
      <w:lvlJc w:val="left"/>
      <w:pPr>
        <w:ind w:left="6228" w:hanging="360"/>
      </w:pPr>
      <w:rPr>
        <w:rFonts w:ascii="Wingdings" w:hAnsi="Wingdings" w:hint="default"/>
      </w:rPr>
    </w:lvl>
    <w:lvl w:ilvl="6" w:tplc="04060001" w:tentative="1">
      <w:start w:val="1"/>
      <w:numFmt w:val="bullet"/>
      <w:lvlText w:val=""/>
      <w:lvlJc w:val="left"/>
      <w:pPr>
        <w:ind w:left="6948" w:hanging="360"/>
      </w:pPr>
      <w:rPr>
        <w:rFonts w:ascii="Symbol" w:hAnsi="Symbol" w:hint="default"/>
      </w:rPr>
    </w:lvl>
    <w:lvl w:ilvl="7" w:tplc="04060003" w:tentative="1">
      <w:start w:val="1"/>
      <w:numFmt w:val="bullet"/>
      <w:lvlText w:val="o"/>
      <w:lvlJc w:val="left"/>
      <w:pPr>
        <w:ind w:left="7668" w:hanging="360"/>
      </w:pPr>
      <w:rPr>
        <w:rFonts w:ascii="Courier New" w:hAnsi="Courier New" w:cs="Courier New" w:hint="default"/>
      </w:rPr>
    </w:lvl>
    <w:lvl w:ilvl="8" w:tplc="04060005" w:tentative="1">
      <w:start w:val="1"/>
      <w:numFmt w:val="bullet"/>
      <w:lvlText w:val=""/>
      <w:lvlJc w:val="left"/>
      <w:pPr>
        <w:ind w:left="8388" w:hanging="360"/>
      </w:pPr>
      <w:rPr>
        <w:rFonts w:ascii="Wingdings" w:hAnsi="Wingdings" w:hint="default"/>
      </w:rPr>
    </w:lvl>
  </w:abstractNum>
  <w:abstractNum w:abstractNumId="19"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20" w15:restartNumberingAfterBreak="0">
    <w:nsid w:val="4B4B3D27"/>
    <w:multiLevelType w:val="hybridMultilevel"/>
    <w:tmpl w:val="7188EDFC"/>
    <w:lvl w:ilvl="0" w:tplc="04060001">
      <w:start w:val="1"/>
      <w:numFmt w:val="bullet"/>
      <w:lvlText w:val=""/>
      <w:lvlJc w:val="left"/>
      <w:pPr>
        <w:ind w:left="2628" w:hanging="360"/>
      </w:pPr>
      <w:rPr>
        <w:rFonts w:ascii="Symbol" w:hAnsi="Symbol" w:hint="default"/>
      </w:rPr>
    </w:lvl>
    <w:lvl w:ilvl="1" w:tplc="04060003" w:tentative="1">
      <w:start w:val="1"/>
      <w:numFmt w:val="bullet"/>
      <w:lvlText w:val="o"/>
      <w:lvlJc w:val="left"/>
      <w:pPr>
        <w:ind w:left="3348" w:hanging="360"/>
      </w:pPr>
      <w:rPr>
        <w:rFonts w:ascii="Courier New" w:hAnsi="Courier New" w:cs="Courier New" w:hint="default"/>
      </w:rPr>
    </w:lvl>
    <w:lvl w:ilvl="2" w:tplc="04060005" w:tentative="1">
      <w:start w:val="1"/>
      <w:numFmt w:val="bullet"/>
      <w:lvlText w:val=""/>
      <w:lvlJc w:val="left"/>
      <w:pPr>
        <w:ind w:left="4068" w:hanging="360"/>
      </w:pPr>
      <w:rPr>
        <w:rFonts w:ascii="Wingdings" w:hAnsi="Wingdings" w:hint="default"/>
      </w:rPr>
    </w:lvl>
    <w:lvl w:ilvl="3" w:tplc="04060001" w:tentative="1">
      <w:start w:val="1"/>
      <w:numFmt w:val="bullet"/>
      <w:lvlText w:val=""/>
      <w:lvlJc w:val="left"/>
      <w:pPr>
        <w:ind w:left="4788" w:hanging="360"/>
      </w:pPr>
      <w:rPr>
        <w:rFonts w:ascii="Symbol" w:hAnsi="Symbol" w:hint="default"/>
      </w:rPr>
    </w:lvl>
    <w:lvl w:ilvl="4" w:tplc="04060003" w:tentative="1">
      <w:start w:val="1"/>
      <w:numFmt w:val="bullet"/>
      <w:lvlText w:val="o"/>
      <w:lvlJc w:val="left"/>
      <w:pPr>
        <w:ind w:left="5508" w:hanging="360"/>
      </w:pPr>
      <w:rPr>
        <w:rFonts w:ascii="Courier New" w:hAnsi="Courier New" w:cs="Courier New" w:hint="default"/>
      </w:rPr>
    </w:lvl>
    <w:lvl w:ilvl="5" w:tplc="04060005" w:tentative="1">
      <w:start w:val="1"/>
      <w:numFmt w:val="bullet"/>
      <w:lvlText w:val=""/>
      <w:lvlJc w:val="left"/>
      <w:pPr>
        <w:ind w:left="6228" w:hanging="360"/>
      </w:pPr>
      <w:rPr>
        <w:rFonts w:ascii="Wingdings" w:hAnsi="Wingdings" w:hint="default"/>
      </w:rPr>
    </w:lvl>
    <w:lvl w:ilvl="6" w:tplc="04060001" w:tentative="1">
      <w:start w:val="1"/>
      <w:numFmt w:val="bullet"/>
      <w:lvlText w:val=""/>
      <w:lvlJc w:val="left"/>
      <w:pPr>
        <w:ind w:left="6948" w:hanging="360"/>
      </w:pPr>
      <w:rPr>
        <w:rFonts w:ascii="Symbol" w:hAnsi="Symbol" w:hint="default"/>
      </w:rPr>
    </w:lvl>
    <w:lvl w:ilvl="7" w:tplc="04060003" w:tentative="1">
      <w:start w:val="1"/>
      <w:numFmt w:val="bullet"/>
      <w:lvlText w:val="o"/>
      <w:lvlJc w:val="left"/>
      <w:pPr>
        <w:ind w:left="7668" w:hanging="360"/>
      </w:pPr>
      <w:rPr>
        <w:rFonts w:ascii="Courier New" w:hAnsi="Courier New" w:cs="Courier New" w:hint="default"/>
      </w:rPr>
    </w:lvl>
    <w:lvl w:ilvl="8" w:tplc="04060005" w:tentative="1">
      <w:start w:val="1"/>
      <w:numFmt w:val="bullet"/>
      <w:lvlText w:val=""/>
      <w:lvlJc w:val="left"/>
      <w:pPr>
        <w:ind w:left="8388" w:hanging="360"/>
      </w:pPr>
      <w:rPr>
        <w:rFonts w:ascii="Wingdings" w:hAnsi="Wingdings" w:hint="default"/>
      </w:rPr>
    </w:lvl>
  </w:abstractNum>
  <w:abstractNum w:abstractNumId="21" w15:restartNumberingAfterBreak="0">
    <w:nsid w:val="56151FDC"/>
    <w:multiLevelType w:val="hybridMultilevel"/>
    <w:tmpl w:val="C922D7EE"/>
    <w:lvl w:ilvl="0" w:tplc="04060001">
      <w:start w:val="1"/>
      <w:numFmt w:val="bullet"/>
      <w:lvlText w:val=""/>
      <w:lvlJc w:val="left"/>
      <w:pPr>
        <w:ind w:left="1494" w:hanging="360"/>
      </w:pPr>
      <w:rPr>
        <w:rFonts w:ascii="Symbol" w:hAnsi="Symbol"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2"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4"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5"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27" w15:restartNumberingAfterBreak="0">
    <w:nsid w:val="714D61F0"/>
    <w:multiLevelType w:val="hybridMultilevel"/>
    <w:tmpl w:val="1EB8E250"/>
    <w:lvl w:ilvl="0" w:tplc="04060001">
      <w:start w:val="1"/>
      <w:numFmt w:val="bullet"/>
      <w:lvlText w:val=""/>
      <w:lvlJc w:val="left"/>
      <w:pPr>
        <w:ind w:left="2628" w:hanging="360"/>
      </w:pPr>
      <w:rPr>
        <w:rFonts w:ascii="Symbol" w:hAnsi="Symbol" w:hint="default"/>
      </w:rPr>
    </w:lvl>
    <w:lvl w:ilvl="1" w:tplc="04060003">
      <w:start w:val="1"/>
      <w:numFmt w:val="bullet"/>
      <w:lvlText w:val="o"/>
      <w:lvlJc w:val="left"/>
      <w:pPr>
        <w:ind w:left="3348" w:hanging="360"/>
      </w:pPr>
      <w:rPr>
        <w:rFonts w:ascii="Courier New" w:hAnsi="Courier New" w:cs="Courier New" w:hint="default"/>
      </w:rPr>
    </w:lvl>
    <w:lvl w:ilvl="2" w:tplc="04060005" w:tentative="1">
      <w:start w:val="1"/>
      <w:numFmt w:val="bullet"/>
      <w:lvlText w:val=""/>
      <w:lvlJc w:val="left"/>
      <w:pPr>
        <w:ind w:left="4068" w:hanging="360"/>
      </w:pPr>
      <w:rPr>
        <w:rFonts w:ascii="Wingdings" w:hAnsi="Wingdings" w:hint="default"/>
      </w:rPr>
    </w:lvl>
    <w:lvl w:ilvl="3" w:tplc="04060001" w:tentative="1">
      <w:start w:val="1"/>
      <w:numFmt w:val="bullet"/>
      <w:lvlText w:val=""/>
      <w:lvlJc w:val="left"/>
      <w:pPr>
        <w:ind w:left="4788" w:hanging="360"/>
      </w:pPr>
      <w:rPr>
        <w:rFonts w:ascii="Symbol" w:hAnsi="Symbol" w:hint="default"/>
      </w:rPr>
    </w:lvl>
    <w:lvl w:ilvl="4" w:tplc="04060003" w:tentative="1">
      <w:start w:val="1"/>
      <w:numFmt w:val="bullet"/>
      <w:lvlText w:val="o"/>
      <w:lvlJc w:val="left"/>
      <w:pPr>
        <w:ind w:left="5508" w:hanging="360"/>
      </w:pPr>
      <w:rPr>
        <w:rFonts w:ascii="Courier New" w:hAnsi="Courier New" w:cs="Courier New" w:hint="default"/>
      </w:rPr>
    </w:lvl>
    <w:lvl w:ilvl="5" w:tplc="04060005" w:tentative="1">
      <w:start w:val="1"/>
      <w:numFmt w:val="bullet"/>
      <w:lvlText w:val=""/>
      <w:lvlJc w:val="left"/>
      <w:pPr>
        <w:ind w:left="6228" w:hanging="360"/>
      </w:pPr>
      <w:rPr>
        <w:rFonts w:ascii="Wingdings" w:hAnsi="Wingdings" w:hint="default"/>
      </w:rPr>
    </w:lvl>
    <w:lvl w:ilvl="6" w:tplc="04060001" w:tentative="1">
      <w:start w:val="1"/>
      <w:numFmt w:val="bullet"/>
      <w:lvlText w:val=""/>
      <w:lvlJc w:val="left"/>
      <w:pPr>
        <w:ind w:left="6948" w:hanging="360"/>
      </w:pPr>
      <w:rPr>
        <w:rFonts w:ascii="Symbol" w:hAnsi="Symbol" w:hint="default"/>
      </w:rPr>
    </w:lvl>
    <w:lvl w:ilvl="7" w:tplc="04060003" w:tentative="1">
      <w:start w:val="1"/>
      <w:numFmt w:val="bullet"/>
      <w:lvlText w:val="o"/>
      <w:lvlJc w:val="left"/>
      <w:pPr>
        <w:ind w:left="7668" w:hanging="360"/>
      </w:pPr>
      <w:rPr>
        <w:rFonts w:ascii="Courier New" w:hAnsi="Courier New" w:cs="Courier New" w:hint="default"/>
      </w:rPr>
    </w:lvl>
    <w:lvl w:ilvl="8" w:tplc="04060005" w:tentative="1">
      <w:start w:val="1"/>
      <w:numFmt w:val="bullet"/>
      <w:lvlText w:val=""/>
      <w:lvlJc w:val="left"/>
      <w:pPr>
        <w:ind w:left="8388" w:hanging="360"/>
      </w:pPr>
      <w:rPr>
        <w:rFonts w:ascii="Wingdings" w:hAnsi="Wingdings" w:hint="default"/>
      </w:rPr>
    </w:lvl>
  </w:abstractNum>
  <w:abstractNum w:abstractNumId="28"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9"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30"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824964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9624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4173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712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3066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0824">
    <w:abstractNumId w:val="16"/>
  </w:num>
  <w:num w:numId="7" w16cid:durableId="695736615">
    <w:abstractNumId w:val="7"/>
  </w:num>
  <w:num w:numId="8" w16cid:durableId="479419809">
    <w:abstractNumId w:val="22"/>
  </w:num>
  <w:num w:numId="9" w16cid:durableId="875847631">
    <w:abstractNumId w:val="6"/>
  </w:num>
  <w:num w:numId="10" w16cid:durableId="1173767233">
    <w:abstractNumId w:val="25"/>
  </w:num>
  <w:num w:numId="11" w16cid:durableId="496656653">
    <w:abstractNumId w:val="11"/>
  </w:num>
  <w:num w:numId="12" w16cid:durableId="1943997494">
    <w:abstractNumId w:val="0"/>
  </w:num>
  <w:num w:numId="13" w16cid:durableId="658658171">
    <w:abstractNumId w:val="0"/>
  </w:num>
  <w:num w:numId="14" w16cid:durableId="1126855681">
    <w:abstractNumId w:val="10"/>
  </w:num>
  <w:num w:numId="15" w16cid:durableId="1240864728">
    <w:abstractNumId w:val="30"/>
  </w:num>
  <w:num w:numId="16" w16cid:durableId="1332098275">
    <w:abstractNumId w:val="1"/>
  </w:num>
  <w:num w:numId="17" w16cid:durableId="2134517045">
    <w:abstractNumId w:val="4"/>
  </w:num>
  <w:num w:numId="18" w16cid:durableId="900291656">
    <w:abstractNumId w:val="29"/>
  </w:num>
  <w:num w:numId="19" w16cid:durableId="12764053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10970">
    <w:abstractNumId w:val="28"/>
  </w:num>
  <w:num w:numId="21" w16cid:durableId="1771970449">
    <w:abstractNumId w:val="5"/>
  </w:num>
  <w:num w:numId="22" w16cid:durableId="725882151">
    <w:abstractNumId w:val="15"/>
  </w:num>
  <w:num w:numId="23" w16cid:durableId="1749425562">
    <w:abstractNumId w:val="2"/>
  </w:num>
  <w:num w:numId="24" w16cid:durableId="2081323808">
    <w:abstractNumId w:val="23"/>
  </w:num>
  <w:num w:numId="25" w16cid:durableId="848913481">
    <w:abstractNumId w:val="17"/>
  </w:num>
  <w:num w:numId="26" w16cid:durableId="294527993">
    <w:abstractNumId w:val="27"/>
  </w:num>
  <w:num w:numId="27" w16cid:durableId="1596129947">
    <w:abstractNumId w:val="14"/>
  </w:num>
  <w:num w:numId="28" w16cid:durableId="592862749">
    <w:abstractNumId w:val="21"/>
  </w:num>
  <w:num w:numId="29" w16cid:durableId="169493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2266711">
    <w:abstractNumId w:val="18"/>
  </w:num>
  <w:num w:numId="31" w16cid:durableId="956447929">
    <w:abstractNumId w:val="20"/>
  </w:num>
  <w:num w:numId="32" w16cid:durableId="1106999017">
    <w:abstractNumId w:val="8"/>
  </w:num>
  <w:num w:numId="33" w16cid:durableId="294604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52AF2"/>
    <w:rsid w:val="000734D0"/>
    <w:rsid w:val="000F0CC3"/>
    <w:rsid w:val="0010000A"/>
    <w:rsid w:val="00101F1B"/>
    <w:rsid w:val="00132A24"/>
    <w:rsid w:val="001428F4"/>
    <w:rsid w:val="001734A6"/>
    <w:rsid w:val="00184813"/>
    <w:rsid w:val="00195D6E"/>
    <w:rsid w:val="001D03AB"/>
    <w:rsid w:val="001D5D84"/>
    <w:rsid w:val="001F1767"/>
    <w:rsid w:val="001F3E4C"/>
    <w:rsid w:val="00253AF1"/>
    <w:rsid w:val="002D3837"/>
    <w:rsid w:val="002D73B9"/>
    <w:rsid w:val="003124BE"/>
    <w:rsid w:val="00372E26"/>
    <w:rsid w:val="00390F1F"/>
    <w:rsid w:val="00420166"/>
    <w:rsid w:val="0043276C"/>
    <w:rsid w:val="00451E1A"/>
    <w:rsid w:val="004C1BEA"/>
    <w:rsid w:val="004D6A84"/>
    <w:rsid w:val="00515000"/>
    <w:rsid w:val="00595661"/>
    <w:rsid w:val="005A18DC"/>
    <w:rsid w:val="005B024B"/>
    <w:rsid w:val="006025F3"/>
    <w:rsid w:val="00607742"/>
    <w:rsid w:val="006122D2"/>
    <w:rsid w:val="00623991"/>
    <w:rsid w:val="00783B4B"/>
    <w:rsid w:val="007B0C11"/>
    <w:rsid w:val="007F2EAB"/>
    <w:rsid w:val="008245BB"/>
    <w:rsid w:val="00864EDF"/>
    <w:rsid w:val="00867383"/>
    <w:rsid w:val="008905A0"/>
    <w:rsid w:val="008E7D75"/>
    <w:rsid w:val="00902535"/>
    <w:rsid w:val="00966134"/>
    <w:rsid w:val="0097328A"/>
    <w:rsid w:val="00975AC2"/>
    <w:rsid w:val="009B6B7F"/>
    <w:rsid w:val="009E6E95"/>
    <w:rsid w:val="00A30326"/>
    <w:rsid w:val="00A32ACC"/>
    <w:rsid w:val="00A60BD0"/>
    <w:rsid w:val="00A64B48"/>
    <w:rsid w:val="00AA3E37"/>
    <w:rsid w:val="00B80FEE"/>
    <w:rsid w:val="00BA209A"/>
    <w:rsid w:val="00BA3377"/>
    <w:rsid w:val="00BC5397"/>
    <w:rsid w:val="00BF0073"/>
    <w:rsid w:val="00BF69C6"/>
    <w:rsid w:val="00C446CD"/>
    <w:rsid w:val="00C84FF9"/>
    <w:rsid w:val="00CB17D6"/>
    <w:rsid w:val="00CC1886"/>
    <w:rsid w:val="00CF46DF"/>
    <w:rsid w:val="00DC3F32"/>
    <w:rsid w:val="00DC48AE"/>
    <w:rsid w:val="00DE0E3B"/>
    <w:rsid w:val="00DE2C7F"/>
    <w:rsid w:val="00E26F52"/>
    <w:rsid w:val="00E32103"/>
    <w:rsid w:val="00E8140F"/>
    <w:rsid w:val="00EB16DC"/>
    <w:rsid w:val="00EC39D9"/>
    <w:rsid w:val="00F270FC"/>
    <w:rsid w:val="00F747FD"/>
    <w:rsid w:val="00F7699C"/>
    <w:rsid w:val="00FC15AB"/>
    <w:rsid w:val="00FC54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8408"/>
  <w15:docId w15:val="{54BCF495-B8CB-4CDC-8B9A-D1E1DA1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4B"/>
    <w:pPr>
      <w:spacing w:after="0" w:line="240" w:lineRule="auto"/>
      <w:ind w:left="1134"/>
    </w:pPr>
    <w:rPr>
      <w:rFonts w:ascii="Bookman Old Style" w:hAnsi="Bookman Old Style"/>
      <w:sz w:val="24"/>
      <w:szCs w:val="24"/>
    </w:rPr>
  </w:style>
  <w:style w:type="paragraph" w:styleId="Overskrift1">
    <w:name w:val="heading 1"/>
    <w:basedOn w:val="Normal"/>
    <w:next w:val="Normal"/>
    <w:link w:val="Overskrift1Tegn"/>
    <w:uiPriority w:val="9"/>
    <w:qFormat/>
    <w:rsid w:val="00EC39D9"/>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EC39D9"/>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BF0073"/>
    <w:pPr>
      <w:jc w:val="center"/>
      <w:outlineLvl w:val="2"/>
    </w:pPr>
    <w:rPr>
      <w:b/>
      <w:smallCaps/>
    </w:rPr>
  </w:style>
  <w:style w:type="paragraph" w:styleId="Overskrift4">
    <w:name w:val="heading 4"/>
    <w:basedOn w:val="Normal"/>
    <w:next w:val="Normal"/>
    <w:link w:val="Overskrift4Tegn"/>
    <w:uiPriority w:val="9"/>
    <w:unhideWhenUsed/>
    <w:qFormat/>
    <w:rsid w:val="00783B4B"/>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C84FF9"/>
    <w:pPr>
      <w:outlineLvl w:val="4"/>
    </w:pPr>
    <w:rPr>
      <w:b/>
      <w:u w:val="single"/>
    </w:rPr>
  </w:style>
  <w:style w:type="paragraph" w:styleId="Overskrift6">
    <w:name w:val="heading 6"/>
    <w:basedOn w:val="Normal"/>
    <w:next w:val="Normal"/>
    <w:link w:val="Overskrift6Tegn"/>
    <w:uiPriority w:val="9"/>
    <w:unhideWhenUsed/>
    <w:qFormat/>
    <w:rsid w:val="00783B4B"/>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420166"/>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9D9"/>
    <w:rPr>
      <w:rFonts w:ascii="Bookman Old Style" w:eastAsiaTheme="majorEastAsia" w:hAnsi="Bookman Old Style" w:cstheme="majorBidi"/>
      <w:b/>
      <w:bCs/>
      <w:smallCaps/>
      <w:sz w:val="28"/>
      <w:szCs w:val="28"/>
    </w:rPr>
  </w:style>
  <w:style w:type="character" w:customStyle="1" w:styleId="Overskrift2Tegn">
    <w:name w:val="Overskrift 2 Tegn"/>
    <w:basedOn w:val="Standardskrifttypeiafsnit"/>
    <w:link w:val="Overskrift2"/>
    <w:uiPriority w:val="9"/>
    <w:rsid w:val="00EC39D9"/>
    <w:rPr>
      <w:rFonts w:ascii="Bookman Old Style" w:eastAsiaTheme="majorEastAsia" w:hAnsi="Bookman Old Style" w:cstheme="majorBidi"/>
      <w:b/>
      <w:bCs/>
      <w:smallCaps/>
      <w:sz w:val="32"/>
      <w:szCs w:val="32"/>
    </w:rPr>
  </w:style>
  <w:style w:type="character" w:customStyle="1" w:styleId="Overskrift3Tegn">
    <w:name w:val="Overskrift 3 Tegn"/>
    <w:basedOn w:val="Standardskrifttypeiafsnit"/>
    <w:link w:val="Overskrift3"/>
    <w:uiPriority w:val="9"/>
    <w:rsid w:val="00BF0073"/>
    <w:rPr>
      <w:rFonts w:ascii="Bookman Old Style" w:hAnsi="Bookman Old Style"/>
      <w:b/>
      <w:smallCaps/>
      <w:sz w:val="24"/>
      <w:szCs w:val="24"/>
    </w:rPr>
  </w:style>
  <w:style w:type="character" w:customStyle="1" w:styleId="Overskrift4Tegn">
    <w:name w:val="Overskrift 4 Tegn"/>
    <w:basedOn w:val="Standardskrifttypeiafsnit"/>
    <w:link w:val="Overskrift4"/>
    <w:uiPriority w:val="9"/>
    <w:rsid w:val="00783B4B"/>
    <w:rPr>
      <w:rFonts w:ascii="Bookman Old Style" w:hAnsi="Bookman Old Style"/>
      <w:b/>
      <w:sz w:val="24"/>
      <w:szCs w:val="24"/>
      <w:u w:val="single"/>
    </w:rPr>
  </w:style>
  <w:style w:type="character" w:customStyle="1" w:styleId="Overskrift5Tegn">
    <w:name w:val="Overskrift 5 Tegn"/>
    <w:basedOn w:val="Standardskrifttypeiafsnit"/>
    <w:link w:val="Overskrift5"/>
    <w:uiPriority w:val="9"/>
    <w:rsid w:val="00C84FF9"/>
    <w:rPr>
      <w:rFonts w:ascii="Bookman Old Style" w:hAnsi="Bookman Old Style"/>
      <w:b/>
      <w:sz w:val="24"/>
      <w:szCs w:val="24"/>
      <w:u w:val="single"/>
    </w:rPr>
  </w:style>
  <w:style w:type="character" w:customStyle="1" w:styleId="Overskrift6Tegn">
    <w:name w:val="Overskrift 6 Tegn"/>
    <w:basedOn w:val="Standardskrifttypeiafsnit"/>
    <w:link w:val="Overskrift6"/>
    <w:uiPriority w:val="9"/>
    <w:rsid w:val="00783B4B"/>
    <w:rPr>
      <w:rFonts w:ascii="Bookman Old Style" w:eastAsia="Times New Roman" w:hAnsi="Bookman Old Style" w:cs="Times New Roman"/>
      <w:b/>
      <w:bCs/>
      <w:iCs/>
      <w:sz w:val="24"/>
      <w:szCs w:val="24"/>
      <w:lang w:eastAsia="da-DK"/>
    </w:rPr>
  </w:style>
  <w:style w:type="character" w:customStyle="1" w:styleId="Overskrift7Tegn">
    <w:name w:val="Overskrift 7 Tegn"/>
    <w:basedOn w:val="Standardskrifttypeiafsnit"/>
    <w:link w:val="Overskrift7"/>
    <w:uiPriority w:val="9"/>
    <w:rsid w:val="00420166"/>
    <w:rPr>
      <w:rFonts w:ascii="Bookman Old Style" w:eastAsia="Times New Roman" w:hAnsi="Bookman Old Style"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1428F4"/>
    <w:pPr>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1428F4"/>
    <w:pPr>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1428F4"/>
    <w:pPr>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1428F4"/>
    <w:pPr>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1428F4"/>
    <w:pPr>
      <w:ind w:left="1680"/>
    </w:pPr>
    <w:rPr>
      <w:rFonts w:asciiTheme="minorHAnsi" w:hAnsiTheme="minorHAnsi"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 w:type="character" w:styleId="Ulstomtale">
    <w:name w:val="Unresolved Mention"/>
    <w:basedOn w:val="Standardskrifttypeiafsnit"/>
    <w:uiPriority w:val="99"/>
    <w:semiHidden/>
    <w:unhideWhenUsed/>
    <w:rsid w:val="00FC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udinaturen.dk%2Ffkg-search&amp;data=05%7C02%7Cgol%40parasport.dk%7Ce39737f9ed46462ddc7808dcd19451c1%7Cd34c71f2fdc44dff8a7d5797d5e61df6%7C0%7C0%7C638615682173049978%7CUnknown%7CTWFpbGZsb3d8eyJWIjoiMC4wLjAwMDAiLCJQIjoiV2luMzIiLCJBTiI6Ik1haWwiLCJXVCI6Mn0%3D%7C0%7C%7C%7C&amp;sdata=L4LACpT%2FeH4lf3JS7RXKn4IlsRDdW9PN%2Fr5U1l4cN0M%3D&amp;reserved=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survey.moos-bjerre.dk%2Fservlet%2Fcom.pls.morpheus.web.pages.CoreRespondentCollectLinkAnonymous&amp;data=05%7C02%7Cgol%40parasport.dk%7Ce39737f9ed46462ddc7808dcd19451c1%7Cd34c71f2fdc44dff8a7d5797d5e61df6%7C0%7C0%7C638615682173042251%7CUnknown%7CTWFpbGZsb3d8eyJWIjoiMC4wLjAwMDAiLCJQIjoiV2luMzIiLCJBTiI6Ik1haWwiLCJXVCI6Mn0%3D%7C0%7C%7C%7C&amp;sdata=PK7AzKSjOl9vXb1gLDghvYPJy1hRb6vOXrZkIPVK6MA%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03.safelinks.protection.outlook.com/?url=https%3A%2F%2Fwww.aktiviteterforalle.dk%2Fwebapp%2F&amp;data=05%7C02%7Cgol%40parasport.dk%7Ce39737f9ed46462ddc7808dcd19451c1%7Cd34c71f2fdc44dff8a7d5797d5e61df6%7C0%7C0%7C638615682173028975%7CUnknown%7CTWFpbGZsb3d8eyJWIjoiMC4wLjAwMDAiLCJQIjoiV2luMzIiLCJBTiI6Ik1haWwiLCJXVCI6Mn0%3D%7C0%7C%7C%7C&amp;sdata=t%2BXH83qE%2FFtuK5zVvTwtTGQLn1FN3mzuR6LYsp15DGI%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denstoredanske.lex.dk%2FDanske_deltagere_ved_De_Paralympiske_Lege_i_Paris_2024&amp;data=05%7C02%7Cgol%40parasport.dk%7C23f8a00c0b0643410fae08dcb8665da7%7Cd34c71f2fdc44dff8a7d5797d5e61df6%7C0%7C0%7C638587997034569357%7CUnknown%7CTWFpbGZsb3d8eyJWIjoiMC4wLjAwMDAiLCJQIjoiV2luMzIiLCJBTiI6Ik1haWwiLCJXVCI6Mn0%3D%7C0%7C%7C%7C&amp;sdata=3vx%2F677BoaDulgMsEZINGatex%2FR2fvZ6JBWQwnW3pGY%3D&amp;reserved=0" TargetMode="Externa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DE3-E3C2-44F1-87AD-C4A4F9E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15</Pages>
  <Words>4869</Words>
  <Characters>29702</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60</cp:revision>
  <dcterms:created xsi:type="dcterms:W3CDTF">2012-02-19T12:16:00Z</dcterms:created>
  <dcterms:modified xsi:type="dcterms:W3CDTF">2024-09-18T13:41:00Z</dcterms:modified>
</cp:coreProperties>
</file>