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82461C" w14:textId="77777777" w:rsidR="002B5D46" w:rsidRDefault="002B5D46" w:rsidP="002B5D46">
      <w:pPr>
        <w:pStyle w:val="Overskrift1"/>
        <w:rPr>
          <w:sz w:val="60"/>
          <w:szCs w:val="60"/>
        </w:rPr>
      </w:pPr>
    </w:p>
    <w:p w14:paraId="699B40BF" w14:textId="6B8B4D36" w:rsidR="00EE6ED2" w:rsidRPr="002F5D8A" w:rsidRDefault="00CA1EBF" w:rsidP="00CA1EBF">
      <w:pPr>
        <w:jc w:val="center"/>
        <w:rPr>
          <w:b/>
          <w:bCs/>
          <w:color w:val="595959" w:themeColor="text1" w:themeTint="A6"/>
          <w:sz w:val="72"/>
          <w:szCs w:val="72"/>
          <w:lang w:val="da-DK"/>
        </w:rPr>
        <w:sectPr w:rsidR="00EE6ED2" w:rsidRPr="002F5D8A" w:rsidSect="002C65AF">
          <w:headerReference w:type="default" r:id="rId11"/>
          <w:footerReference w:type="default" r:id="rId12"/>
          <w:type w:val="continuous"/>
          <w:pgSz w:w="11910" w:h="16840"/>
          <w:pgMar w:top="1800" w:right="1278" w:bottom="1600" w:left="1000" w:header="764" w:footer="737" w:gutter="0"/>
          <w:pgNumType w:start="1"/>
          <w:cols w:space="708"/>
          <w:docGrid w:linePitch="299"/>
        </w:sectPr>
      </w:pPr>
      <w:r w:rsidRPr="00CA1EBF">
        <w:rPr>
          <w:b/>
          <w:bCs/>
          <w:noProof/>
          <w:color w:val="595959" w:themeColor="text1" w:themeTint="A6"/>
          <w:sz w:val="72"/>
          <w:szCs w:val="72"/>
          <w:lang w:val="da-DK" w:eastAsia="da-DK"/>
        </w:rPr>
        <w:drawing>
          <wp:anchor distT="0" distB="0" distL="0" distR="0" simplePos="0" relativeHeight="251656192" behindDoc="0" locked="0" layoutInCell="1" allowOverlap="1" wp14:anchorId="46CA481B" wp14:editId="7F134B95">
            <wp:simplePos x="0" y="0"/>
            <wp:positionH relativeFrom="page">
              <wp:posOffset>913765</wp:posOffset>
            </wp:positionH>
            <wp:positionV relativeFrom="paragraph">
              <wp:posOffset>1529715</wp:posOffset>
            </wp:positionV>
            <wp:extent cx="5667375" cy="2644140"/>
            <wp:effectExtent l="0" t="0" r="9525" b="3810"/>
            <wp:wrapTopAndBottom/>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67375" cy="2644140"/>
                    </a:xfrm>
                    <a:prstGeom prst="rect">
                      <a:avLst/>
                    </a:prstGeom>
                  </pic:spPr>
                </pic:pic>
              </a:graphicData>
            </a:graphic>
            <wp14:sizeRelH relativeFrom="margin">
              <wp14:pctWidth>0</wp14:pctWidth>
            </wp14:sizeRelH>
            <wp14:sizeRelV relativeFrom="margin">
              <wp14:pctHeight>0</wp14:pctHeight>
            </wp14:sizeRelV>
          </wp:anchor>
        </w:drawing>
      </w:r>
      <w:r w:rsidR="00E56CA0" w:rsidRPr="002F5D8A">
        <w:rPr>
          <w:b/>
          <w:bCs/>
          <w:color w:val="595959" w:themeColor="text1" w:themeTint="A6"/>
          <w:sz w:val="72"/>
          <w:szCs w:val="72"/>
          <w:lang w:val="da-DK"/>
        </w:rPr>
        <w:t xml:space="preserve">Danske </w:t>
      </w:r>
      <w:r w:rsidR="00C91B6F" w:rsidRPr="002F5D8A">
        <w:rPr>
          <w:b/>
          <w:bCs/>
          <w:color w:val="595959" w:themeColor="text1" w:themeTint="A6"/>
          <w:sz w:val="72"/>
          <w:szCs w:val="72"/>
          <w:lang w:val="da-DK"/>
        </w:rPr>
        <w:t>Hockey</w:t>
      </w:r>
      <w:r w:rsidR="0019251B" w:rsidRPr="002F5D8A">
        <w:rPr>
          <w:b/>
          <w:bCs/>
          <w:color w:val="595959" w:themeColor="text1" w:themeTint="A6"/>
          <w:sz w:val="72"/>
          <w:szCs w:val="72"/>
          <w:lang w:val="da-DK"/>
        </w:rPr>
        <w:t xml:space="preserve"> </w:t>
      </w:r>
      <w:r w:rsidRPr="002F5D8A">
        <w:rPr>
          <w:b/>
          <w:bCs/>
          <w:color w:val="595959" w:themeColor="text1" w:themeTint="A6"/>
          <w:sz w:val="72"/>
          <w:szCs w:val="72"/>
          <w:lang w:val="da-DK"/>
        </w:rPr>
        <w:t>regler</w:t>
      </w:r>
    </w:p>
    <w:p w14:paraId="7E5EDCDE" w14:textId="3E786E2F" w:rsidR="00F2353A" w:rsidRPr="002F5D8A" w:rsidRDefault="00F2353A" w:rsidP="002F5D8A">
      <w:pPr>
        <w:pStyle w:val="Overskrift1"/>
        <w:rPr>
          <w:lang w:val="da-DK"/>
        </w:rPr>
      </w:pPr>
      <w:r w:rsidRPr="002F5D8A">
        <w:rPr>
          <w:lang w:val="da-DK"/>
        </w:rPr>
        <w:lastRenderedPageBreak/>
        <w:t>Indholdsfortegnelse</w:t>
      </w:r>
      <w:r w:rsidR="00E62F41" w:rsidRPr="002F5D8A">
        <w:rPr>
          <w:lang w:val="da-DK"/>
        </w:rPr>
        <w:tab/>
      </w:r>
      <w:r w:rsidR="00E62F41" w:rsidRPr="002F5D8A">
        <w:rPr>
          <w:lang w:val="da-DK"/>
        </w:rPr>
        <w:tab/>
      </w:r>
      <w:r w:rsidR="00E62F41" w:rsidRPr="002F5D8A">
        <w:rPr>
          <w:lang w:val="da-DK"/>
        </w:rPr>
        <w:tab/>
      </w:r>
      <w:r w:rsidR="00E62F41" w:rsidRPr="002F5D8A">
        <w:rPr>
          <w:lang w:val="da-DK"/>
        </w:rPr>
        <w:tab/>
      </w:r>
      <w:r w:rsidR="00E62F41" w:rsidRPr="002F5D8A">
        <w:rPr>
          <w:lang w:val="da-DK"/>
        </w:rPr>
        <w:tab/>
      </w:r>
      <w:r w:rsidR="00E62F41" w:rsidRPr="002F5D8A">
        <w:rPr>
          <w:lang w:val="da-DK"/>
        </w:rPr>
        <w:tab/>
      </w:r>
      <w:r w:rsidR="00E62F41" w:rsidRPr="002F5D8A">
        <w:rPr>
          <w:lang w:val="da-DK"/>
        </w:rPr>
        <w:tab/>
      </w:r>
      <w:r w:rsidRPr="002F5D8A">
        <w:rPr>
          <w:lang w:val="da-DK"/>
        </w:rPr>
        <w:t>Side</w:t>
      </w:r>
    </w:p>
    <w:p w14:paraId="4EDB6470" w14:textId="77777777" w:rsidR="00F2353A" w:rsidRPr="002F5D8A" w:rsidRDefault="00F2353A" w:rsidP="00F2353A">
      <w:pPr>
        <w:pStyle w:val="Default"/>
        <w:tabs>
          <w:tab w:val="right" w:leader="dot" w:pos="8505"/>
        </w:tabs>
        <w:rPr>
          <w:bCs/>
          <w:sz w:val="20"/>
          <w:szCs w:val="20"/>
        </w:rPr>
      </w:pPr>
    </w:p>
    <w:p w14:paraId="5D9E4154" w14:textId="03481DF4" w:rsidR="00F2353A" w:rsidRPr="002F5D8A" w:rsidRDefault="00F2353A" w:rsidP="00F2353A">
      <w:pPr>
        <w:pStyle w:val="Default"/>
        <w:tabs>
          <w:tab w:val="right" w:leader="dot" w:pos="8505"/>
        </w:tabs>
        <w:rPr>
          <w:bCs/>
          <w:sz w:val="20"/>
          <w:szCs w:val="20"/>
        </w:rPr>
      </w:pPr>
      <w:r w:rsidRPr="002F5D8A">
        <w:rPr>
          <w:bCs/>
          <w:sz w:val="20"/>
          <w:szCs w:val="20"/>
        </w:rPr>
        <w:t>MESTERSKABER</w:t>
      </w:r>
      <w:r w:rsidRPr="002F5D8A">
        <w:rPr>
          <w:bCs/>
          <w:sz w:val="20"/>
          <w:szCs w:val="20"/>
        </w:rPr>
        <w:tab/>
      </w:r>
      <w:r w:rsidR="001741AD">
        <w:rPr>
          <w:bCs/>
          <w:sz w:val="20"/>
          <w:szCs w:val="20"/>
        </w:rPr>
        <w:t>3</w:t>
      </w:r>
    </w:p>
    <w:p w14:paraId="13BCC520" w14:textId="41AEF735" w:rsidR="00F2353A" w:rsidRPr="002F5D8A" w:rsidRDefault="00F2353A" w:rsidP="00F2353A">
      <w:pPr>
        <w:pStyle w:val="Default"/>
        <w:tabs>
          <w:tab w:val="right" w:leader="dot" w:pos="8505"/>
        </w:tabs>
        <w:rPr>
          <w:bCs/>
          <w:sz w:val="20"/>
          <w:szCs w:val="20"/>
        </w:rPr>
      </w:pPr>
      <w:r w:rsidRPr="002F5D8A">
        <w:rPr>
          <w:bCs/>
          <w:sz w:val="20"/>
          <w:szCs w:val="20"/>
        </w:rPr>
        <w:t>KLASSIFICERINGSSYSTEM</w:t>
      </w:r>
      <w:r w:rsidRPr="002F5D8A">
        <w:rPr>
          <w:bCs/>
          <w:sz w:val="20"/>
          <w:szCs w:val="20"/>
        </w:rPr>
        <w:tab/>
      </w:r>
      <w:r w:rsidR="001741AD">
        <w:rPr>
          <w:bCs/>
          <w:sz w:val="20"/>
          <w:szCs w:val="20"/>
        </w:rPr>
        <w:t>4</w:t>
      </w:r>
    </w:p>
    <w:p w14:paraId="6268F60B" w14:textId="116668CF" w:rsidR="00F2353A" w:rsidRPr="002F5D8A" w:rsidRDefault="00F2353A" w:rsidP="00F2353A">
      <w:pPr>
        <w:pStyle w:val="Default"/>
        <w:tabs>
          <w:tab w:val="right" w:leader="dot" w:pos="8505"/>
        </w:tabs>
        <w:rPr>
          <w:bCs/>
          <w:sz w:val="20"/>
          <w:szCs w:val="20"/>
        </w:rPr>
      </w:pPr>
      <w:r w:rsidRPr="002F5D8A">
        <w:rPr>
          <w:bCs/>
          <w:sz w:val="20"/>
          <w:szCs w:val="20"/>
        </w:rPr>
        <w:t>IDRÆTSMATERIALE</w:t>
      </w:r>
      <w:r w:rsidRPr="002F5D8A">
        <w:rPr>
          <w:bCs/>
          <w:sz w:val="20"/>
          <w:szCs w:val="20"/>
        </w:rPr>
        <w:tab/>
      </w:r>
      <w:r w:rsidR="001741AD">
        <w:rPr>
          <w:bCs/>
          <w:sz w:val="20"/>
          <w:szCs w:val="20"/>
        </w:rPr>
        <w:t>6</w:t>
      </w:r>
    </w:p>
    <w:p w14:paraId="66F836DF" w14:textId="51CA3427" w:rsidR="00F2353A" w:rsidRPr="002F5D8A" w:rsidRDefault="00F2353A" w:rsidP="00F2353A">
      <w:pPr>
        <w:pStyle w:val="Default"/>
        <w:tabs>
          <w:tab w:val="right" w:leader="dot" w:pos="8505"/>
        </w:tabs>
        <w:rPr>
          <w:bCs/>
          <w:sz w:val="20"/>
          <w:szCs w:val="20"/>
        </w:rPr>
      </w:pPr>
      <w:r w:rsidRPr="002F5D8A">
        <w:rPr>
          <w:bCs/>
          <w:sz w:val="20"/>
          <w:szCs w:val="20"/>
        </w:rPr>
        <w:t>IDRÆTSREGLER</w:t>
      </w:r>
      <w:r w:rsidRPr="002F5D8A">
        <w:rPr>
          <w:bCs/>
          <w:sz w:val="20"/>
          <w:szCs w:val="20"/>
        </w:rPr>
        <w:tab/>
      </w:r>
      <w:r w:rsidR="001741AD">
        <w:rPr>
          <w:bCs/>
          <w:sz w:val="20"/>
          <w:szCs w:val="20"/>
        </w:rPr>
        <w:t>6</w:t>
      </w:r>
    </w:p>
    <w:p w14:paraId="3ECB74BA" w14:textId="5B23899A" w:rsidR="00F2353A" w:rsidRPr="002F5D8A" w:rsidRDefault="00F2353A" w:rsidP="00F2353A">
      <w:pPr>
        <w:pStyle w:val="Default"/>
        <w:tabs>
          <w:tab w:val="right" w:leader="dot" w:pos="8505"/>
        </w:tabs>
        <w:rPr>
          <w:bCs/>
          <w:sz w:val="20"/>
          <w:szCs w:val="20"/>
        </w:rPr>
      </w:pPr>
      <w:r w:rsidRPr="002F5D8A">
        <w:rPr>
          <w:bCs/>
          <w:sz w:val="20"/>
          <w:szCs w:val="20"/>
        </w:rPr>
        <w:t>TURNERINGSREGLEMENT</w:t>
      </w:r>
      <w:r w:rsidRPr="002F5D8A">
        <w:rPr>
          <w:bCs/>
          <w:sz w:val="20"/>
          <w:szCs w:val="20"/>
        </w:rPr>
        <w:tab/>
      </w:r>
      <w:r w:rsidR="001741AD">
        <w:rPr>
          <w:bCs/>
          <w:sz w:val="20"/>
          <w:szCs w:val="20"/>
        </w:rPr>
        <w:t>12</w:t>
      </w:r>
    </w:p>
    <w:p w14:paraId="68DE0E05" w14:textId="6D06E3CE" w:rsidR="00F2353A" w:rsidRPr="002F5D8A" w:rsidRDefault="00F2353A" w:rsidP="00C165FC">
      <w:pPr>
        <w:pStyle w:val="Default"/>
        <w:tabs>
          <w:tab w:val="right" w:leader="dot" w:pos="8505"/>
        </w:tabs>
        <w:rPr>
          <w:bCs/>
          <w:sz w:val="20"/>
          <w:szCs w:val="20"/>
        </w:rPr>
      </w:pPr>
      <w:r w:rsidRPr="002F5D8A">
        <w:rPr>
          <w:bCs/>
          <w:sz w:val="20"/>
          <w:szCs w:val="20"/>
        </w:rPr>
        <w:t>ANDET</w:t>
      </w:r>
      <w:r w:rsidRPr="002F5D8A">
        <w:rPr>
          <w:bCs/>
          <w:sz w:val="20"/>
          <w:szCs w:val="20"/>
        </w:rPr>
        <w:tab/>
      </w:r>
      <w:r w:rsidR="001741AD">
        <w:rPr>
          <w:bCs/>
          <w:sz w:val="20"/>
          <w:szCs w:val="20"/>
        </w:rPr>
        <w:t>14</w:t>
      </w:r>
    </w:p>
    <w:p w14:paraId="69AD7B37" w14:textId="4DCF8BBD" w:rsidR="002F5D8A" w:rsidRPr="002F5D8A" w:rsidRDefault="002F5D8A" w:rsidP="002F5D8A">
      <w:pPr>
        <w:rPr>
          <w:rFonts w:ascii="Arial" w:eastAsia="Times New Roman" w:hAnsi="Arial" w:cs="Arial"/>
          <w:b/>
          <w:color w:val="000000"/>
          <w:sz w:val="24"/>
          <w:szCs w:val="24"/>
          <w:lang w:val="da-DK" w:eastAsia="da-DK"/>
        </w:rPr>
      </w:pPr>
      <w:r w:rsidRPr="00F267A1">
        <w:rPr>
          <w:b/>
          <w:lang w:val="da-DK"/>
        </w:rPr>
        <w:br w:type="page"/>
      </w:r>
    </w:p>
    <w:p w14:paraId="24A99732" w14:textId="2D27C496" w:rsidR="00F2353A" w:rsidRPr="00F267A1" w:rsidRDefault="00F2353A" w:rsidP="00B52D37">
      <w:pPr>
        <w:pStyle w:val="Overskrift"/>
        <w:rPr>
          <w:lang w:val="da-DK"/>
        </w:rPr>
      </w:pPr>
      <w:r w:rsidRPr="00F267A1">
        <w:rPr>
          <w:lang w:val="da-DK"/>
        </w:rPr>
        <w:lastRenderedPageBreak/>
        <w:t xml:space="preserve">MESTERSKABER </w:t>
      </w:r>
    </w:p>
    <w:p w14:paraId="191A2BD0" w14:textId="77777777" w:rsidR="00F2353A" w:rsidRPr="00B52D37" w:rsidRDefault="00F2353A" w:rsidP="00F2353A">
      <w:pPr>
        <w:pStyle w:val="Default"/>
        <w:tabs>
          <w:tab w:val="left" w:pos="709"/>
        </w:tabs>
        <w:ind w:left="709" w:hanging="709"/>
        <w:rPr>
          <w:sz w:val="20"/>
          <w:szCs w:val="20"/>
        </w:rPr>
      </w:pPr>
    </w:p>
    <w:p w14:paraId="1C0F8B74" w14:textId="77777777" w:rsidR="00F2353A" w:rsidRPr="00B52D37" w:rsidRDefault="00F2353A" w:rsidP="00F2353A">
      <w:pPr>
        <w:pStyle w:val="Default"/>
        <w:tabs>
          <w:tab w:val="left" w:pos="709"/>
        </w:tabs>
        <w:ind w:left="709" w:hanging="709"/>
        <w:outlineLvl w:val="0"/>
        <w:rPr>
          <w:b/>
          <w:sz w:val="20"/>
          <w:szCs w:val="20"/>
        </w:rPr>
      </w:pPr>
      <w:r w:rsidRPr="00B52D37">
        <w:rPr>
          <w:b/>
          <w:sz w:val="20"/>
          <w:szCs w:val="20"/>
        </w:rPr>
        <w:t>1.1</w:t>
      </w:r>
      <w:r w:rsidRPr="00B52D37">
        <w:rPr>
          <w:b/>
          <w:sz w:val="20"/>
          <w:szCs w:val="20"/>
        </w:rPr>
        <w:tab/>
        <w:t xml:space="preserve">Mesterskab </w:t>
      </w:r>
    </w:p>
    <w:p w14:paraId="24BDEF28" w14:textId="47CAC143" w:rsidR="00F2353A" w:rsidRPr="00B52D37" w:rsidRDefault="00F2353A" w:rsidP="00B52D37">
      <w:pPr>
        <w:pStyle w:val="Default"/>
        <w:tabs>
          <w:tab w:val="left" w:pos="709"/>
        </w:tabs>
        <w:ind w:left="709" w:hanging="709"/>
        <w:rPr>
          <w:strike/>
          <w:sz w:val="20"/>
          <w:szCs w:val="20"/>
        </w:rPr>
      </w:pPr>
      <w:r w:rsidRPr="00B52D37">
        <w:rPr>
          <w:sz w:val="20"/>
          <w:szCs w:val="20"/>
        </w:rPr>
        <w:tab/>
        <w:t>Vedr. forbundsmesterskaber (FM) spilles der alle mod alle i hver række, og der spilles over en dag.</w:t>
      </w:r>
      <w:r w:rsidRPr="00B52D37">
        <w:rPr>
          <w:strike/>
          <w:sz w:val="20"/>
          <w:szCs w:val="20"/>
        </w:rPr>
        <w:t xml:space="preserve"> </w:t>
      </w:r>
    </w:p>
    <w:p w14:paraId="258C9618" w14:textId="77777777" w:rsidR="00F2353A" w:rsidRPr="00B52D37" w:rsidRDefault="00F2353A" w:rsidP="00F2353A">
      <w:pPr>
        <w:pStyle w:val="Default"/>
        <w:tabs>
          <w:tab w:val="left" w:pos="709"/>
        </w:tabs>
        <w:ind w:left="709" w:hanging="709"/>
        <w:outlineLvl w:val="0"/>
        <w:rPr>
          <w:b/>
          <w:sz w:val="20"/>
          <w:szCs w:val="20"/>
        </w:rPr>
      </w:pPr>
      <w:r w:rsidRPr="00B52D37">
        <w:rPr>
          <w:b/>
          <w:sz w:val="20"/>
          <w:szCs w:val="20"/>
        </w:rPr>
        <w:t>1.2</w:t>
      </w:r>
      <w:r w:rsidRPr="00B52D37">
        <w:rPr>
          <w:b/>
          <w:sz w:val="20"/>
          <w:szCs w:val="20"/>
        </w:rPr>
        <w:tab/>
        <w:t xml:space="preserve">Regionsmesterskab </w:t>
      </w:r>
    </w:p>
    <w:p w14:paraId="0C8FC485" w14:textId="32473905" w:rsidR="00F2353A" w:rsidRPr="00B52D37" w:rsidRDefault="00F2353A" w:rsidP="002F5D8A">
      <w:pPr>
        <w:pStyle w:val="Default"/>
        <w:tabs>
          <w:tab w:val="left" w:pos="709"/>
        </w:tabs>
        <w:ind w:left="709" w:hanging="709"/>
        <w:rPr>
          <w:sz w:val="20"/>
          <w:szCs w:val="20"/>
        </w:rPr>
      </w:pPr>
      <w:r w:rsidRPr="00B52D37">
        <w:rPr>
          <w:sz w:val="20"/>
          <w:szCs w:val="20"/>
        </w:rPr>
        <w:tab/>
        <w:t>Regionsudvalget tilrettelægger kvalifikationsstævnerne efter de givne muligheder. Det tilstræbes, at stævnerne afholdes over tre weekender.</w:t>
      </w:r>
      <w:r w:rsidRPr="00B52D37">
        <w:rPr>
          <w:i/>
          <w:iCs/>
          <w:sz w:val="20"/>
          <w:szCs w:val="20"/>
        </w:rPr>
        <w:t xml:space="preserve"> </w:t>
      </w:r>
    </w:p>
    <w:p w14:paraId="0A108377" w14:textId="5ED4416E" w:rsidR="00F2353A" w:rsidRPr="00B52D37" w:rsidRDefault="00F2353A" w:rsidP="00B52D37">
      <w:pPr>
        <w:pStyle w:val="Default"/>
        <w:tabs>
          <w:tab w:val="left" w:pos="709"/>
        </w:tabs>
        <w:ind w:left="709" w:hanging="709"/>
        <w:outlineLvl w:val="0"/>
        <w:rPr>
          <w:sz w:val="20"/>
          <w:szCs w:val="20"/>
        </w:rPr>
      </w:pPr>
      <w:r w:rsidRPr="00B52D37">
        <w:rPr>
          <w:sz w:val="20"/>
          <w:szCs w:val="20"/>
        </w:rPr>
        <w:tab/>
        <w:t xml:space="preserve">Holdgebyret fastsættes af regionsudvalget. </w:t>
      </w:r>
    </w:p>
    <w:p w14:paraId="36902687" w14:textId="1FE89175" w:rsidR="00F2353A" w:rsidRPr="00F267A1" w:rsidRDefault="00F2353A" w:rsidP="00F2353A">
      <w:pPr>
        <w:rPr>
          <w:rFonts w:ascii="Arial" w:hAnsi="Arial" w:cs="Arial"/>
          <w:b/>
          <w:color w:val="000000"/>
          <w:sz w:val="18"/>
          <w:szCs w:val="18"/>
          <w:lang w:val="da-DK"/>
        </w:rPr>
      </w:pPr>
      <w:r w:rsidRPr="00F267A1">
        <w:rPr>
          <w:rFonts w:ascii="Arial" w:hAnsi="Arial" w:cs="Arial"/>
          <w:b/>
          <w:sz w:val="18"/>
          <w:szCs w:val="18"/>
          <w:lang w:val="da-DK"/>
        </w:rPr>
        <w:t xml:space="preserve">1.3    </w:t>
      </w:r>
      <w:r w:rsidR="00B52D37" w:rsidRPr="00F267A1">
        <w:rPr>
          <w:rFonts w:ascii="Arial" w:hAnsi="Arial" w:cs="Arial"/>
          <w:b/>
          <w:sz w:val="18"/>
          <w:szCs w:val="18"/>
          <w:lang w:val="da-DK"/>
        </w:rPr>
        <w:tab/>
      </w:r>
      <w:r w:rsidRPr="00F267A1">
        <w:rPr>
          <w:rFonts w:ascii="Arial" w:hAnsi="Arial" w:cs="Arial"/>
          <w:b/>
          <w:color w:val="000000"/>
          <w:sz w:val="18"/>
          <w:szCs w:val="18"/>
          <w:lang w:val="da-DK"/>
        </w:rPr>
        <w:t>Alkoholpolitik</w:t>
      </w:r>
    </w:p>
    <w:p w14:paraId="5322DFA6" w14:textId="71633960" w:rsidR="00F2353A" w:rsidRPr="00B52D37" w:rsidRDefault="00F2353A" w:rsidP="00F2353A">
      <w:pPr>
        <w:pStyle w:val="Default"/>
        <w:tabs>
          <w:tab w:val="left" w:pos="709"/>
        </w:tabs>
        <w:ind w:left="709" w:hanging="709"/>
        <w:outlineLvl w:val="0"/>
        <w:rPr>
          <w:sz w:val="20"/>
          <w:szCs w:val="20"/>
        </w:rPr>
      </w:pPr>
      <w:r w:rsidRPr="00B52D37">
        <w:rPr>
          <w:sz w:val="20"/>
          <w:szCs w:val="20"/>
        </w:rPr>
        <w:tab/>
        <w:t>Alkohol må ikke medbringes til stævnerne, hverken i region eller til FM, der er ingen alkohol så længe der er kampe i hallen. Øl og vin må nydes under evt. fest (ikke i soverum/overnatningssted) Stærk spiritus er forbudt.</w:t>
      </w:r>
    </w:p>
    <w:p w14:paraId="7AB9DFD4" w14:textId="2E65CB0A" w:rsidR="00F2353A" w:rsidRPr="00B52D37" w:rsidRDefault="00F2353A" w:rsidP="002F5D8A">
      <w:pPr>
        <w:pStyle w:val="Default"/>
        <w:tabs>
          <w:tab w:val="left" w:pos="709"/>
        </w:tabs>
        <w:ind w:left="709" w:hanging="709"/>
        <w:outlineLvl w:val="0"/>
        <w:rPr>
          <w:sz w:val="20"/>
          <w:szCs w:val="20"/>
        </w:rPr>
      </w:pPr>
      <w:r w:rsidRPr="00B52D37">
        <w:rPr>
          <w:sz w:val="20"/>
          <w:szCs w:val="20"/>
        </w:rPr>
        <w:tab/>
        <w:t>Straffen er i første omgang et gebyr på 1.000 kr. til den klub der bryder reglen, pengene går til den arrangerende klub. Samt at varerne tilbageholdes, indtil klubben tager hjem, hvor de så udleveres igen. Ved gentagende tilfælde kan straffen skærpes.</w:t>
      </w:r>
    </w:p>
    <w:p w14:paraId="17495129" w14:textId="2DF2B987" w:rsidR="00F2353A" w:rsidRPr="00B52D37" w:rsidRDefault="00F2353A" w:rsidP="002F5D8A">
      <w:pPr>
        <w:pStyle w:val="Default"/>
        <w:tabs>
          <w:tab w:val="left" w:pos="709"/>
        </w:tabs>
        <w:ind w:left="709" w:hanging="709"/>
        <w:outlineLvl w:val="0"/>
        <w:rPr>
          <w:sz w:val="20"/>
          <w:szCs w:val="20"/>
        </w:rPr>
      </w:pPr>
      <w:r w:rsidRPr="00B52D37">
        <w:rPr>
          <w:sz w:val="20"/>
          <w:szCs w:val="20"/>
        </w:rPr>
        <w:tab/>
        <w:t xml:space="preserve">Det er dog tilladt for rækkevindere at medbringe en flaske Champagne til medaljeoverrækkelsen ved Regionsmesterskaber og FM, </w:t>
      </w:r>
      <w:proofErr w:type="gramStart"/>
      <w:r w:rsidRPr="00B52D37">
        <w:rPr>
          <w:sz w:val="20"/>
          <w:szCs w:val="20"/>
        </w:rPr>
        <w:t>såfremt</w:t>
      </w:r>
      <w:proofErr w:type="gramEnd"/>
      <w:r w:rsidRPr="00B52D37">
        <w:rPr>
          <w:sz w:val="20"/>
          <w:szCs w:val="20"/>
        </w:rPr>
        <w:t xml:space="preserve"> at det ikke strider imod lokale regler på det sted, hvor overrækkelsen finder sted.  </w:t>
      </w:r>
    </w:p>
    <w:p w14:paraId="72BB55C7" w14:textId="77777777" w:rsidR="00F2353A" w:rsidRPr="00B52D37" w:rsidRDefault="00F2353A" w:rsidP="00F2353A">
      <w:pPr>
        <w:pStyle w:val="Default"/>
        <w:tabs>
          <w:tab w:val="left" w:pos="709"/>
        </w:tabs>
        <w:ind w:left="709" w:hanging="709"/>
        <w:rPr>
          <w:sz w:val="20"/>
          <w:szCs w:val="20"/>
        </w:rPr>
      </w:pPr>
    </w:p>
    <w:p w14:paraId="17D6A2DD" w14:textId="7DE35883" w:rsidR="00F2353A" w:rsidRPr="00F267A1" w:rsidRDefault="00B52D37" w:rsidP="00B52D37">
      <w:pPr>
        <w:pStyle w:val="Overskrift"/>
        <w:rPr>
          <w:lang w:val="da-DK"/>
        </w:rPr>
      </w:pPr>
      <w:r w:rsidRPr="00F267A1">
        <w:rPr>
          <w:lang w:val="da-DK"/>
        </w:rPr>
        <w:br w:type="column"/>
      </w:r>
      <w:r w:rsidR="00F2353A" w:rsidRPr="00F267A1">
        <w:rPr>
          <w:lang w:val="da-DK"/>
        </w:rPr>
        <w:lastRenderedPageBreak/>
        <w:t xml:space="preserve">KLASSIFICERINGSSYSTEM </w:t>
      </w:r>
    </w:p>
    <w:p w14:paraId="2032BD99" w14:textId="77777777" w:rsidR="00F2353A" w:rsidRPr="00B52D37" w:rsidRDefault="00F2353A" w:rsidP="00F2353A">
      <w:pPr>
        <w:pStyle w:val="Default"/>
        <w:tabs>
          <w:tab w:val="left" w:pos="709"/>
        </w:tabs>
        <w:ind w:left="709" w:hanging="709"/>
        <w:rPr>
          <w:sz w:val="20"/>
          <w:szCs w:val="20"/>
        </w:rPr>
      </w:pPr>
    </w:p>
    <w:p w14:paraId="55A04ABB" w14:textId="77777777" w:rsidR="00F2353A" w:rsidRPr="00B52D37" w:rsidRDefault="00F2353A" w:rsidP="00F2353A">
      <w:pPr>
        <w:pStyle w:val="Default"/>
        <w:tabs>
          <w:tab w:val="left" w:pos="709"/>
        </w:tabs>
        <w:ind w:left="709" w:hanging="709"/>
        <w:outlineLvl w:val="0"/>
        <w:rPr>
          <w:sz w:val="20"/>
          <w:szCs w:val="20"/>
        </w:rPr>
      </w:pPr>
      <w:r w:rsidRPr="00B52D37">
        <w:rPr>
          <w:b/>
          <w:sz w:val="20"/>
          <w:szCs w:val="20"/>
        </w:rPr>
        <w:t>2.1</w:t>
      </w:r>
      <w:r w:rsidRPr="00B52D37">
        <w:rPr>
          <w:b/>
          <w:sz w:val="20"/>
          <w:szCs w:val="20"/>
        </w:rPr>
        <w:tab/>
      </w:r>
      <w:r w:rsidRPr="00B52D37">
        <w:rPr>
          <w:sz w:val="20"/>
          <w:szCs w:val="20"/>
        </w:rPr>
        <w:t>Træner/klubben er ansvarlig for, at Parasport Danmarks til enhver tid gældende regler om mind</w:t>
      </w:r>
      <w:r w:rsidRPr="00B52D37">
        <w:rPr>
          <w:sz w:val="20"/>
          <w:szCs w:val="20"/>
        </w:rPr>
        <w:softHyphen/>
        <w:t xml:space="preserve">ste handicap for udviklingshæmmede og fysisk handicappede bliver overholdt. </w:t>
      </w:r>
    </w:p>
    <w:p w14:paraId="015FD1F6" w14:textId="77777777" w:rsidR="00F2353A" w:rsidRPr="00B52D37" w:rsidRDefault="00F2353A" w:rsidP="00F2353A">
      <w:pPr>
        <w:pStyle w:val="Default"/>
        <w:tabs>
          <w:tab w:val="left" w:pos="709"/>
        </w:tabs>
        <w:ind w:left="709" w:hanging="709"/>
        <w:rPr>
          <w:sz w:val="20"/>
          <w:szCs w:val="20"/>
        </w:rPr>
      </w:pPr>
      <w:r w:rsidRPr="00B52D37">
        <w:rPr>
          <w:sz w:val="20"/>
          <w:szCs w:val="20"/>
        </w:rPr>
        <w:tab/>
      </w:r>
    </w:p>
    <w:p w14:paraId="183637B9" w14:textId="409778AA" w:rsidR="00F2353A" w:rsidRPr="00B52D37" w:rsidRDefault="00F2353A" w:rsidP="00B52D37">
      <w:pPr>
        <w:pStyle w:val="Default"/>
        <w:tabs>
          <w:tab w:val="left" w:pos="709"/>
        </w:tabs>
        <w:ind w:left="709" w:hanging="709"/>
        <w:outlineLvl w:val="0"/>
        <w:rPr>
          <w:b/>
          <w:sz w:val="28"/>
          <w:szCs w:val="28"/>
        </w:rPr>
      </w:pPr>
      <w:r w:rsidRPr="00B52D37">
        <w:rPr>
          <w:sz w:val="28"/>
          <w:szCs w:val="28"/>
        </w:rPr>
        <w:tab/>
      </w:r>
      <w:r w:rsidRPr="00B52D37">
        <w:rPr>
          <w:b/>
          <w:sz w:val="28"/>
          <w:szCs w:val="28"/>
        </w:rPr>
        <w:t xml:space="preserve">Klassificering af hockeyspillere og - hold: </w:t>
      </w:r>
    </w:p>
    <w:p w14:paraId="0BA5AF44" w14:textId="7D3DD0DC" w:rsidR="00F2353A" w:rsidRPr="00B52D37" w:rsidRDefault="00F2353A" w:rsidP="00B52D37">
      <w:pPr>
        <w:pStyle w:val="Default"/>
        <w:tabs>
          <w:tab w:val="left" w:pos="709"/>
        </w:tabs>
        <w:ind w:left="709" w:hanging="709"/>
        <w:outlineLvl w:val="0"/>
        <w:rPr>
          <w:b/>
          <w:i/>
          <w:sz w:val="20"/>
          <w:szCs w:val="20"/>
        </w:rPr>
      </w:pPr>
      <w:r w:rsidRPr="00B52D37">
        <w:rPr>
          <w:i/>
          <w:iCs/>
          <w:sz w:val="20"/>
          <w:szCs w:val="20"/>
        </w:rPr>
        <w:tab/>
      </w:r>
      <w:r w:rsidRPr="00B52D37">
        <w:rPr>
          <w:b/>
          <w:i/>
          <w:iCs/>
          <w:sz w:val="20"/>
          <w:szCs w:val="20"/>
        </w:rPr>
        <w:t xml:space="preserve">Klassificeringen gælder samtlige spillere på holdet. </w:t>
      </w:r>
    </w:p>
    <w:p w14:paraId="6199E4F7" w14:textId="5AE9D562" w:rsidR="00F2353A" w:rsidRPr="00B52D37" w:rsidRDefault="00F2353A" w:rsidP="00B52D37">
      <w:pPr>
        <w:pStyle w:val="Default"/>
        <w:tabs>
          <w:tab w:val="left" w:pos="709"/>
        </w:tabs>
        <w:ind w:left="709" w:hanging="709"/>
        <w:rPr>
          <w:sz w:val="20"/>
          <w:szCs w:val="20"/>
        </w:rPr>
      </w:pPr>
      <w:r w:rsidRPr="00B52D37">
        <w:rPr>
          <w:sz w:val="20"/>
          <w:szCs w:val="20"/>
        </w:rPr>
        <w:tab/>
        <w:t xml:space="preserve">Det er f.eks. ikke tilladt at benytte en spiller der er højere placeret, på det lavere rangerende hold (eks. en A-spiller i C-rækken). </w:t>
      </w:r>
    </w:p>
    <w:p w14:paraId="67F1CBA4" w14:textId="77777777" w:rsidR="00F2353A" w:rsidRPr="00B52D37" w:rsidRDefault="00F2353A" w:rsidP="00F2353A">
      <w:pPr>
        <w:pStyle w:val="Default"/>
        <w:tabs>
          <w:tab w:val="left" w:pos="709"/>
        </w:tabs>
        <w:ind w:left="709" w:hanging="709"/>
        <w:outlineLvl w:val="0"/>
        <w:rPr>
          <w:b/>
          <w:sz w:val="20"/>
          <w:szCs w:val="20"/>
        </w:rPr>
      </w:pPr>
      <w:r w:rsidRPr="00B52D37">
        <w:rPr>
          <w:b/>
          <w:i/>
          <w:iCs/>
          <w:sz w:val="20"/>
          <w:szCs w:val="20"/>
        </w:rPr>
        <w:tab/>
        <w:t xml:space="preserve">A-Rækken </w:t>
      </w:r>
    </w:p>
    <w:p w14:paraId="44C3849C" w14:textId="634B03C6" w:rsidR="00F2353A" w:rsidRPr="00B52D37" w:rsidRDefault="00F2353A" w:rsidP="00B52D37">
      <w:pPr>
        <w:pStyle w:val="Default"/>
        <w:tabs>
          <w:tab w:val="left" w:pos="709"/>
        </w:tabs>
        <w:ind w:left="709" w:hanging="709"/>
        <w:rPr>
          <w:sz w:val="20"/>
          <w:szCs w:val="20"/>
        </w:rPr>
      </w:pPr>
      <w:r w:rsidRPr="00B52D37">
        <w:rPr>
          <w:sz w:val="20"/>
          <w:szCs w:val="20"/>
        </w:rPr>
        <w:tab/>
        <w:t>Holdet behersker spillets finesser. Holdet kan spille sammen og følge en fastlagt taktik. En A-spiller er hurtig, spiller med omtanke og er ofte fysisk stærk. Den ty</w:t>
      </w:r>
      <w:r w:rsidRPr="00B52D37">
        <w:rPr>
          <w:sz w:val="20"/>
          <w:szCs w:val="20"/>
        </w:rPr>
        <w:softHyphen/>
        <w:t>piske A-rækkespiller er også god til andre boldspil.</w:t>
      </w:r>
    </w:p>
    <w:p w14:paraId="1BC33542" w14:textId="77777777" w:rsidR="00F2353A" w:rsidRPr="00B52D37" w:rsidRDefault="00F2353A" w:rsidP="00F2353A">
      <w:pPr>
        <w:pStyle w:val="Default"/>
        <w:tabs>
          <w:tab w:val="left" w:pos="709"/>
        </w:tabs>
        <w:ind w:left="709" w:hanging="709"/>
        <w:outlineLvl w:val="0"/>
        <w:rPr>
          <w:b/>
          <w:sz w:val="20"/>
          <w:szCs w:val="20"/>
        </w:rPr>
      </w:pPr>
      <w:r w:rsidRPr="00B52D37">
        <w:rPr>
          <w:b/>
          <w:i/>
          <w:iCs/>
          <w:sz w:val="20"/>
          <w:szCs w:val="20"/>
        </w:rPr>
        <w:tab/>
        <w:t xml:space="preserve">B-Rækken </w:t>
      </w:r>
    </w:p>
    <w:p w14:paraId="42E902E4" w14:textId="70A04681" w:rsidR="00F2353A" w:rsidRPr="00B52D37" w:rsidRDefault="00F2353A" w:rsidP="00B52D37">
      <w:pPr>
        <w:pStyle w:val="Default"/>
        <w:tabs>
          <w:tab w:val="left" w:pos="709"/>
        </w:tabs>
        <w:ind w:left="709" w:hanging="709"/>
        <w:rPr>
          <w:sz w:val="20"/>
          <w:szCs w:val="20"/>
        </w:rPr>
      </w:pPr>
      <w:r w:rsidRPr="00B52D37">
        <w:rPr>
          <w:sz w:val="20"/>
          <w:szCs w:val="20"/>
        </w:rPr>
        <w:tab/>
        <w:t>Holdet behersker simpelt samspil og har en enkel opfattelse af spillets taktiske mo</w:t>
      </w:r>
      <w:r w:rsidRPr="00B52D37">
        <w:rPr>
          <w:sz w:val="20"/>
          <w:szCs w:val="20"/>
        </w:rPr>
        <w:softHyphen/>
        <w:t xml:space="preserve">menter. En B-spiller er rimelig hurtig og relativt klogt spillende, uden den taktiske styrke, der kendetegner en A-spiller. </w:t>
      </w:r>
    </w:p>
    <w:p w14:paraId="0020AE69" w14:textId="77777777" w:rsidR="00F2353A" w:rsidRPr="00B52D37" w:rsidRDefault="00F2353A" w:rsidP="00F2353A">
      <w:pPr>
        <w:pStyle w:val="Default"/>
        <w:tabs>
          <w:tab w:val="left" w:pos="709"/>
        </w:tabs>
        <w:ind w:left="709" w:hanging="709"/>
        <w:outlineLvl w:val="0"/>
        <w:rPr>
          <w:b/>
          <w:sz w:val="20"/>
          <w:szCs w:val="20"/>
        </w:rPr>
      </w:pPr>
      <w:r w:rsidRPr="00B52D37">
        <w:rPr>
          <w:i/>
          <w:iCs/>
          <w:sz w:val="20"/>
          <w:szCs w:val="20"/>
        </w:rPr>
        <w:tab/>
      </w:r>
      <w:r w:rsidRPr="00B52D37">
        <w:rPr>
          <w:b/>
          <w:i/>
          <w:iCs/>
          <w:sz w:val="20"/>
          <w:szCs w:val="20"/>
        </w:rPr>
        <w:t xml:space="preserve">C-Rækken </w:t>
      </w:r>
    </w:p>
    <w:p w14:paraId="3B33BDDD" w14:textId="52937459" w:rsidR="00F2353A" w:rsidRPr="00B52D37" w:rsidRDefault="00F2353A" w:rsidP="00B52D37">
      <w:pPr>
        <w:pStyle w:val="Default"/>
        <w:tabs>
          <w:tab w:val="left" w:pos="709"/>
        </w:tabs>
        <w:ind w:left="709" w:hanging="709"/>
        <w:rPr>
          <w:sz w:val="20"/>
          <w:szCs w:val="20"/>
        </w:rPr>
      </w:pPr>
      <w:r w:rsidRPr="00B52D37">
        <w:rPr>
          <w:sz w:val="20"/>
          <w:szCs w:val="20"/>
        </w:rPr>
        <w:tab/>
        <w:t xml:space="preserve">Spillerne har mindre forståelse for spillets taktiske momenter, men har forståelse for sin angrebs- og forsvarsrolle i spillet. En C-rækkespiller kan aflevere pucken taktisk, men er mere begejstret spillende end med omtanke. </w:t>
      </w:r>
    </w:p>
    <w:p w14:paraId="4B079F50" w14:textId="77777777" w:rsidR="00F2353A" w:rsidRPr="00B52D37" w:rsidRDefault="00F2353A" w:rsidP="00F2353A">
      <w:pPr>
        <w:pStyle w:val="Default"/>
        <w:tabs>
          <w:tab w:val="left" w:pos="709"/>
        </w:tabs>
        <w:ind w:left="709" w:hanging="709"/>
        <w:outlineLvl w:val="0"/>
        <w:rPr>
          <w:b/>
          <w:sz w:val="20"/>
          <w:szCs w:val="20"/>
        </w:rPr>
      </w:pPr>
      <w:r w:rsidRPr="00B52D37">
        <w:rPr>
          <w:i/>
          <w:iCs/>
          <w:sz w:val="20"/>
          <w:szCs w:val="20"/>
        </w:rPr>
        <w:tab/>
      </w:r>
      <w:r w:rsidRPr="00B52D37">
        <w:rPr>
          <w:b/>
          <w:i/>
          <w:iCs/>
          <w:sz w:val="20"/>
          <w:szCs w:val="20"/>
        </w:rPr>
        <w:t xml:space="preserve">D-Rækken </w:t>
      </w:r>
    </w:p>
    <w:p w14:paraId="4E189BED" w14:textId="314EB88C" w:rsidR="00F2353A" w:rsidRPr="00B52D37" w:rsidRDefault="00F2353A" w:rsidP="00B52D37">
      <w:pPr>
        <w:pStyle w:val="Default"/>
        <w:tabs>
          <w:tab w:val="left" w:pos="709"/>
        </w:tabs>
        <w:ind w:left="709" w:hanging="709"/>
        <w:rPr>
          <w:sz w:val="20"/>
          <w:szCs w:val="20"/>
        </w:rPr>
      </w:pPr>
      <w:r w:rsidRPr="00B52D37">
        <w:rPr>
          <w:sz w:val="20"/>
          <w:szCs w:val="20"/>
        </w:rPr>
        <w:tab/>
        <w:t xml:space="preserve">Holdet kan bruge sammenspil i rolige perioder af kampen, men den enkelte spiller har ikke megen mening om taktik. En </w:t>
      </w:r>
      <w:proofErr w:type="spellStart"/>
      <w:r w:rsidRPr="00B52D37">
        <w:rPr>
          <w:sz w:val="20"/>
          <w:szCs w:val="20"/>
        </w:rPr>
        <w:t>D-spiller</w:t>
      </w:r>
      <w:proofErr w:type="spellEnd"/>
      <w:r w:rsidRPr="00B52D37">
        <w:rPr>
          <w:sz w:val="20"/>
          <w:szCs w:val="20"/>
        </w:rPr>
        <w:t xml:space="preserve"> er ikke fysisk stærk, spiller ofte sit eget spil, men er dog klar over hvad spillet drejer sig om. </w:t>
      </w:r>
    </w:p>
    <w:p w14:paraId="2122A4FF" w14:textId="77777777" w:rsidR="00F2353A" w:rsidRPr="00B52D37" w:rsidRDefault="00F2353A" w:rsidP="00F2353A">
      <w:pPr>
        <w:pStyle w:val="Default"/>
        <w:tabs>
          <w:tab w:val="left" w:pos="709"/>
        </w:tabs>
        <w:ind w:left="709" w:hanging="709"/>
        <w:outlineLvl w:val="0"/>
        <w:rPr>
          <w:b/>
          <w:i/>
          <w:iCs/>
          <w:sz w:val="20"/>
          <w:szCs w:val="20"/>
        </w:rPr>
      </w:pPr>
      <w:r w:rsidRPr="00B52D37">
        <w:rPr>
          <w:i/>
          <w:iCs/>
          <w:sz w:val="20"/>
          <w:szCs w:val="20"/>
        </w:rPr>
        <w:tab/>
      </w:r>
      <w:r w:rsidRPr="00B52D37">
        <w:rPr>
          <w:b/>
          <w:i/>
          <w:iCs/>
          <w:sz w:val="20"/>
          <w:szCs w:val="20"/>
        </w:rPr>
        <w:t xml:space="preserve">E-Rækken </w:t>
      </w:r>
    </w:p>
    <w:p w14:paraId="01A3ACE8" w14:textId="56DB0B49" w:rsidR="00F2353A" w:rsidRPr="00B52D37" w:rsidRDefault="00F2353A" w:rsidP="00B52D37">
      <w:pPr>
        <w:pStyle w:val="Default"/>
        <w:tabs>
          <w:tab w:val="left" w:pos="709"/>
        </w:tabs>
        <w:ind w:left="709" w:hanging="709"/>
        <w:rPr>
          <w:sz w:val="20"/>
          <w:szCs w:val="20"/>
        </w:rPr>
      </w:pPr>
      <w:r w:rsidRPr="00B52D37">
        <w:rPr>
          <w:b/>
          <w:i/>
          <w:iCs/>
          <w:sz w:val="20"/>
          <w:szCs w:val="20"/>
        </w:rPr>
        <w:tab/>
      </w:r>
      <w:r w:rsidRPr="00B52D37">
        <w:rPr>
          <w:sz w:val="20"/>
          <w:szCs w:val="20"/>
        </w:rPr>
        <w:t>Spillere der begejstret deltager i turneringen. E-spillere er ofte lidt mobile og har deres plads på banen. Glæden ved scoringer er stor og spilleren er tit lige så fas</w:t>
      </w:r>
      <w:r w:rsidRPr="00B52D37">
        <w:rPr>
          <w:sz w:val="20"/>
          <w:szCs w:val="20"/>
        </w:rPr>
        <w:softHyphen/>
        <w:t xml:space="preserve">cineret af publikum som af spillet på banen. </w:t>
      </w:r>
    </w:p>
    <w:p w14:paraId="789EE185" w14:textId="0C1FA992" w:rsidR="00F2353A" w:rsidRPr="00B52D37" w:rsidRDefault="00F2353A" w:rsidP="00B52D37">
      <w:pPr>
        <w:pStyle w:val="Default"/>
        <w:tabs>
          <w:tab w:val="left" w:pos="709"/>
        </w:tabs>
        <w:ind w:left="709" w:hanging="709"/>
        <w:outlineLvl w:val="0"/>
        <w:rPr>
          <w:sz w:val="20"/>
          <w:szCs w:val="20"/>
        </w:rPr>
      </w:pPr>
      <w:r w:rsidRPr="00B52D37">
        <w:rPr>
          <w:sz w:val="20"/>
          <w:szCs w:val="20"/>
        </w:rPr>
        <w:tab/>
        <w:t xml:space="preserve">Inden en turneringsrunde afleveres </w:t>
      </w:r>
      <w:r w:rsidRPr="00B52D37">
        <w:rPr>
          <w:b/>
          <w:sz w:val="20"/>
          <w:szCs w:val="20"/>
        </w:rPr>
        <w:t>HOLDKORT</w:t>
      </w:r>
      <w:r w:rsidRPr="00B52D37">
        <w:rPr>
          <w:sz w:val="20"/>
          <w:szCs w:val="20"/>
        </w:rPr>
        <w:t xml:space="preserve"> med navne på spillerne, samt ved FM (de forskellige turneringsansvarlige i regionerne skal søge for, at alle holdkort fra sæsonen er </w:t>
      </w:r>
      <w:r w:rsidR="0093328E" w:rsidRPr="00B52D37">
        <w:rPr>
          <w:sz w:val="20"/>
          <w:szCs w:val="20"/>
        </w:rPr>
        <w:t>til stede</w:t>
      </w:r>
      <w:r w:rsidRPr="00B52D37">
        <w:rPr>
          <w:sz w:val="20"/>
          <w:szCs w:val="20"/>
        </w:rPr>
        <w:t xml:space="preserve"> ved FM).</w:t>
      </w:r>
    </w:p>
    <w:p w14:paraId="023EA6BA" w14:textId="77777777" w:rsidR="00F2353A" w:rsidRPr="00B52D37" w:rsidRDefault="00F2353A" w:rsidP="00F2353A">
      <w:pPr>
        <w:pStyle w:val="Default"/>
        <w:tabs>
          <w:tab w:val="left" w:pos="709"/>
        </w:tabs>
        <w:ind w:left="709"/>
        <w:outlineLvl w:val="0"/>
        <w:rPr>
          <w:sz w:val="20"/>
          <w:szCs w:val="20"/>
        </w:rPr>
      </w:pPr>
      <w:r w:rsidRPr="00B52D37">
        <w:rPr>
          <w:sz w:val="20"/>
          <w:szCs w:val="20"/>
        </w:rPr>
        <w:t>For at en spiller kan deltage ved FM, skal denne have spillet ved mindst et af sæsonens regionsstævner for klubben.</w:t>
      </w:r>
    </w:p>
    <w:p w14:paraId="5D4DD02B" w14:textId="77777777" w:rsidR="00F2353A" w:rsidRDefault="00F2353A" w:rsidP="00B52D37">
      <w:pPr>
        <w:pStyle w:val="Default"/>
        <w:tabs>
          <w:tab w:val="left" w:pos="709"/>
        </w:tabs>
        <w:rPr>
          <w:sz w:val="20"/>
          <w:szCs w:val="20"/>
        </w:rPr>
      </w:pPr>
    </w:p>
    <w:p w14:paraId="2E0B4F6C" w14:textId="77777777" w:rsidR="00B52D37" w:rsidRPr="00B52D37" w:rsidRDefault="00B52D37" w:rsidP="00B52D37">
      <w:pPr>
        <w:pStyle w:val="Default"/>
        <w:tabs>
          <w:tab w:val="left" w:pos="709"/>
        </w:tabs>
        <w:rPr>
          <w:sz w:val="20"/>
          <w:szCs w:val="20"/>
        </w:rPr>
      </w:pPr>
    </w:p>
    <w:p w14:paraId="0D37F11E" w14:textId="77777777" w:rsidR="00F2353A" w:rsidRPr="00B52D37" w:rsidRDefault="00F2353A" w:rsidP="00F2353A">
      <w:pPr>
        <w:pStyle w:val="Default"/>
        <w:tabs>
          <w:tab w:val="left" w:pos="709"/>
        </w:tabs>
        <w:ind w:left="709" w:hanging="709"/>
        <w:outlineLvl w:val="0"/>
        <w:rPr>
          <w:b/>
          <w:sz w:val="20"/>
          <w:szCs w:val="20"/>
        </w:rPr>
      </w:pPr>
      <w:r w:rsidRPr="00B52D37">
        <w:rPr>
          <w:b/>
          <w:sz w:val="20"/>
          <w:szCs w:val="20"/>
        </w:rPr>
        <w:lastRenderedPageBreak/>
        <w:t>2.2</w:t>
      </w:r>
      <w:r w:rsidRPr="00B52D37">
        <w:rPr>
          <w:b/>
          <w:sz w:val="20"/>
          <w:szCs w:val="20"/>
        </w:rPr>
        <w:tab/>
        <w:t xml:space="preserve">Holdene </w:t>
      </w:r>
    </w:p>
    <w:p w14:paraId="3629CA2A" w14:textId="77777777" w:rsidR="00F2353A" w:rsidRPr="00B52D37" w:rsidRDefault="00F2353A" w:rsidP="00F2353A">
      <w:pPr>
        <w:pStyle w:val="Default"/>
        <w:tabs>
          <w:tab w:val="left" w:pos="709"/>
        </w:tabs>
        <w:ind w:left="709" w:hanging="709"/>
        <w:rPr>
          <w:sz w:val="20"/>
          <w:szCs w:val="20"/>
        </w:rPr>
      </w:pPr>
      <w:r w:rsidRPr="00B52D37">
        <w:rPr>
          <w:i/>
          <w:iCs/>
          <w:color w:val="auto"/>
          <w:sz w:val="20"/>
          <w:szCs w:val="20"/>
        </w:rPr>
        <w:tab/>
      </w:r>
      <w:r w:rsidRPr="00B52D37">
        <w:rPr>
          <w:iCs/>
          <w:color w:val="auto"/>
          <w:sz w:val="20"/>
          <w:szCs w:val="20"/>
        </w:rPr>
        <w:t xml:space="preserve">Et hold må max. bestå af 8 spillere ved det enkelte stævne, dog 10 spillere i D og E </w:t>
      </w:r>
      <w:r w:rsidRPr="00B52D37">
        <w:rPr>
          <w:sz w:val="20"/>
          <w:szCs w:val="20"/>
        </w:rPr>
        <w:t>rækken. Dispensation kan søges i regionerne.</w:t>
      </w:r>
    </w:p>
    <w:p w14:paraId="7C3D84EC" w14:textId="77777777" w:rsidR="00F2353A" w:rsidRPr="00B52D37" w:rsidRDefault="00F2353A" w:rsidP="00F2353A">
      <w:pPr>
        <w:pStyle w:val="Default"/>
        <w:tabs>
          <w:tab w:val="left" w:pos="709"/>
        </w:tabs>
        <w:ind w:left="709" w:hanging="709"/>
        <w:rPr>
          <w:color w:val="auto"/>
          <w:sz w:val="20"/>
          <w:szCs w:val="20"/>
        </w:rPr>
      </w:pPr>
      <w:r w:rsidRPr="00B52D37">
        <w:rPr>
          <w:color w:val="auto"/>
          <w:sz w:val="20"/>
          <w:szCs w:val="20"/>
        </w:rPr>
        <w:tab/>
        <w:t xml:space="preserve">Der spilles med 4 markspillere og en målmand på banen. </w:t>
      </w:r>
    </w:p>
    <w:p w14:paraId="5F213F81" w14:textId="77777777" w:rsidR="00F2353A" w:rsidRPr="00F267A1" w:rsidRDefault="00F2353A" w:rsidP="00F2353A">
      <w:pPr>
        <w:ind w:left="709"/>
        <w:rPr>
          <w:rFonts w:ascii="Arial" w:hAnsi="Arial" w:cs="Arial"/>
          <w:color w:val="000000"/>
          <w:sz w:val="18"/>
          <w:szCs w:val="18"/>
          <w:lang w:val="da-DK"/>
        </w:rPr>
      </w:pPr>
      <w:r w:rsidRPr="00F267A1">
        <w:rPr>
          <w:rFonts w:ascii="Arial" w:hAnsi="Arial" w:cs="Arial"/>
          <w:color w:val="000000"/>
          <w:sz w:val="18"/>
          <w:szCs w:val="18"/>
          <w:lang w:val="da-DK"/>
        </w:rPr>
        <w:br/>
        <w:t xml:space="preserve">Der kan foretages flyvende udskiftning i en udskiftningszone ved banderne med låger. </w:t>
      </w:r>
    </w:p>
    <w:p w14:paraId="198E15C0" w14:textId="77777777" w:rsidR="00F2353A" w:rsidRPr="00F267A1" w:rsidRDefault="00F2353A" w:rsidP="00F2353A">
      <w:pPr>
        <w:ind w:left="709"/>
        <w:rPr>
          <w:rFonts w:ascii="Arial" w:hAnsi="Arial" w:cs="Arial"/>
          <w:color w:val="000000"/>
          <w:sz w:val="18"/>
          <w:szCs w:val="18"/>
          <w:lang w:val="da-DK"/>
        </w:rPr>
      </w:pPr>
      <w:r w:rsidRPr="00F267A1">
        <w:rPr>
          <w:rFonts w:ascii="Arial" w:hAnsi="Arial" w:cs="Arial"/>
          <w:color w:val="000000"/>
          <w:sz w:val="18"/>
          <w:szCs w:val="18"/>
          <w:lang w:val="da-DK"/>
        </w:rPr>
        <w:t>De 2 lågebander bør anbringes i hver ende af langsiden, tæt p</w:t>
      </w:r>
      <w:r w:rsidRPr="00F267A1">
        <w:rPr>
          <w:rFonts w:ascii="Arial" w:hAnsi="Arial" w:cs="Arial"/>
          <w:sz w:val="18"/>
          <w:szCs w:val="18"/>
          <w:lang w:val="da-DK"/>
        </w:rPr>
        <w:t xml:space="preserve">å hjørnet hvis muligt. Således </w:t>
      </w:r>
      <w:r w:rsidRPr="00F267A1">
        <w:rPr>
          <w:rFonts w:ascii="Arial" w:hAnsi="Arial" w:cs="Arial"/>
          <w:color w:val="000000"/>
          <w:sz w:val="18"/>
          <w:szCs w:val="18"/>
          <w:lang w:val="da-DK"/>
        </w:rPr>
        <w:t>at holdene skifter ud i egen forsvarszone. Ved banden med udskiftningslågen, er det kun det udskiftende hold, der må opholde sig fast</w:t>
      </w:r>
    </w:p>
    <w:p w14:paraId="510C2DAA" w14:textId="6A51519D" w:rsidR="0093328E" w:rsidRPr="00F267A1" w:rsidRDefault="00F2353A" w:rsidP="0093328E">
      <w:pPr>
        <w:ind w:left="709"/>
        <w:rPr>
          <w:rFonts w:ascii="Arial" w:hAnsi="Arial" w:cs="Arial"/>
          <w:sz w:val="18"/>
          <w:szCs w:val="18"/>
          <w:lang w:val="da-DK"/>
        </w:rPr>
      </w:pPr>
      <w:r w:rsidRPr="00F267A1">
        <w:rPr>
          <w:rFonts w:ascii="Arial" w:hAnsi="Arial" w:cs="Arial"/>
          <w:color w:val="000000"/>
          <w:sz w:val="18"/>
          <w:szCs w:val="18"/>
          <w:lang w:val="da-DK"/>
        </w:rPr>
        <w:t xml:space="preserve">Ved flyvende udskiftning skal en spiller forlade banen, før den nye spiller træder ind, og udskiftning skal foregå igennem lågen. Der er også tale om flyvende udskiftning ved </w:t>
      </w:r>
      <w:proofErr w:type="spellStart"/>
      <w:r w:rsidRPr="00F267A1">
        <w:rPr>
          <w:rFonts w:ascii="Arial" w:hAnsi="Arial" w:cs="Arial"/>
          <w:color w:val="000000"/>
          <w:sz w:val="18"/>
          <w:szCs w:val="18"/>
          <w:lang w:val="da-DK"/>
        </w:rPr>
        <w:t>faceoff</w:t>
      </w:r>
      <w:proofErr w:type="spellEnd"/>
      <w:r w:rsidRPr="00F267A1">
        <w:rPr>
          <w:rFonts w:ascii="Arial" w:hAnsi="Arial" w:cs="Arial"/>
          <w:color w:val="000000"/>
          <w:sz w:val="18"/>
          <w:szCs w:val="18"/>
          <w:lang w:val="da-DK"/>
        </w:rPr>
        <w:t>, da tiden ikke er stoppet.</w:t>
      </w:r>
      <w:r w:rsidRPr="00F267A1">
        <w:rPr>
          <w:rFonts w:ascii="Arial" w:hAnsi="Arial" w:cs="Arial"/>
          <w:color w:val="000000"/>
          <w:sz w:val="18"/>
          <w:szCs w:val="18"/>
          <w:lang w:val="da-DK"/>
        </w:rPr>
        <w:br/>
      </w:r>
      <w:r w:rsidRPr="00F267A1">
        <w:rPr>
          <w:rFonts w:ascii="Arial" w:hAnsi="Arial" w:cs="Arial"/>
          <w:sz w:val="18"/>
          <w:szCs w:val="18"/>
          <w:lang w:val="da-DK"/>
        </w:rPr>
        <w:t>Ved for mange spillere på banen, er det den ekstra spiller, der træder ind på banen, der afsoner de 2 minutter (ikke rødt kort), samtidig med at en anden spiller tages ud af banen, så holdet kommer en i undertal.</w:t>
      </w:r>
    </w:p>
    <w:p w14:paraId="781BB449" w14:textId="77777777" w:rsidR="00F2353A" w:rsidRPr="00B52D37" w:rsidRDefault="00F2353A" w:rsidP="00F2353A">
      <w:pPr>
        <w:pStyle w:val="Default"/>
        <w:tabs>
          <w:tab w:val="left" w:pos="709"/>
        </w:tabs>
        <w:ind w:left="709" w:hanging="709"/>
        <w:outlineLvl w:val="0"/>
        <w:rPr>
          <w:b/>
          <w:sz w:val="20"/>
          <w:szCs w:val="20"/>
        </w:rPr>
      </w:pPr>
      <w:r w:rsidRPr="00B52D37">
        <w:rPr>
          <w:b/>
          <w:sz w:val="20"/>
          <w:szCs w:val="20"/>
        </w:rPr>
        <w:t>2.3</w:t>
      </w:r>
      <w:r w:rsidRPr="00B52D37">
        <w:rPr>
          <w:b/>
          <w:sz w:val="20"/>
          <w:szCs w:val="20"/>
        </w:rPr>
        <w:tab/>
        <w:t xml:space="preserve">Banen og målene </w:t>
      </w:r>
    </w:p>
    <w:p w14:paraId="59E04E34" w14:textId="77777777" w:rsidR="00F2353A" w:rsidRPr="00B52D37" w:rsidRDefault="00F2353A" w:rsidP="00F2353A">
      <w:pPr>
        <w:pStyle w:val="Default"/>
        <w:tabs>
          <w:tab w:val="left" w:pos="709"/>
        </w:tabs>
        <w:ind w:left="709" w:hanging="709"/>
        <w:rPr>
          <w:sz w:val="20"/>
          <w:szCs w:val="20"/>
        </w:rPr>
      </w:pPr>
      <w:r w:rsidRPr="00B52D37">
        <w:rPr>
          <w:sz w:val="20"/>
          <w:szCs w:val="20"/>
        </w:rPr>
        <w:tab/>
        <w:t xml:space="preserve">Der spilles på en bane på ca. 14x20 meter, for at få den så stor som muligt, </w:t>
      </w:r>
      <w:proofErr w:type="gramStart"/>
      <w:r w:rsidRPr="00B52D37">
        <w:rPr>
          <w:sz w:val="20"/>
          <w:szCs w:val="20"/>
        </w:rPr>
        <w:t>med mindre</w:t>
      </w:r>
      <w:proofErr w:type="gramEnd"/>
      <w:r w:rsidRPr="00B52D37">
        <w:rPr>
          <w:sz w:val="20"/>
          <w:szCs w:val="20"/>
        </w:rPr>
        <w:t xml:space="preserve"> der skal laves 3 små baner, så skal den stadig være 12x20 meter for dame-, C-, D- og E-rækken. </w:t>
      </w:r>
    </w:p>
    <w:p w14:paraId="0D24FA22" w14:textId="77777777" w:rsidR="00F2353A" w:rsidRPr="00B52D37" w:rsidRDefault="00F2353A" w:rsidP="00F2353A">
      <w:pPr>
        <w:pStyle w:val="Default"/>
        <w:tabs>
          <w:tab w:val="left" w:pos="709"/>
        </w:tabs>
        <w:ind w:left="709" w:hanging="709"/>
        <w:rPr>
          <w:sz w:val="20"/>
          <w:szCs w:val="20"/>
        </w:rPr>
      </w:pPr>
      <w:r w:rsidRPr="00B52D37">
        <w:rPr>
          <w:sz w:val="20"/>
          <w:szCs w:val="20"/>
        </w:rPr>
        <w:tab/>
        <w:t xml:space="preserve">A- og B- rækken spiller på en bane på ca.  20 x </w:t>
      </w:r>
      <w:smartTag w:uri="urn:schemas-microsoft-com:office:smarttags" w:element="metricconverter">
        <w:smartTagPr>
          <w:attr w:name="ProductID" w:val="25 m"/>
        </w:smartTagPr>
        <w:r w:rsidRPr="00B52D37">
          <w:rPr>
            <w:sz w:val="20"/>
            <w:szCs w:val="20"/>
          </w:rPr>
          <w:t>25 m</w:t>
        </w:r>
      </w:smartTag>
      <w:r w:rsidRPr="00B52D37">
        <w:rPr>
          <w:sz w:val="20"/>
          <w:szCs w:val="20"/>
        </w:rPr>
        <w:t xml:space="preserve">. </w:t>
      </w:r>
    </w:p>
    <w:p w14:paraId="5E9CAAA3" w14:textId="77777777" w:rsidR="00F2353A" w:rsidRPr="00B52D37" w:rsidRDefault="00F2353A" w:rsidP="00F2353A">
      <w:pPr>
        <w:pStyle w:val="Default"/>
        <w:tabs>
          <w:tab w:val="left" w:pos="709"/>
        </w:tabs>
        <w:ind w:left="709" w:hanging="709"/>
        <w:rPr>
          <w:sz w:val="20"/>
          <w:szCs w:val="20"/>
        </w:rPr>
      </w:pPr>
      <w:r w:rsidRPr="00B52D37">
        <w:rPr>
          <w:sz w:val="20"/>
          <w:szCs w:val="20"/>
        </w:rPr>
        <w:tab/>
        <w:t xml:space="preserve">C-rækken spiller på stor bane ved FM. </w:t>
      </w:r>
    </w:p>
    <w:p w14:paraId="3B4B2993" w14:textId="77777777" w:rsidR="00F2353A" w:rsidRPr="00B52D37" w:rsidRDefault="00F2353A" w:rsidP="00F2353A">
      <w:pPr>
        <w:pStyle w:val="Default"/>
        <w:tabs>
          <w:tab w:val="left" w:pos="709"/>
        </w:tabs>
        <w:ind w:left="709" w:hanging="709"/>
        <w:rPr>
          <w:sz w:val="20"/>
          <w:szCs w:val="20"/>
        </w:rPr>
      </w:pPr>
      <w:r w:rsidRPr="00B52D37">
        <w:rPr>
          <w:sz w:val="20"/>
          <w:szCs w:val="20"/>
        </w:rPr>
        <w:tab/>
        <w:t xml:space="preserve">Banen afgrænses af mindst </w:t>
      </w:r>
      <w:smartTag w:uri="urn:schemas-microsoft-com:office:smarttags" w:element="metricconverter">
        <w:smartTagPr>
          <w:attr w:name="ProductID" w:val="1 m"/>
        </w:smartTagPr>
        <w:r w:rsidRPr="00B52D37">
          <w:rPr>
            <w:sz w:val="20"/>
            <w:szCs w:val="20"/>
          </w:rPr>
          <w:t>1 m</w:t>
        </w:r>
      </w:smartTag>
      <w:r w:rsidRPr="00B52D37">
        <w:rPr>
          <w:sz w:val="20"/>
          <w:szCs w:val="20"/>
        </w:rPr>
        <w:t xml:space="preserve"> høje bander, hvoraf mindst 2 har låger. Det er ikke tilladt at holde fast i banden under spillet</w:t>
      </w:r>
    </w:p>
    <w:p w14:paraId="443F836A" w14:textId="5DECEEC2" w:rsidR="00F2353A" w:rsidRPr="0093328E" w:rsidRDefault="00F2353A" w:rsidP="0093328E">
      <w:pPr>
        <w:pStyle w:val="Default"/>
        <w:tabs>
          <w:tab w:val="left" w:pos="709"/>
        </w:tabs>
        <w:ind w:left="709" w:hanging="709"/>
        <w:rPr>
          <w:b/>
          <w:sz w:val="20"/>
          <w:szCs w:val="20"/>
        </w:rPr>
      </w:pPr>
      <w:r w:rsidRPr="00B52D37">
        <w:rPr>
          <w:sz w:val="20"/>
          <w:szCs w:val="20"/>
        </w:rPr>
        <w:tab/>
        <w:t>Banens hjørner skal være diagonalt afskåret. Målene står midt for i den smalle ende af banen og er ca. 1</w:t>
      </w:r>
      <w:r w:rsidRPr="00A0113C">
        <w:rPr>
          <w:sz w:val="20"/>
          <w:szCs w:val="20"/>
        </w:rPr>
        <w:t>½</w:t>
      </w:r>
      <w:r w:rsidRPr="00B52D37">
        <w:rPr>
          <w:sz w:val="20"/>
          <w:szCs w:val="20"/>
        </w:rPr>
        <w:t xml:space="preserve"> m fra banden. Målene er 60 x </w:t>
      </w:r>
      <w:smartTag w:uri="urn:schemas-microsoft-com:office:smarttags" w:element="metricconverter">
        <w:smartTagPr>
          <w:attr w:name="ProductID" w:val="90 cm"/>
        </w:smartTagPr>
        <w:r w:rsidRPr="00B52D37">
          <w:rPr>
            <w:sz w:val="20"/>
            <w:szCs w:val="20"/>
          </w:rPr>
          <w:t>90 cm</w:t>
        </w:r>
      </w:smartTag>
      <w:r w:rsidRPr="00B52D37">
        <w:rPr>
          <w:sz w:val="20"/>
          <w:szCs w:val="20"/>
        </w:rPr>
        <w:t xml:space="preserve">. Maskestørrelse må max. være 5 x5 cm. Der skal være </w:t>
      </w:r>
      <w:proofErr w:type="spellStart"/>
      <w:r w:rsidRPr="00B52D37">
        <w:rPr>
          <w:sz w:val="20"/>
          <w:szCs w:val="20"/>
        </w:rPr>
        <w:t>fangnet</w:t>
      </w:r>
      <w:proofErr w:type="spellEnd"/>
      <w:r w:rsidRPr="00B52D37">
        <w:rPr>
          <w:sz w:val="20"/>
          <w:szCs w:val="20"/>
        </w:rPr>
        <w:t xml:space="preserve"> i målet. Der oprettes en målzone, der har en radius på </w:t>
      </w:r>
      <w:smartTag w:uri="urn:schemas-microsoft-com:office:smarttags" w:element="metricconverter">
        <w:smartTagPr>
          <w:attr w:name="ProductID" w:val="1,25 m"/>
        </w:smartTagPr>
        <w:r w:rsidRPr="00B52D37">
          <w:rPr>
            <w:sz w:val="20"/>
            <w:szCs w:val="20"/>
          </w:rPr>
          <w:t>1,25 m</w:t>
        </w:r>
      </w:smartTag>
      <w:r w:rsidRPr="00B52D37">
        <w:rPr>
          <w:sz w:val="20"/>
          <w:szCs w:val="20"/>
        </w:rPr>
        <w:t xml:space="preserve"> målt fra målets midte. Målzonens opmærkning tilhører målzonen, og det samme gør området inde i selve målet.</w:t>
      </w:r>
    </w:p>
    <w:p w14:paraId="6EA87345" w14:textId="7602AF70" w:rsidR="00F2353A" w:rsidRPr="00B52D37" w:rsidRDefault="00F2353A" w:rsidP="0093328E">
      <w:pPr>
        <w:pStyle w:val="Default"/>
        <w:tabs>
          <w:tab w:val="left" w:pos="709"/>
        </w:tabs>
        <w:ind w:left="709" w:hanging="709"/>
        <w:outlineLvl w:val="0"/>
        <w:rPr>
          <w:sz w:val="20"/>
          <w:szCs w:val="20"/>
        </w:rPr>
      </w:pPr>
      <w:r w:rsidRPr="00B52D37">
        <w:rPr>
          <w:b/>
          <w:sz w:val="20"/>
          <w:szCs w:val="20"/>
        </w:rPr>
        <w:t>2.4</w:t>
      </w:r>
      <w:r w:rsidRPr="00B52D37">
        <w:rPr>
          <w:b/>
          <w:sz w:val="20"/>
          <w:szCs w:val="20"/>
        </w:rPr>
        <w:tab/>
      </w:r>
      <w:r w:rsidRPr="00B52D37">
        <w:rPr>
          <w:sz w:val="20"/>
          <w:szCs w:val="20"/>
        </w:rPr>
        <w:t xml:space="preserve">I en kommende </w:t>
      </w:r>
      <w:proofErr w:type="spellStart"/>
      <w:r w:rsidRPr="00B52D37">
        <w:rPr>
          <w:sz w:val="20"/>
          <w:szCs w:val="20"/>
        </w:rPr>
        <w:t>børnerække</w:t>
      </w:r>
      <w:proofErr w:type="spellEnd"/>
      <w:r w:rsidRPr="00B52D37">
        <w:rPr>
          <w:sz w:val="20"/>
          <w:szCs w:val="20"/>
        </w:rPr>
        <w:t xml:space="preserve"> må spillerne ikke være over 14 år. </w:t>
      </w:r>
    </w:p>
    <w:p w14:paraId="4F5B0C5C" w14:textId="77777777" w:rsidR="00F2353A" w:rsidRPr="00B52D37" w:rsidRDefault="00F2353A" w:rsidP="00F2353A">
      <w:pPr>
        <w:pStyle w:val="Default"/>
        <w:tabs>
          <w:tab w:val="left" w:pos="709"/>
        </w:tabs>
        <w:ind w:left="709" w:hanging="709"/>
        <w:rPr>
          <w:sz w:val="20"/>
          <w:szCs w:val="20"/>
        </w:rPr>
      </w:pPr>
    </w:p>
    <w:p w14:paraId="6476662E" w14:textId="469B4406" w:rsidR="00F2353A" w:rsidRPr="00F267A1" w:rsidRDefault="0093328E" w:rsidP="0093328E">
      <w:pPr>
        <w:pStyle w:val="Overskrift"/>
        <w:rPr>
          <w:lang w:val="da-DK"/>
        </w:rPr>
      </w:pPr>
      <w:r w:rsidRPr="00F267A1">
        <w:rPr>
          <w:lang w:val="da-DK"/>
        </w:rPr>
        <w:br w:type="column"/>
      </w:r>
      <w:r w:rsidR="00F2353A" w:rsidRPr="00F267A1">
        <w:rPr>
          <w:lang w:val="da-DK"/>
        </w:rPr>
        <w:lastRenderedPageBreak/>
        <w:t xml:space="preserve">IDRÆTSMATERIALE </w:t>
      </w:r>
    </w:p>
    <w:p w14:paraId="515BB77E" w14:textId="77777777" w:rsidR="0093328E" w:rsidRPr="00F267A1" w:rsidRDefault="0093328E" w:rsidP="0093328E">
      <w:pPr>
        <w:rPr>
          <w:lang w:val="da-DK"/>
        </w:rPr>
      </w:pPr>
    </w:p>
    <w:p w14:paraId="2D3ADAA3" w14:textId="77777777" w:rsidR="00F2353A" w:rsidRPr="00B52D37" w:rsidRDefault="00F2353A" w:rsidP="00F2353A">
      <w:pPr>
        <w:pStyle w:val="Default"/>
        <w:tabs>
          <w:tab w:val="left" w:pos="709"/>
        </w:tabs>
        <w:ind w:left="709" w:hanging="709"/>
        <w:outlineLvl w:val="0"/>
        <w:rPr>
          <w:b/>
          <w:sz w:val="20"/>
          <w:szCs w:val="20"/>
        </w:rPr>
      </w:pPr>
      <w:r w:rsidRPr="00B52D37">
        <w:rPr>
          <w:b/>
          <w:sz w:val="20"/>
          <w:szCs w:val="20"/>
        </w:rPr>
        <w:t>3.1</w:t>
      </w:r>
      <w:r w:rsidRPr="00B52D37">
        <w:rPr>
          <w:b/>
          <w:sz w:val="20"/>
          <w:szCs w:val="20"/>
        </w:rPr>
        <w:tab/>
        <w:t xml:space="preserve">Pucken, stavene og sikkerhedsudstyr </w:t>
      </w:r>
    </w:p>
    <w:p w14:paraId="45E27695" w14:textId="77777777" w:rsidR="00F2353A" w:rsidRPr="00B52D37" w:rsidRDefault="00F2353A" w:rsidP="00F2353A">
      <w:pPr>
        <w:pStyle w:val="Default"/>
        <w:tabs>
          <w:tab w:val="left" w:pos="709"/>
        </w:tabs>
        <w:ind w:left="709" w:hanging="709"/>
        <w:rPr>
          <w:sz w:val="20"/>
          <w:szCs w:val="20"/>
        </w:rPr>
      </w:pPr>
      <w:r w:rsidRPr="00B52D37">
        <w:rPr>
          <w:sz w:val="20"/>
          <w:szCs w:val="20"/>
        </w:rPr>
        <w:tab/>
        <w:t xml:space="preserve">Der spilles med en skiveformet puck af halvhård plast. Pucken er hul, </w:t>
      </w:r>
      <w:smartTag w:uri="urn:schemas-microsoft-com:office:smarttags" w:element="metricconverter">
        <w:smartTagPr>
          <w:attr w:name="ProductID" w:val="7 cm"/>
        </w:smartTagPr>
        <w:r w:rsidRPr="00B52D37">
          <w:rPr>
            <w:sz w:val="20"/>
            <w:szCs w:val="20"/>
          </w:rPr>
          <w:t>7 cm</w:t>
        </w:r>
      </w:smartTag>
      <w:r w:rsidRPr="00B52D37">
        <w:rPr>
          <w:sz w:val="20"/>
          <w:szCs w:val="20"/>
        </w:rPr>
        <w:t xml:space="preserve"> i dia</w:t>
      </w:r>
      <w:r w:rsidRPr="00B52D37">
        <w:rPr>
          <w:sz w:val="20"/>
          <w:szCs w:val="20"/>
        </w:rPr>
        <w:softHyphen/>
        <w:t xml:space="preserve">meter, </w:t>
      </w:r>
      <w:smartTag w:uri="urn:schemas-microsoft-com:office:smarttags" w:element="metricconverter">
        <w:smartTagPr>
          <w:attr w:name="ProductID" w:val="2,5 cm"/>
        </w:smartTagPr>
        <w:r w:rsidRPr="00B52D37">
          <w:rPr>
            <w:sz w:val="20"/>
            <w:szCs w:val="20"/>
          </w:rPr>
          <w:t>2,5 cm</w:t>
        </w:r>
      </w:smartTag>
      <w:r w:rsidRPr="00B52D37">
        <w:rPr>
          <w:sz w:val="20"/>
          <w:szCs w:val="20"/>
        </w:rPr>
        <w:t xml:space="preserve"> tyk og vejer ca. </w:t>
      </w:r>
      <w:smartTag w:uri="urn:schemas-microsoft-com:office:smarttags" w:element="metricconverter">
        <w:smartTagPr>
          <w:attr w:name="ProductID" w:val="25 gram"/>
        </w:smartTagPr>
        <w:r w:rsidRPr="00B52D37">
          <w:rPr>
            <w:sz w:val="20"/>
            <w:szCs w:val="20"/>
          </w:rPr>
          <w:t>25 gram</w:t>
        </w:r>
      </w:smartTag>
      <w:r w:rsidRPr="00B52D37">
        <w:rPr>
          <w:sz w:val="20"/>
          <w:szCs w:val="20"/>
        </w:rPr>
        <w:t xml:space="preserve">. </w:t>
      </w:r>
    </w:p>
    <w:p w14:paraId="1BEC0407" w14:textId="27F0D909" w:rsidR="00F2353A" w:rsidRPr="00B52D37" w:rsidRDefault="0064612E" w:rsidP="00F2353A">
      <w:pPr>
        <w:pStyle w:val="Default"/>
        <w:tabs>
          <w:tab w:val="left" w:pos="709"/>
        </w:tabs>
        <w:ind w:left="709" w:hanging="709"/>
        <w:rPr>
          <w:sz w:val="20"/>
          <w:szCs w:val="20"/>
        </w:rPr>
      </w:pPr>
      <w:r w:rsidRPr="00B52D37">
        <w:rPr>
          <w:noProof/>
          <w:sz w:val="20"/>
          <w:szCs w:val="20"/>
        </w:rPr>
        <w:drawing>
          <wp:anchor distT="0" distB="0" distL="114300" distR="114300" simplePos="0" relativeHeight="251658240" behindDoc="0" locked="0" layoutInCell="1" allowOverlap="1" wp14:anchorId="684D4C00" wp14:editId="049C8063">
            <wp:simplePos x="0" y="0"/>
            <wp:positionH relativeFrom="margin">
              <wp:align>right</wp:align>
            </wp:positionH>
            <wp:positionV relativeFrom="paragraph">
              <wp:posOffset>42545</wp:posOffset>
            </wp:positionV>
            <wp:extent cx="2518410" cy="2723515"/>
            <wp:effectExtent l="0" t="0" r="0" b="635"/>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518652" cy="2724149"/>
                    </a:xfrm>
                    <a:prstGeom prst="rect">
                      <a:avLst/>
                    </a:prstGeom>
                    <a:noFill/>
                    <a:ln>
                      <a:noFill/>
                    </a:ln>
                  </pic:spPr>
                </pic:pic>
              </a:graphicData>
            </a:graphic>
            <wp14:sizeRelH relativeFrom="margin">
              <wp14:pctWidth>0</wp14:pctWidth>
            </wp14:sizeRelH>
          </wp:anchor>
        </w:drawing>
      </w:r>
      <w:r w:rsidR="00F2353A" w:rsidRPr="00B52D37">
        <w:rPr>
          <w:sz w:val="20"/>
          <w:szCs w:val="20"/>
        </w:rPr>
        <w:tab/>
        <w:t xml:space="preserve">Der spilles med stave af plast. Markspillernes stave har et skaft på 80 – 142 cm og et blad på ca. 6,5 x </w:t>
      </w:r>
      <w:smartTag w:uri="urn:schemas-microsoft-com:office:smarttags" w:element="metricconverter">
        <w:smartTagPr>
          <w:attr w:name="ProductID" w:val="25 cm"/>
        </w:smartTagPr>
        <w:r w:rsidR="00F2353A" w:rsidRPr="00B52D37">
          <w:rPr>
            <w:sz w:val="20"/>
            <w:szCs w:val="20"/>
          </w:rPr>
          <w:t>25 cm</w:t>
        </w:r>
      </w:smartTag>
      <w:r w:rsidR="00F2353A" w:rsidRPr="00B52D37">
        <w:rPr>
          <w:sz w:val="20"/>
          <w:szCs w:val="20"/>
        </w:rPr>
        <w:t xml:space="preserve">. Det er tilladt at bøje eller vride bladet. </w:t>
      </w:r>
    </w:p>
    <w:p w14:paraId="48634879" w14:textId="568375CF" w:rsidR="00F2353A" w:rsidRPr="00B52D37" w:rsidRDefault="00F2353A" w:rsidP="00F2353A">
      <w:pPr>
        <w:pStyle w:val="Default"/>
        <w:tabs>
          <w:tab w:val="left" w:pos="709"/>
        </w:tabs>
        <w:ind w:left="709" w:hanging="709"/>
        <w:rPr>
          <w:sz w:val="20"/>
          <w:szCs w:val="20"/>
        </w:rPr>
      </w:pPr>
      <w:r w:rsidRPr="00B52D37">
        <w:rPr>
          <w:sz w:val="20"/>
          <w:szCs w:val="20"/>
        </w:rPr>
        <w:tab/>
        <w:t>Målmanden kan benytte almindelige benskinner eller benskinner/-knæbeskyttere</w:t>
      </w:r>
      <w:r w:rsidRPr="00A0113C">
        <w:rPr>
          <w:sz w:val="20"/>
          <w:szCs w:val="20"/>
        </w:rPr>
        <w:t>, f.</w:t>
      </w:r>
      <w:r w:rsidRPr="00B52D37">
        <w:rPr>
          <w:sz w:val="20"/>
          <w:szCs w:val="20"/>
        </w:rPr>
        <w:t>eks. som til floorball, eller Street Hockey junior benskinner der slutter tæt til benet</w:t>
      </w:r>
    </w:p>
    <w:p w14:paraId="23E0322F" w14:textId="1EE526D3" w:rsidR="00F2353A" w:rsidRPr="00B52D37" w:rsidRDefault="00F2353A" w:rsidP="00F2353A">
      <w:pPr>
        <w:pStyle w:val="Default"/>
        <w:tabs>
          <w:tab w:val="left" w:pos="709"/>
        </w:tabs>
        <w:ind w:left="709" w:hanging="709"/>
        <w:rPr>
          <w:sz w:val="20"/>
          <w:szCs w:val="20"/>
        </w:rPr>
      </w:pPr>
      <w:r w:rsidRPr="00B52D37">
        <w:rPr>
          <w:sz w:val="20"/>
          <w:szCs w:val="20"/>
        </w:rPr>
        <w:tab/>
        <w:t xml:space="preserve">Målmanden kan benytte almindelig stav eller stav med max. mål som tegning. </w:t>
      </w:r>
    </w:p>
    <w:p w14:paraId="76830AB7" w14:textId="27A308F7" w:rsidR="00F2353A" w:rsidRPr="00B52D37" w:rsidRDefault="00F2353A" w:rsidP="0093328E">
      <w:pPr>
        <w:pStyle w:val="Default"/>
        <w:tabs>
          <w:tab w:val="left" w:pos="709"/>
        </w:tabs>
        <w:ind w:left="709" w:hanging="709"/>
        <w:rPr>
          <w:sz w:val="20"/>
          <w:szCs w:val="20"/>
        </w:rPr>
      </w:pPr>
      <w:r w:rsidRPr="00B52D37">
        <w:rPr>
          <w:sz w:val="20"/>
          <w:szCs w:val="20"/>
        </w:rPr>
        <w:tab/>
        <w:t>De øvrige spillere skal bære benskinner, hvis bredde ikke væsentlig overstiger be</w:t>
      </w:r>
      <w:r w:rsidRPr="00B52D37">
        <w:rPr>
          <w:sz w:val="20"/>
          <w:szCs w:val="20"/>
        </w:rPr>
        <w:softHyphen/>
        <w:t xml:space="preserve">nets. Det er frit for samtlige spillere at bruge cykelhandsker eller </w:t>
      </w:r>
      <w:proofErr w:type="spellStart"/>
      <w:r w:rsidRPr="00B52D37">
        <w:rPr>
          <w:sz w:val="20"/>
          <w:szCs w:val="20"/>
        </w:rPr>
        <w:t>ligende</w:t>
      </w:r>
      <w:proofErr w:type="spellEnd"/>
      <w:r w:rsidRPr="00B52D37">
        <w:rPr>
          <w:sz w:val="20"/>
          <w:szCs w:val="20"/>
        </w:rPr>
        <w:t xml:space="preserve"> og hjelm. </w:t>
      </w:r>
    </w:p>
    <w:p w14:paraId="39AD46B3" w14:textId="3A9A05C8" w:rsidR="00F2353A" w:rsidRPr="00B52D37" w:rsidRDefault="00F2353A" w:rsidP="0064612E">
      <w:pPr>
        <w:pStyle w:val="Default"/>
        <w:tabs>
          <w:tab w:val="left" w:pos="709"/>
        </w:tabs>
        <w:ind w:left="709" w:hanging="709"/>
        <w:rPr>
          <w:sz w:val="20"/>
          <w:szCs w:val="20"/>
        </w:rPr>
      </w:pPr>
      <w:r w:rsidRPr="00B52D37">
        <w:rPr>
          <w:sz w:val="20"/>
          <w:szCs w:val="20"/>
        </w:rPr>
        <w:tab/>
        <w:t xml:space="preserve">Alle spillere og dommere på banen skal være iført normalt sportstøj og fodtøj til indendørs boldspil. </w:t>
      </w:r>
    </w:p>
    <w:p w14:paraId="39B855E6" w14:textId="77777777" w:rsidR="00D734D1" w:rsidRDefault="00D734D1" w:rsidP="00D734D1">
      <w:pPr>
        <w:pStyle w:val="Default"/>
        <w:tabs>
          <w:tab w:val="left" w:pos="709"/>
        </w:tabs>
        <w:rPr>
          <w:sz w:val="20"/>
          <w:szCs w:val="20"/>
        </w:rPr>
      </w:pPr>
    </w:p>
    <w:p w14:paraId="4B76B539" w14:textId="77777777" w:rsidR="00D734D1" w:rsidRPr="00B52D37" w:rsidRDefault="00D734D1" w:rsidP="00D734D1">
      <w:pPr>
        <w:pStyle w:val="Default"/>
        <w:tabs>
          <w:tab w:val="left" w:pos="709"/>
        </w:tabs>
        <w:rPr>
          <w:sz w:val="20"/>
          <w:szCs w:val="20"/>
        </w:rPr>
      </w:pPr>
    </w:p>
    <w:p w14:paraId="4A72387C" w14:textId="6C5F2CFD" w:rsidR="00F2353A" w:rsidRPr="00F267A1" w:rsidRDefault="00F2353A" w:rsidP="0093328E">
      <w:pPr>
        <w:pStyle w:val="Overskrift"/>
        <w:rPr>
          <w:lang w:val="da-DK"/>
        </w:rPr>
      </w:pPr>
      <w:r w:rsidRPr="00F267A1">
        <w:rPr>
          <w:lang w:val="da-DK"/>
        </w:rPr>
        <w:t xml:space="preserve">IDRÆTSREGLER </w:t>
      </w:r>
    </w:p>
    <w:p w14:paraId="1AEDD6D9" w14:textId="77777777" w:rsidR="00F2353A" w:rsidRPr="00B52D37" w:rsidRDefault="00F2353A" w:rsidP="00F2353A">
      <w:pPr>
        <w:pStyle w:val="Default"/>
        <w:tabs>
          <w:tab w:val="left" w:pos="709"/>
        </w:tabs>
        <w:ind w:left="709" w:hanging="709"/>
        <w:rPr>
          <w:sz w:val="20"/>
          <w:szCs w:val="20"/>
        </w:rPr>
      </w:pPr>
    </w:p>
    <w:p w14:paraId="31580897" w14:textId="77777777" w:rsidR="00F2353A" w:rsidRPr="00B52D37" w:rsidRDefault="00F2353A" w:rsidP="00F2353A">
      <w:pPr>
        <w:pStyle w:val="Default"/>
        <w:tabs>
          <w:tab w:val="left" w:pos="709"/>
        </w:tabs>
        <w:ind w:left="709" w:hanging="709"/>
        <w:rPr>
          <w:b/>
          <w:sz w:val="20"/>
          <w:szCs w:val="20"/>
        </w:rPr>
      </w:pPr>
      <w:r w:rsidRPr="00B52D37">
        <w:rPr>
          <w:b/>
          <w:sz w:val="20"/>
          <w:szCs w:val="20"/>
        </w:rPr>
        <w:t>4.1</w:t>
      </w:r>
      <w:r w:rsidRPr="00B52D37">
        <w:rPr>
          <w:b/>
          <w:sz w:val="20"/>
          <w:szCs w:val="20"/>
        </w:rPr>
        <w:tab/>
        <w:t xml:space="preserve">Spilletid og </w:t>
      </w:r>
      <w:proofErr w:type="spellStart"/>
      <w:r w:rsidRPr="00B52D37">
        <w:rPr>
          <w:b/>
          <w:sz w:val="20"/>
          <w:szCs w:val="20"/>
        </w:rPr>
        <w:t>time-out</w:t>
      </w:r>
      <w:proofErr w:type="spellEnd"/>
      <w:r w:rsidRPr="00B52D37">
        <w:rPr>
          <w:b/>
          <w:sz w:val="20"/>
          <w:szCs w:val="20"/>
        </w:rPr>
        <w:t xml:space="preserve"> </w:t>
      </w:r>
    </w:p>
    <w:p w14:paraId="194E66D1" w14:textId="77777777" w:rsidR="00F2353A" w:rsidRPr="00B52D37" w:rsidRDefault="00F2353A" w:rsidP="00F2353A">
      <w:pPr>
        <w:pStyle w:val="Default"/>
        <w:tabs>
          <w:tab w:val="left" w:pos="709"/>
        </w:tabs>
        <w:ind w:left="709" w:hanging="709"/>
        <w:rPr>
          <w:sz w:val="20"/>
          <w:szCs w:val="20"/>
        </w:rPr>
      </w:pPr>
      <w:r w:rsidRPr="00B52D37">
        <w:rPr>
          <w:sz w:val="20"/>
          <w:szCs w:val="20"/>
        </w:rPr>
        <w:tab/>
        <w:t>Der spilles i to perioder på hver 10 min. spilletid. Pausen mellem perioderne er på max. 5 min., og der byttes banehalvdel efter pausen, undtagen i E-rækken. Tidtagningen stoppes normalt ikke ved afbrydelser af spillet. Dommeren kan ved længere afbrydelser under henstilling til spillere og trænere, og når han i øvrigt skønner det rimeligt (f.eks. ved ekstra puck på banen eller knækket stav),</w:t>
      </w:r>
      <w:r w:rsidRPr="00B52D37">
        <w:rPr>
          <w:i/>
          <w:iCs/>
          <w:sz w:val="20"/>
          <w:szCs w:val="20"/>
        </w:rPr>
        <w:t xml:space="preserve"> </w:t>
      </w:r>
      <w:r w:rsidRPr="00B52D37">
        <w:rPr>
          <w:sz w:val="20"/>
          <w:szCs w:val="20"/>
        </w:rPr>
        <w:t xml:space="preserve">stoppe tidtagningen. Dette hedder dommer </w:t>
      </w:r>
      <w:proofErr w:type="spellStart"/>
      <w:r w:rsidRPr="00B52D37">
        <w:rPr>
          <w:sz w:val="20"/>
          <w:szCs w:val="20"/>
        </w:rPr>
        <w:t>time-out</w:t>
      </w:r>
      <w:proofErr w:type="spellEnd"/>
      <w:r w:rsidRPr="00B52D37">
        <w:rPr>
          <w:sz w:val="20"/>
          <w:szCs w:val="20"/>
        </w:rPr>
        <w:t xml:space="preserve">. </w:t>
      </w:r>
    </w:p>
    <w:p w14:paraId="612C349E" w14:textId="28950811" w:rsidR="00F2353A" w:rsidRPr="00B52D37" w:rsidRDefault="00F2353A" w:rsidP="0093328E">
      <w:pPr>
        <w:pStyle w:val="Default"/>
        <w:tabs>
          <w:tab w:val="left" w:pos="709"/>
        </w:tabs>
        <w:ind w:left="709" w:hanging="709"/>
        <w:rPr>
          <w:sz w:val="20"/>
          <w:szCs w:val="20"/>
        </w:rPr>
      </w:pPr>
      <w:r w:rsidRPr="00B52D37">
        <w:rPr>
          <w:sz w:val="20"/>
          <w:szCs w:val="20"/>
        </w:rPr>
        <w:tab/>
        <w:t xml:space="preserve">Hver af de to holds trænere kan én gang i hver periode bede om træner </w:t>
      </w:r>
      <w:proofErr w:type="spellStart"/>
      <w:r w:rsidRPr="00B52D37">
        <w:rPr>
          <w:sz w:val="20"/>
          <w:szCs w:val="20"/>
        </w:rPr>
        <w:t>time-out</w:t>
      </w:r>
      <w:proofErr w:type="spellEnd"/>
      <w:r w:rsidRPr="00B52D37">
        <w:rPr>
          <w:sz w:val="20"/>
          <w:szCs w:val="20"/>
        </w:rPr>
        <w:t xml:space="preserve"> ved at henvende sig til dommeren. Time </w:t>
      </w:r>
      <w:proofErr w:type="spellStart"/>
      <w:r w:rsidRPr="00B52D37">
        <w:rPr>
          <w:sz w:val="20"/>
          <w:szCs w:val="20"/>
        </w:rPr>
        <w:t>Out’en</w:t>
      </w:r>
      <w:proofErr w:type="spellEnd"/>
      <w:r w:rsidRPr="00B52D37">
        <w:rPr>
          <w:sz w:val="20"/>
          <w:szCs w:val="20"/>
        </w:rPr>
        <w:t xml:space="preserve"> vil så blive </w:t>
      </w:r>
      <w:proofErr w:type="spellStart"/>
      <w:r w:rsidRPr="00B52D37">
        <w:rPr>
          <w:sz w:val="20"/>
          <w:szCs w:val="20"/>
        </w:rPr>
        <w:t>effektureret</w:t>
      </w:r>
      <w:proofErr w:type="spellEnd"/>
      <w:r w:rsidRPr="00B52D37">
        <w:rPr>
          <w:sz w:val="20"/>
          <w:szCs w:val="20"/>
        </w:rPr>
        <w:t xml:space="preserve"> ved først kommende afbrydelse af spillet. En træner </w:t>
      </w:r>
      <w:proofErr w:type="spellStart"/>
      <w:r w:rsidRPr="00B52D37">
        <w:rPr>
          <w:sz w:val="20"/>
          <w:szCs w:val="20"/>
        </w:rPr>
        <w:t>time-out</w:t>
      </w:r>
      <w:proofErr w:type="spellEnd"/>
      <w:r w:rsidRPr="00B52D37">
        <w:rPr>
          <w:sz w:val="20"/>
          <w:szCs w:val="20"/>
        </w:rPr>
        <w:t xml:space="preserve"> kan højst vare et minut. </w:t>
      </w:r>
    </w:p>
    <w:p w14:paraId="1ED6C551" w14:textId="621E9F29" w:rsidR="00F2353A" w:rsidRPr="0093328E" w:rsidRDefault="00F2353A" w:rsidP="0093328E">
      <w:pPr>
        <w:pStyle w:val="Default"/>
        <w:tabs>
          <w:tab w:val="left" w:pos="709"/>
        </w:tabs>
        <w:ind w:left="709" w:hanging="709"/>
        <w:outlineLvl w:val="0"/>
        <w:rPr>
          <w:b/>
          <w:sz w:val="20"/>
          <w:szCs w:val="20"/>
        </w:rPr>
      </w:pPr>
      <w:r w:rsidRPr="00B52D37">
        <w:rPr>
          <w:b/>
          <w:sz w:val="20"/>
          <w:szCs w:val="20"/>
        </w:rPr>
        <w:t>4.2</w:t>
      </w:r>
      <w:r w:rsidRPr="00B52D37">
        <w:rPr>
          <w:b/>
          <w:sz w:val="20"/>
          <w:szCs w:val="20"/>
        </w:rPr>
        <w:tab/>
        <w:t>Face-</w:t>
      </w:r>
      <w:proofErr w:type="spellStart"/>
      <w:r w:rsidRPr="00B52D37">
        <w:rPr>
          <w:b/>
          <w:sz w:val="20"/>
          <w:szCs w:val="20"/>
        </w:rPr>
        <w:t>off</w:t>
      </w:r>
      <w:proofErr w:type="spellEnd"/>
      <w:r w:rsidRPr="00B52D37">
        <w:rPr>
          <w:b/>
          <w:sz w:val="20"/>
          <w:szCs w:val="20"/>
        </w:rPr>
        <w:t xml:space="preserve"> regler </w:t>
      </w:r>
    </w:p>
    <w:p w14:paraId="305C6BCD" w14:textId="77777777" w:rsidR="00F2353A" w:rsidRPr="00B52D37" w:rsidRDefault="00F2353A" w:rsidP="00F2353A">
      <w:pPr>
        <w:pStyle w:val="Default"/>
        <w:tabs>
          <w:tab w:val="left" w:pos="709"/>
        </w:tabs>
        <w:ind w:left="1276" w:hanging="1276"/>
        <w:outlineLvl w:val="0"/>
        <w:rPr>
          <w:b/>
          <w:sz w:val="20"/>
          <w:szCs w:val="20"/>
        </w:rPr>
      </w:pPr>
      <w:r w:rsidRPr="00B52D37">
        <w:rPr>
          <w:b/>
          <w:sz w:val="20"/>
          <w:szCs w:val="20"/>
        </w:rPr>
        <w:tab/>
        <w:t>a.</w:t>
      </w:r>
      <w:r w:rsidRPr="00B52D37">
        <w:rPr>
          <w:b/>
          <w:sz w:val="20"/>
          <w:szCs w:val="20"/>
        </w:rPr>
        <w:tab/>
        <w:t>Face-</w:t>
      </w:r>
      <w:proofErr w:type="spellStart"/>
      <w:r w:rsidRPr="00B52D37">
        <w:rPr>
          <w:b/>
          <w:sz w:val="20"/>
          <w:szCs w:val="20"/>
        </w:rPr>
        <w:t>off</w:t>
      </w:r>
      <w:proofErr w:type="spellEnd"/>
      <w:r w:rsidRPr="00B52D37">
        <w:rPr>
          <w:b/>
          <w:sz w:val="20"/>
          <w:szCs w:val="20"/>
        </w:rPr>
        <w:t xml:space="preserve"> på banens midte </w:t>
      </w:r>
    </w:p>
    <w:p w14:paraId="75BE2E8E" w14:textId="3D6E023A" w:rsidR="00F2353A" w:rsidRPr="00B52D37" w:rsidRDefault="00F2353A" w:rsidP="0093328E">
      <w:pPr>
        <w:pStyle w:val="Default"/>
        <w:tabs>
          <w:tab w:val="left" w:pos="709"/>
        </w:tabs>
        <w:ind w:left="1276" w:hanging="1276"/>
        <w:rPr>
          <w:sz w:val="20"/>
          <w:szCs w:val="20"/>
        </w:rPr>
      </w:pPr>
      <w:r w:rsidRPr="00B52D37">
        <w:rPr>
          <w:sz w:val="20"/>
          <w:szCs w:val="20"/>
        </w:rPr>
        <w:tab/>
      </w:r>
      <w:r w:rsidRPr="00B52D37">
        <w:rPr>
          <w:sz w:val="20"/>
          <w:szCs w:val="20"/>
        </w:rPr>
        <w:tab/>
        <w:t>Spillet startes ved kampens begyndelse, efter pausen og efter scoringer med et face-</w:t>
      </w:r>
      <w:proofErr w:type="spellStart"/>
      <w:r w:rsidRPr="00B52D37">
        <w:rPr>
          <w:sz w:val="20"/>
          <w:szCs w:val="20"/>
        </w:rPr>
        <w:t>off</w:t>
      </w:r>
      <w:proofErr w:type="spellEnd"/>
      <w:r w:rsidRPr="00B52D37">
        <w:rPr>
          <w:sz w:val="20"/>
          <w:szCs w:val="20"/>
        </w:rPr>
        <w:t xml:space="preserve"> på banens midtpunkt. </w:t>
      </w:r>
    </w:p>
    <w:p w14:paraId="1C0D05A9" w14:textId="77777777" w:rsidR="00F2353A" w:rsidRPr="00B52D37" w:rsidRDefault="00F2353A" w:rsidP="00F2353A">
      <w:pPr>
        <w:pStyle w:val="Default"/>
        <w:tabs>
          <w:tab w:val="left" w:pos="709"/>
        </w:tabs>
        <w:ind w:left="1276" w:hanging="1276"/>
        <w:outlineLvl w:val="0"/>
        <w:rPr>
          <w:b/>
          <w:sz w:val="20"/>
          <w:szCs w:val="20"/>
        </w:rPr>
      </w:pPr>
      <w:r w:rsidRPr="00B52D37">
        <w:rPr>
          <w:b/>
          <w:sz w:val="20"/>
          <w:szCs w:val="20"/>
        </w:rPr>
        <w:lastRenderedPageBreak/>
        <w:tab/>
        <w:t>b.</w:t>
      </w:r>
      <w:r w:rsidRPr="00B52D37">
        <w:rPr>
          <w:b/>
          <w:sz w:val="20"/>
          <w:szCs w:val="20"/>
        </w:rPr>
        <w:tab/>
        <w:t>Face-</w:t>
      </w:r>
      <w:proofErr w:type="spellStart"/>
      <w:r w:rsidRPr="00B52D37">
        <w:rPr>
          <w:b/>
          <w:sz w:val="20"/>
          <w:szCs w:val="20"/>
        </w:rPr>
        <w:t>off</w:t>
      </w:r>
      <w:proofErr w:type="spellEnd"/>
      <w:r w:rsidRPr="00B52D37">
        <w:rPr>
          <w:b/>
          <w:sz w:val="20"/>
          <w:szCs w:val="20"/>
        </w:rPr>
        <w:t xml:space="preserve"> ved siderne </w:t>
      </w:r>
    </w:p>
    <w:p w14:paraId="79FD60FE" w14:textId="263FBF71" w:rsidR="00F2353A" w:rsidRPr="00B52D37" w:rsidRDefault="00F2353A" w:rsidP="0093328E">
      <w:pPr>
        <w:pStyle w:val="Default"/>
        <w:tabs>
          <w:tab w:val="left" w:pos="709"/>
        </w:tabs>
        <w:ind w:left="1276" w:hanging="1276"/>
        <w:rPr>
          <w:sz w:val="20"/>
          <w:szCs w:val="20"/>
        </w:rPr>
      </w:pPr>
      <w:r w:rsidRPr="00B52D37">
        <w:rPr>
          <w:sz w:val="20"/>
          <w:szCs w:val="20"/>
        </w:rPr>
        <w:tab/>
      </w:r>
      <w:r w:rsidRPr="00B52D37">
        <w:rPr>
          <w:sz w:val="20"/>
          <w:szCs w:val="20"/>
        </w:rPr>
        <w:tab/>
        <w:t>Når pucken spilles ud over langsidens bander, tages face-</w:t>
      </w:r>
      <w:proofErr w:type="spellStart"/>
      <w:r w:rsidRPr="00B52D37">
        <w:rPr>
          <w:sz w:val="20"/>
          <w:szCs w:val="20"/>
        </w:rPr>
        <w:t>off</w:t>
      </w:r>
      <w:proofErr w:type="spellEnd"/>
      <w:r w:rsidRPr="00B52D37">
        <w:rPr>
          <w:sz w:val="20"/>
          <w:szCs w:val="20"/>
        </w:rPr>
        <w:t xml:space="preserve"> i dén zone, hvor pucken er spillet ud. Banen kan opdeles på tværs i 3 lige store zoner. I de 2 zoner nærmest målene tages face-</w:t>
      </w:r>
      <w:proofErr w:type="spellStart"/>
      <w:r w:rsidRPr="00B52D37">
        <w:rPr>
          <w:sz w:val="20"/>
          <w:szCs w:val="20"/>
        </w:rPr>
        <w:t>off</w:t>
      </w:r>
      <w:proofErr w:type="spellEnd"/>
      <w:r w:rsidRPr="00B52D37">
        <w:rPr>
          <w:sz w:val="20"/>
          <w:szCs w:val="20"/>
        </w:rPr>
        <w:t xml:space="preserve"> på den forlængede </w:t>
      </w:r>
      <w:proofErr w:type="spellStart"/>
      <w:r w:rsidRPr="00B52D37">
        <w:rPr>
          <w:sz w:val="20"/>
          <w:szCs w:val="20"/>
        </w:rPr>
        <w:t>mållinie</w:t>
      </w:r>
      <w:proofErr w:type="spellEnd"/>
      <w:r w:rsidRPr="00B52D37">
        <w:rPr>
          <w:sz w:val="20"/>
          <w:szCs w:val="20"/>
        </w:rPr>
        <w:t>, på punktet midt mellem målzonen og sidebanden. I den midterste zone tages face-</w:t>
      </w:r>
      <w:proofErr w:type="spellStart"/>
      <w:r w:rsidRPr="00B52D37">
        <w:rPr>
          <w:sz w:val="20"/>
          <w:szCs w:val="20"/>
        </w:rPr>
        <w:t>off</w:t>
      </w:r>
      <w:proofErr w:type="spellEnd"/>
      <w:r w:rsidRPr="00B52D37">
        <w:rPr>
          <w:sz w:val="20"/>
          <w:szCs w:val="20"/>
        </w:rPr>
        <w:t xml:space="preserve"> på </w:t>
      </w:r>
      <w:proofErr w:type="spellStart"/>
      <w:r w:rsidRPr="00B52D37">
        <w:rPr>
          <w:sz w:val="20"/>
          <w:szCs w:val="20"/>
        </w:rPr>
        <w:t>midterlinien</w:t>
      </w:r>
      <w:proofErr w:type="spellEnd"/>
      <w:r w:rsidRPr="00B52D37">
        <w:rPr>
          <w:sz w:val="20"/>
          <w:szCs w:val="20"/>
        </w:rPr>
        <w:t xml:space="preserve"> </w:t>
      </w:r>
      <w:r w:rsidRPr="00B52D37">
        <w:rPr>
          <w:b/>
          <w:i/>
          <w:iCs/>
          <w:sz w:val="20"/>
          <w:szCs w:val="20"/>
        </w:rPr>
        <w:t xml:space="preserve">1,5m </w:t>
      </w:r>
      <w:r w:rsidRPr="00B52D37">
        <w:rPr>
          <w:sz w:val="20"/>
          <w:szCs w:val="20"/>
        </w:rPr>
        <w:t xml:space="preserve">inde på banen. </w:t>
      </w:r>
    </w:p>
    <w:p w14:paraId="07441C6F" w14:textId="77769707" w:rsidR="00F2353A" w:rsidRPr="00B52D37" w:rsidRDefault="00F2353A" w:rsidP="0093328E">
      <w:pPr>
        <w:pStyle w:val="Default"/>
        <w:tabs>
          <w:tab w:val="left" w:pos="709"/>
        </w:tabs>
        <w:ind w:left="1276" w:hanging="1276"/>
        <w:rPr>
          <w:sz w:val="20"/>
          <w:szCs w:val="20"/>
        </w:rPr>
      </w:pPr>
      <w:r w:rsidRPr="00B52D37">
        <w:rPr>
          <w:sz w:val="20"/>
          <w:szCs w:val="20"/>
        </w:rPr>
        <w:tab/>
      </w:r>
      <w:r w:rsidRPr="00B52D37">
        <w:rPr>
          <w:sz w:val="20"/>
          <w:szCs w:val="20"/>
        </w:rPr>
        <w:tab/>
        <w:t>Hvis dommeren vurderer, at begge parter er lige gode om en fejl, så kan face-</w:t>
      </w:r>
      <w:proofErr w:type="spellStart"/>
      <w:r w:rsidRPr="00B52D37">
        <w:rPr>
          <w:sz w:val="20"/>
          <w:szCs w:val="20"/>
        </w:rPr>
        <w:t>off</w:t>
      </w:r>
      <w:proofErr w:type="spellEnd"/>
      <w:r w:rsidRPr="00B52D37">
        <w:rPr>
          <w:sz w:val="20"/>
          <w:szCs w:val="20"/>
        </w:rPr>
        <w:t xml:space="preserve"> også tage på face-</w:t>
      </w:r>
      <w:proofErr w:type="spellStart"/>
      <w:r w:rsidRPr="00B52D37">
        <w:rPr>
          <w:sz w:val="20"/>
          <w:szCs w:val="20"/>
        </w:rPr>
        <w:t>off</w:t>
      </w:r>
      <w:proofErr w:type="spellEnd"/>
      <w:r w:rsidRPr="00B52D37">
        <w:rPr>
          <w:sz w:val="20"/>
          <w:szCs w:val="20"/>
        </w:rPr>
        <w:t xml:space="preserve"> punktet på midterlinjen i den side af banen, hvor fejlen blev begået.</w:t>
      </w:r>
    </w:p>
    <w:p w14:paraId="5B03920F" w14:textId="77777777" w:rsidR="00F2353A" w:rsidRPr="00B52D37" w:rsidRDefault="00F2353A" w:rsidP="00F2353A">
      <w:pPr>
        <w:pStyle w:val="Default"/>
        <w:tabs>
          <w:tab w:val="left" w:pos="709"/>
        </w:tabs>
        <w:ind w:left="1276" w:hanging="1276"/>
        <w:outlineLvl w:val="0"/>
        <w:rPr>
          <w:b/>
          <w:sz w:val="20"/>
          <w:szCs w:val="20"/>
        </w:rPr>
      </w:pPr>
      <w:r w:rsidRPr="00B52D37">
        <w:rPr>
          <w:b/>
          <w:sz w:val="20"/>
          <w:szCs w:val="20"/>
        </w:rPr>
        <w:tab/>
        <w:t>c.</w:t>
      </w:r>
      <w:r w:rsidRPr="00B52D37">
        <w:rPr>
          <w:b/>
          <w:sz w:val="20"/>
          <w:szCs w:val="20"/>
        </w:rPr>
        <w:tab/>
        <w:t>Face-</w:t>
      </w:r>
      <w:proofErr w:type="spellStart"/>
      <w:r w:rsidRPr="00B52D37">
        <w:rPr>
          <w:b/>
          <w:sz w:val="20"/>
          <w:szCs w:val="20"/>
        </w:rPr>
        <w:t>off</w:t>
      </w:r>
      <w:proofErr w:type="spellEnd"/>
      <w:r w:rsidRPr="00B52D37">
        <w:rPr>
          <w:b/>
          <w:sz w:val="20"/>
          <w:szCs w:val="20"/>
        </w:rPr>
        <w:t xml:space="preserve"> på den forlængede </w:t>
      </w:r>
      <w:proofErr w:type="spellStart"/>
      <w:r w:rsidRPr="00B52D37">
        <w:rPr>
          <w:b/>
          <w:sz w:val="20"/>
          <w:szCs w:val="20"/>
        </w:rPr>
        <w:t>mållinie</w:t>
      </w:r>
      <w:proofErr w:type="spellEnd"/>
      <w:r w:rsidRPr="00B52D37">
        <w:rPr>
          <w:b/>
          <w:sz w:val="20"/>
          <w:szCs w:val="20"/>
        </w:rPr>
        <w:t xml:space="preserve"> </w:t>
      </w:r>
    </w:p>
    <w:p w14:paraId="350C921B" w14:textId="3493C1C7" w:rsidR="00F2353A" w:rsidRPr="00B52D37" w:rsidRDefault="00F2353A" w:rsidP="0093328E">
      <w:pPr>
        <w:pStyle w:val="Default"/>
        <w:tabs>
          <w:tab w:val="left" w:pos="709"/>
        </w:tabs>
        <w:ind w:left="1276" w:hanging="1276"/>
        <w:rPr>
          <w:sz w:val="20"/>
          <w:szCs w:val="20"/>
        </w:rPr>
      </w:pPr>
      <w:r w:rsidRPr="00B52D37">
        <w:rPr>
          <w:sz w:val="20"/>
          <w:szCs w:val="20"/>
        </w:rPr>
        <w:tab/>
      </w:r>
      <w:r w:rsidRPr="00B52D37">
        <w:rPr>
          <w:sz w:val="20"/>
          <w:szCs w:val="20"/>
        </w:rPr>
        <w:tab/>
        <w:t xml:space="preserve">Når spillet afbrydes (se b) foran målet, samt når pucken spilles ud over </w:t>
      </w:r>
      <w:proofErr w:type="spellStart"/>
      <w:r w:rsidRPr="00B52D37">
        <w:rPr>
          <w:sz w:val="20"/>
          <w:szCs w:val="20"/>
        </w:rPr>
        <w:t>ende</w:t>
      </w:r>
      <w:r w:rsidRPr="00B52D37">
        <w:rPr>
          <w:sz w:val="20"/>
          <w:szCs w:val="20"/>
        </w:rPr>
        <w:softHyphen/>
        <w:t>banderne</w:t>
      </w:r>
      <w:proofErr w:type="spellEnd"/>
      <w:r w:rsidRPr="00B52D37">
        <w:rPr>
          <w:sz w:val="20"/>
          <w:szCs w:val="20"/>
        </w:rPr>
        <w:t>, tages face-</w:t>
      </w:r>
      <w:proofErr w:type="spellStart"/>
      <w:r w:rsidRPr="00B52D37">
        <w:rPr>
          <w:sz w:val="20"/>
          <w:szCs w:val="20"/>
        </w:rPr>
        <w:t>off</w:t>
      </w:r>
      <w:proofErr w:type="spellEnd"/>
      <w:r w:rsidRPr="00B52D37">
        <w:rPr>
          <w:sz w:val="20"/>
          <w:szCs w:val="20"/>
        </w:rPr>
        <w:t xml:space="preserve"> på den forlængede </w:t>
      </w:r>
      <w:proofErr w:type="spellStart"/>
      <w:r w:rsidRPr="00B52D37">
        <w:rPr>
          <w:sz w:val="20"/>
          <w:szCs w:val="20"/>
        </w:rPr>
        <w:t>mållinie</w:t>
      </w:r>
      <w:proofErr w:type="spellEnd"/>
      <w:r w:rsidRPr="00B52D37">
        <w:rPr>
          <w:sz w:val="20"/>
          <w:szCs w:val="20"/>
        </w:rPr>
        <w:t>, på punktet midt mellem målzonen og sidebanden.</w:t>
      </w:r>
    </w:p>
    <w:p w14:paraId="3E4DE89B" w14:textId="77777777" w:rsidR="00F2353A" w:rsidRPr="00B52D37" w:rsidRDefault="00F2353A" w:rsidP="00F2353A">
      <w:pPr>
        <w:pStyle w:val="Default"/>
        <w:tabs>
          <w:tab w:val="left" w:pos="709"/>
        </w:tabs>
        <w:ind w:left="1276" w:hanging="1276"/>
        <w:outlineLvl w:val="0"/>
        <w:rPr>
          <w:b/>
          <w:sz w:val="20"/>
          <w:szCs w:val="20"/>
        </w:rPr>
      </w:pPr>
      <w:r w:rsidRPr="00B52D37">
        <w:rPr>
          <w:sz w:val="20"/>
          <w:szCs w:val="20"/>
        </w:rPr>
        <w:tab/>
      </w:r>
      <w:r w:rsidRPr="00B52D37">
        <w:rPr>
          <w:b/>
          <w:sz w:val="20"/>
          <w:szCs w:val="20"/>
        </w:rPr>
        <w:t>d.</w:t>
      </w:r>
      <w:r w:rsidRPr="00B52D37">
        <w:rPr>
          <w:b/>
          <w:sz w:val="20"/>
          <w:szCs w:val="20"/>
        </w:rPr>
        <w:tab/>
        <w:t>Face-</w:t>
      </w:r>
      <w:proofErr w:type="spellStart"/>
      <w:r w:rsidRPr="00B52D37">
        <w:rPr>
          <w:b/>
          <w:sz w:val="20"/>
          <w:szCs w:val="20"/>
        </w:rPr>
        <w:t>off</w:t>
      </w:r>
      <w:proofErr w:type="spellEnd"/>
      <w:r w:rsidRPr="00B52D37">
        <w:rPr>
          <w:b/>
          <w:sz w:val="20"/>
          <w:szCs w:val="20"/>
        </w:rPr>
        <w:t xml:space="preserve"> ved overskridelse af målzonen </w:t>
      </w:r>
    </w:p>
    <w:p w14:paraId="4DE15122" w14:textId="77777777" w:rsidR="00F2353A" w:rsidRPr="00B52D37" w:rsidRDefault="00F2353A" w:rsidP="00F2353A">
      <w:pPr>
        <w:pStyle w:val="Default"/>
        <w:tabs>
          <w:tab w:val="left" w:pos="709"/>
        </w:tabs>
        <w:ind w:left="1276" w:hanging="1276"/>
        <w:rPr>
          <w:sz w:val="20"/>
          <w:szCs w:val="20"/>
        </w:rPr>
      </w:pPr>
      <w:r w:rsidRPr="00B52D37">
        <w:rPr>
          <w:b/>
          <w:sz w:val="20"/>
          <w:szCs w:val="20"/>
        </w:rPr>
        <w:tab/>
      </w:r>
      <w:r w:rsidRPr="00B52D37">
        <w:rPr>
          <w:b/>
          <w:sz w:val="20"/>
          <w:szCs w:val="20"/>
        </w:rPr>
        <w:tab/>
      </w:r>
      <w:r w:rsidRPr="00B52D37">
        <w:rPr>
          <w:sz w:val="20"/>
          <w:szCs w:val="20"/>
        </w:rPr>
        <w:t>Der vil blive dømt face-</w:t>
      </w:r>
      <w:proofErr w:type="spellStart"/>
      <w:r w:rsidRPr="00B52D37">
        <w:rPr>
          <w:sz w:val="20"/>
          <w:szCs w:val="20"/>
        </w:rPr>
        <w:t>off</w:t>
      </w:r>
      <w:proofErr w:type="spellEnd"/>
      <w:r w:rsidRPr="00B52D37">
        <w:rPr>
          <w:sz w:val="20"/>
          <w:szCs w:val="20"/>
        </w:rPr>
        <w:t xml:space="preserve"> ved overskridelse af målzonen, og hvis målmanden holder pucken i målzonen længere end 10 sek.</w:t>
      </w:r>
    </w:p>
    <w:p w14:paraId="57F2627C" w14:textId="291BCBBC" w:rsidR="00F2353A" w:rsidRPr="00B52D37" w:rsidRDefault="00F2353A" w:rsidP="00F2353A">
      <w:pPr>
        <w:pStyle w:val="Default"/>
        <w:tabs>
          <w:tab w:val="left" w:pos="709"/>
        </w:tabs>
        <w:ind w:left="1276" w:hanging="1276"/>
        <w:rPr>
          <w:sz w:val="20"/>
          <w:szCs w:val="20"/>
        </w:rPr>
      </w:pPr>
      <w:r w:rsidRPr="00B52D37">
        <w:rPr>
          <w:sz w:val="20"/>
          <w:szCs w:val="20"/>
        </w:rPr>
        <w:tab/>
      </w:r>
      <w:r w:rsidRPr="00B52D37">
        <w:rPr>
          <w:sz w:val="20"/>
          <w:szCs w:val="20"/>
        </w:rPr>
        <w:tab/>
        <w:t xml:space="preserve">Hvis en </w:t>
      </w:r>
      <w:proofErr w:type="spellStart"/>
      <w:r w:rsidRPr="00B52D37">
        <w:rPr>
          <w:sz w:val="20"/>
          <w:szCs w:val="20"/>
        </w:rPr>
        <w:t>angrebsspiller</w:t>
      </w:r>
      <w:proofErr w:type="spellEnd"/>
      <w:r w:rsidRPr="00B52D37">
        <w:rPr>
          <w:sz w:val="20"/>
          <w:szCs w:val="20"/>
        </w:rPr>
        <w:t xml:space="preserve"> overskrider målzonen, dømmes der face-</w:t>
      </w:r>
      <w:proofErr w:type="spellStart"/>
      <w:r w:rsidRPr="00B52D37">
        <w:rPr>
          <w:sz w:val="20"/>
          <w:szCs w:val="20"/>
        </w:rPr>
        <w:t>off</w:t>
      </w:r>
      <w:proofErr w:type="spellEnd"/>
      <w:r w:rsidRPr="00B52D37">
        <w:rPr>
          <w:sz w:val="20"/>
          <w:szCs w:val="20"/>
        </w:rPr>
        <w:t xml:space="preserve"> på modsat</w:t>
      </w:r>
      <w:r w:rsidRPr="00B52D37">
        <w:rPr>
          <w:sz w:val="20"/>
          <w:szCs w:val="20"/>
        </w:rPr>
        <w:softHyphen/>
        <w:t>te banehalvdel. Hvis en forsvarsspiller overskrider målzonen i forbindelse med en scoring, skal målet anerkendes.</w:t>
      </w:r>
    </w:p>
    <w:p w14:paraId="7D3E317F" w14:textId="77777777" w:rsidR="009406F3" w:rsidRDefault="00F2353A" w:rsidP="009406F3">
      <w:pPr>
        <w:pStyle w:val="Default"/>
        <w:tabs>
          <w:tab w:val="left" w:pos="709"/>
        </w:tabs>
        <w:ind w:left="1276" w:hanging="1276"/>
        <w:outlineLvl w:val="0"/>
        <w:rPr>
          <w:sz w:val="20"/>
          <w:szCs w:val="20"/>
        </w:rPr>
      </w:pPr>
      <w:r w:rsidRPr="00B52D37">
        <w:rPr>
          <w:b/>
          <w:sz w:val="20"/>
          <w:szCs w:val="20"/>
        </w:rPr>
        <w:tab/>
        <w:t>e</w:t>
      </w:r>
      <w:r w:rsidRPr="00B52D37">
        <w:rPr>
          <w:b/>
          <w:sz w:val="20"/>
          <w:szCs w:val="20"/>
        </w:rPr>
        <w:tab/>
        <w:t xml:space="preserve">Face </w:t>
      </w:r>
      <w:proofErr w:type="spellStart"/>
      <w:r w:rsidRPr="00B52D37">
        <w:rPr>
          <w:b/>
          <w:sz w:val="20"/>
          <w:szCs w:val="20"/>
        </w:rPr>
        <w:t>off</w:t>
      </w:r>
      <w:proofErr w:type="spellEnd"/>
      <w:r w:rsidRPr="00B52D37">
        <w:rPr>
          <w:b/>
          <w:sz w:val="20"/>
          <w:szCs w:val="20"/>
        </w:rPr>
        <w:t xml:space="preserve"> i egen forsvarszone:</w:t>
      </w:r>
      <w:r w:rsidRPr="00B52D37">
        <w:rPr>
          <w:b/>
          <w:sz w:val="20"/>
          <w:szCs w:val="20"/>
        </w:rPr>
        <w:br/>
      </w:r>
      <w:r w:rsidRPr="00B52D37">
        <w:rPr>
          <w:sz w:val="20"/>
          <w:szCs w:val="20"/>
        </w:rPr>
        <w:t xml:space="preserve">Når en </w:t>
      </w:r>
      <w:proofErr w:type="spellStart"/>
      <w:r w:rsidRPr="00B52D37">
        <w:rPr>
          <w:sz w:val="20"/>
          <w:szCs w:val="20"/>
        </w:rPr>
        <w:t>angrebsspiller</w:t>
      </w:r>
      <w:proofErr w:type="spellEnd"/>
      <w:r w:rsidRPr="00B52D37">
        <w:rPr>
          <w:sz w:val="20"/>
          <w:szCs w:val="20"/>
        </w:rPr>
        <w:t xml:space="preserve"> laver en fejl på modstanderens banehalvdel.</w:t>
      </w:r>
    </w:p>
    <w:p w14:paraId="295068D0" w14:textId="5A3D504B" w:rsidR="0093328E" w:rsidRDefault="00F2353A" w:rsidP="009406F3">
      <w:pPr>
        <w:pStyle w:val="Default"/>
        <w:tabs>
          <w:tab w:val="left" w:pos="709"/>
        </w:tabs>
        <w:ind w:left="1276" w:hanging="1276"/>
        <w:outlineLvl w:val="0"/>
        <w:rPr>
          <w:sz w:val="20"/>
          <w:szCs w:val="20"/>
        </w:rPr>
      </w:pPr>
      <w:r w:rsidRPr="00B52D37">
        <w:rPr>
          <w:b/>
          <w:sz w:val="20"/>
          <w:szCs w:val="20"/>
        </w:rPr>
        <w:t>4.3</w:t>
      </w:r>
      <w:r w:rsidRPr="00B52D37">
        <w:rPr>
          <w:b/>
          <w:sz w:val="20"/>
          <w:szCs w:val="20"/>
        </w:rPr>
        <w:tab/>
        <w:t>Gennemførelse af face-</w:t>
      </w:r>
      <w:proofErr w:type="spellStart"/>
      <w:r w:rsidRPr="00B52D37">
        <w:rPr>
          <w:b/>
          <w:sz w:val="20"/>
          <w:szCs w:val="20"/>
        </w:rPr>
        <w:t>of</w:t>
      </w:r>
      <w:r w:rsidR="0093328E">
        <w:rPr>
          <w:b/>
          <w:sz w:val="20"/>
          <w:szCs w:val="20"/>
        </w:rPr>
        <w:t>f</w:t>
      </w:r>
      <w:proofErr w:type="spellEnd"/>
      <w:r w:rsidRPr="00B52D37">
        <w:rPr>
          <w:sz w:val="20"/>
          <w:szCs w:val="20"/>
        </w:rPr>
        <w:tab/>
      </w:r>
    </w:p>
    <w:p w14:paraId="2BC5C0F0" w14:textId="0CD1C04B" w:rsidR="00F2353A" w:rsidRPr="00B52D37" w:rsidRDefault="0093328E" w:rsidP="00F2353A">
      <w:pPr>
        <w:pStyle w:val="Default"/>
        <w:tabs>
          <w:tab w:val="left" w:pos="709"/>
        </w:tabs>
        <w:ind w:left="709" w:hanging="709"/>
        <w:rPr>
          <w:sz w:val="20"/>
          <w:szCs w:val="20"/>
        </w:rPr>
      </w:pPr>
      <w:r>
        <w:rPr>
          <w:sz w:val="20"/>
          <w:szCs w:val="20"/>
        </w:rPr>
        <w:tab/>
      </w:r>
      <w:r w:rsidR="00F2353A" w:rsidRPr="00B52D37">
        <w:rPr>
          <w:sz w:val="20"/>
          <w:szCs w:val="20"/>
        </w:rPr>
        <w:t>Ved face-</w:t>
      </w:r>
      <w:proofErr w:type="spellStart"/>
      <w:r w:rsidR="00F2353A" w:rsidRPr="00B52D37">
        <w:rPr>
          <w:sz w:val="20"/>
          <w:szCs w:val="20"/>
        </w:rPr>
        <w:t>off</w:t>
      </w:r>
      <w:proofErr w:type="spellEnd"/>
      <w:r w:rsidR="00F2353A" w:rsidRPr="00B52D37">
        <w:rPr>
          <w:sz w:val="20"/>
          <w:szCs w:val="20"/>
        </w:rPr>
        <w:t xml:space="preserve"> skal dommeren lægge pucken på gulvet, inden der fløjtes. De to spil</w:t>
      </w:r>
      <w:r w:rsidR="00F2353A" w:rsidRPr="00B52D37">
        <w:rPr>
          <w:sz w:val="20"/>
          <w:szCs w:val="20"/>
        </w:rPr>
        <w:softHyphen/>
        <w:t>lere der tager face-</w:t>
      </w:r>
      <w:proofErr w:type="spellStart"/>
      <w:r w:rsidR="00F2353A" w:rsidRPr="00B52D37">
        <w:rPr>
          <w:sz w:val="20"/>
          <w:szCs w:val="20"/>
        </w:rPr>
        <w:t>off</w:t>
      </w:r>
      <w:proofErr w:type="spellEnd"/>
      <w:r w:rsidR="00F2353A" w:rsidRPr="00B52D37">
        <w:rPr>
          <w:sz w:val="20"/>
          <w:szCs w:val="20"/>
        </w:rPr>
        <w:t xml:space="preserve">, </w:t>
      </w:r>
      <w:r w:rsidR="00F2353A" w:rsidRPr="0093328E">
        <w:rPr>
          <w:sz w:val="20"/>
          <w:szCs w:val="20"/>
        </w:rPr>
        <w:t>skal</w:t>
      </w:r>
      <w:r w:rsidR="00F2353A" w:rsidRPr="00B52D37">
        <w:rPr>
          <w:sz w:val="20"/>
          <w:szCs w:val="20"/>
        </w:rPr>
        <w:t xml:space="preserve"> have </w:t>
      </w:r>
      <w:r w:rsidR="00F2353A" w:rsidRPr="0093328E">
        <w:rPr>
          <w:sz w:val="20"/>
          <w:szCs w:val="20"/>
        </w:rPr>
        <w:t>stavene</w:t>
      </w:r>
      <w:r w:rsidR="00F2353A" w:rsidRPr="00B52D37">
        <w:rPr>
          <w:sz w:val="20"/>
          <w:szCs w:val="20"/>
        </w:rPr>
        <w:t xml:space="preserve"> mod hinanden, i ro, så bladet rører pucken, der ligger i lige linje mellem de to blade.</w:t>
      </w:r>
    </w:p>
    <w:p w14:paraId="5C879140" w14:textId="77777777" w:rsidR="00F2353A" w:rsidRPr="00B52D37" w:rsidRDefault="00F2353A" w:rsidP="00F2353A">
      <w:pPr>
        <w:pStyle w:val="Default"/>
        <w:tabs>
          <w:tab w:val="left" w:pos="709"/>
        </w:tabs>
        <w:ind w:left="709" w:hanging="709"/>
        <w:rPr>
          <w:sz w:val="20"/>
          <w:szCs w:val="20"/>
        </w:rPr>
      </w:pPr>
      <w:r w:rsidRPr="00B52D37">
        <w:rPr>
          <w:sz w:val="20"/>
          <w:szCs w:val="20"/>
        </w:rPr>
        <w:tab/>
        <w:t xml:space="preserve">Pucken må først spilles, når der fløjtes. </w:t>
      </w:r>
    </w:p>
    <w:p w14:paraId="57DC2AD3" w14:textId="77777777" w:rsidR="00F2353A" w:rsidRPr="00B52D37" w:rsidRDefault="00F2353A" w:rsidP="00F2353A">
      <w:pPr>
        <w:pStyle w:val="Default"/>
        <w:tabs>
          <w:tab w:val="left" w:pos="709"/>
        </w:tabs>
        <w:ind w:left="709" w:hanging="709"/>
        <w:rPr>
          <w:sz w:val="20"/>
          <w:szCs w:val="20"/>
        </w:rPr>
      </w:pPr>
      <w:r w:rsidRPr="00B52D37">
        <w:rPr>
          <w:sz w:val="20"/>
          <w:szCs w:val="20"/>
        </w:rPr>
        <w:tab/>
        <w:t>De to spillere skal overalt på banen placere sig sådan, at den forsvarende spiller har ryggen mod sit eget mål. Alle øvrige spillere skal være mindst 1½ m. fra face-</w:t>
      </w:r>
      <w:proofErr w:type="spellStart"/>
      <w:r w:rsidRPr="00B52D37">
        <w:rPr>
          <w:sz w:val="20"/>
          <w:szCs w:val="20"/>
        </w:rPr>
        <w:t>off</w:t>
      </w:r>
      <w:proofErr w:type="spellEnd"/>
      <w:r w:rsidRPr="00B52D37">
        <w:rPr>
          <w:sz w:val="20"/>
          <w:szCs w:val="20"/>
        </w:rPr>
        <w:t xml:space="preserve"> stedet, indtil pucken er spillet.</w:t>
      </w:r>
    </w:p>
    <w:p w14:paraId="74CA7958" w14:textId="01AE3738" w:rsidR="00F2353A" w:rsidRPr="00B52D37" w:rsidRDefault="00F2353A" w:rsidP="0093328E">
      <w:pPr>
        <w:pStyle w:val="Default"/>
        <w:tabs>
          <w:tab w:val="left" w:pos="709"/>
        </w:tabs>
        <w:ind w:left="709" w:hanging="709"/>
        <w:rPr>
          <w:sz w:val="20"/>
          <w:szCs w:val="20"/>
        </w:rPr>
      </w:pPr>
      <w:r w:rsidRPr="00B52D37">
        <w:rPr>
          <w:sz w:val="20"/>
          <w:szCs w:val="20"/>
        </w:rPr>
        <w:tab/>
        <w:t>Ved face-</w:t>
      </w:r>
      <w:proofErr w:type="spellStart"/>
      <w:r w:rsidRPr="00B52D37">
        <w:rPr>
          <w:sz w:val="20"/>
          <w:szCs w:val="20"/>
        </w:rPr>
        <w:t>off</w:t>
      </w:r>
      <w:proofErr w:type="spellEnd"/>
      <w:r w:rsidRPr="00B52D37">
        <w:rPr>
          <w:sz w:val="20"/>
          <w:szCs w:val="20"/>
        </w:rPr>
        <w:t xml:space="preserve"> på banens midte skal alle spillere være på egen banehalvdel. </w:t>
      </w:r>
    </w:p>
    <w:p w14:paraId="169E0C86" w14:textId="77777777" w:rsidR="00F2353A" w:rsidRPr="00B52D37" w:rsidRDefault="00F2353A" w:rsidP="00F2353A">
      <w:pPr>
        <w:pStyle w:val="Default"/>
        <w:tabs>
          <w:tab w:val="left" w:pos="709"/>
        </w:tabs>
        <w:ind w:left="709" w:hanging="709"/>
        <w:outlineLvl w:val="0"/>
        <w:rPr>
          <w:b/>
          <w:sz w:val="20"/>
          <w:szCs w:val="20"/>
        </w:rPr>
      </w:pPr>
      <w:r w:rsidRPr="00B52D37">
        <w:rPr>
          <w:b/>
          <w:sz w:val="20"/>
          <w:szCs w:val="20"/>
        </w:rPr>
        <w:t>4.4</w:t>
      </w:r>
      <w:r w:rsidRPr="00B52D37">
        <w:rPr>
          <w:b/>
          <w:sz w:val="20"/>
          <w:szCs w:val="20"/>
        </w:rPr>
        <w:tab/>
        <w:t xml:space="preserve">Regler for puckføring, skud og blokeringer af pucken </w:t>
      </w:r>
    </w:p>
    <w:p w14:paraId="4853255B" w14:textId="0A98B872" w:rsidR="00F2353A" w:rsidRPr="00B52D37" w:rsidRDefault="00F2353A" w:rsidP="00F2353A">
      <w:pPr>
        <w:pStyle w:val="Default"/>
        <w:tabs>
          <w:tab w:val="left" w:pos="709"/>
        </w:tabs>
        <w:ind w:left="709" w:hanging="709"/>
        <w:rPr>
          <w:sz w:val="20"/>
          <w:szCs w:val="20"/>
        </w:rPr>
      </w:pPr>
      <w:r w:rsidRPr="00B52D37">
        <w:rPr>
          <w:sz w:val="20"/>
          <w:szCs w:val="20"/>
        </w:rPr>
        <w:tab/>
        <w:t>Under spil føres pucken med staven. Staven må ikke løftes over hoftehøjd</w:t>
      </w:r>
      <w:r w:rsidRPr="0093328E">
        <w:rPr>
          <w:sz w:val="20"/>
          <w:szCs w:val="20"/>
        </w:rPr>
        <w:t>e (på den spiller der fører staven)</w:t>
      </w:r>
      <w:r w:rsidR="00A0113C">
        <w:rPr>
          <w:sz w:val="20"/>
          <w:szCs w:val="20"/>
        </w:rPr>
        <w:t>.</w:t>
      </w:r>
      <w:r w:rsidRPr="0093328E">
        <w:rPr>
          <w:sz w:val="20"/>
          <w:szCs w:val="20"/>
        </w:rPr>
        <w:t xml:space="preserve"> Slag på staven er ikke tilladt, men blad mod blad er tilladt</w:t>
      </w:r>
      <w:r w:rsidR="00A0113C">
        <w:rPr>
          <w:sz w:val="20"/>
          <w:szCs w:val="20"/>
        </w:rPr>
        <w:t>.</w:t>
      </w:r>
    </w:p>
    <w:p w14:paraId="38CCE222" w14:textId="77777777" w:rsidR="00F2353A" w:rsidRPr="00B52D37" w:rsidRDefault="00F2353A" w:rsidP="00F2353A">
      <w:pPr>
        <w:pStyle w:val="Default"/>
        <w:tabs>
          <w:tab w:val="left" w:pos="709"/>
        </w:tabs>
        <w:ind w:left="709" w:hanging="709"/>
        <w:rPr>
          <w:sz w:val="20"/>
          <w:szCs w:val="20"/>
        </w:rPr>
      </w:pPr>
      <w:r w:rsidRPr="00B52D37">
        <w:rPr>
          <w:sz w:val="20"/>
          <w:szCs w:val="20"/>
        </w:rPr>
        <w:tab/>
        <w:t xml:space="preserve">Pucken må standses med alle legemsdele, men pasninger til medspillere </w:t>
      </w:r>
      <w:r w:rsidRPr="00B52D37">
        <w:rPr>
          <w:i/>
          <w:iCs/>
          <w:sz w:val="20"/>
          <w:szCs w:val="20"/>
        </w:rPr>
        <w:t xml:space="preserve">må </w:t>
      </w:r>
      <w:r w:rsidRPr="00B52D37">
        <w:rPr>
          <w:sz w:val="20"/>
          <w:szCs w:val="20"/>
        </w:rPr>
        <w:t xml:space="preserve">ikke ske ved forsætlige kast eller spark, jfr. § 4.6. Enhver scoring, der er sket ved, at en angriber har sparket eller kastet pucken i mål, skal underkendes. </w:t>
      </w:r>
    </w:p>
    <w:p w14:paraId="270C1688" w14:textId="77777777" w:rsidR="00F2353A" w:rsidRPr="00B52D37" w:rsidRDefault="00F2353A" w:rsidP="00F2353A">
      <w:pPr>
        <w:pStyle w:val="Default"/>
        <w:tabs>
          <w:tab w:val="left" w:pos="709"/>
        </w:tabs>
        <w:ind w:left="709" w:hanging="709"/>
        <w:rPr>
          <w:sz w:val="20"/>
          <w:szCs w:val="20"/>
        </w:rPr>
      </w:pPr>
      <w:r w:rsidRPr="00B52D37">
        <w:rPr>
          <w:sz w:val="20"/>
          <w:szCs w:val="20"/>
        </w:rPr>
        <w:tab/>
        <w:t>For at et mål skal godkendes, skal hele pucken være over målstregens bagkant. Når bare lidt af pucken rører målzonen, tilhører den målmanden.</w:t>
      </w:r>
    </w:p>
    <w:p w14:paraId="15C933A1" w14:textId="77777777" w:rsidR="00F2353A" w:rsidRPr="00B52D37" w:rsidRDefault="00F2353A" w:rsidP="00F2353A">
      <w:pPr>
        <w:pStyle w:val="Default"/>
        <w:tabs>
          <w:tab w:val="left" w:pos="709"/>
        </w:tabs>
        <w:ind w:left="709" w:hanging="709"/>
        <w:rPr>
          <w:sz w:val="20"/>
          <w:szCs w:val="20"/>
        </w:rPr>
      </w:pPr>
      <w:r w:rsidRPr="00B52D37">
        <w:rPr>
          <w:sz w:val="20"/>
          <w:szCs w:val="20"/>
        </w:rPr>
        <w:tab/>
        <w:t>Ved slagsskud skal staven føres med begge hænder, og må ikke løftes over spille</w:t>
      </w:r>
      <w:r w:rsidRPr="00B52D37">
        <w:rPr>
          <w:sz w:val="20"/>
          <w:szCs w:val="20"/>
        </w:rPr>
        <w:softHyphen/>
        <w:t>rens hoftehøjde.</w:t>
      </w:r>
    </w:p>
    <w:p w14:paraId="2275FC8B" w14:textId="0851B152" w:rsidR="00F2353A" w:rsidRPr="0093328E" w:rsidRDefault="00F2353A" w:rsidP="0093328E">
      <w:pPr>
        <w:pStyle w:val="Default"/>
        <w:tabs>
          <w:tab w:val="left" w:pos="709"/>
        </w:tabs>
        <w:ind w:left="709" w:hanging="709"/>
        <w:rPr>
          <w:color w:val="auto"/>
          <w:sz w:val="20"/>
          <w:szCs w:val="20"/>
        </w:rPr>
      </w:pPr>
      <w:r w:rsidRPr="00B52D37">
        <w:rPr>
          <w:sz w:val="20"/>
          <w:szCs w:val="20"/>
        </w:rPr>
        <w:lastRenderedPageBreak/>
        <w:tab/>
        <w:t>Hvis pucken blokeres under spil ved, at en spiller træder på den, eller på anden må</w:t>
      </w:r>
      <w:r w:rsidRPr="00B52D37">
        <w:rPr>
          <w:sz w:val="20"/>
          <w:szCs w:val="20"/>
        </w:rPr>
        <w:softHyphen/>
        <w:t>de dækker den, eller ved at flere spillere låser den op mod banden med stavene, så den ikke kan spilles, afbrydes spillet.</w:t>
      </w:r>
    </w:p>
    <w:p w14:paraId="236612A0" w14:textId="77777777" w:rsidR="00F2353A" w:rsidRPr="00B52D37" w:rsidRDefault="00F2353A" w:rsidP="00F2353A">
      <w:pPr>
        <w:pStyle w:val="Default"/>
        <w:tabs>
          <w:tab w:val="left" w:pos="709"/>
        </w:tabs>
        <w:ind w:left="709" w:hanging="709"/>
        <w:outlineLvl w:val="0"/>
        <w:rPr>
          <w:b/>
          <w:sz w:val="20"/>
          <w:szCs w:val="20"/>
        </w:rPr>
      </w:pPr>
      <w:r w:rsidRPr="00B52D37">
        <w:rPr>
          <w:sz w:val="20"/>
          <w:szCs w:val="20"/>
        </w:rPr>
        <w:tab/>
      </w:r>
      <w:r w:rsidRPr="00B52D37">
        <w:rPr>
          <w:b/>
          <w:sz w:val="20"/>
          <w:szCs w:val="20"/>
        </w:rPr>
        <w:t xml:space="preserve">Målmandens spil </w:t>
      </w:r>
    </w:p>
    <w:p w14:paraId="1DE54B76" w14:textId="77777777" w:rsidR="00F2353A" w:rsidRPr="00B52D37" w:rsidRDefault="00F2353A" w:rsidP="00F2353A">
      <w:pPr>
        <w:pStyle w:val="Default"/>
        <w:tabs>
          <w:tab w:val="left" w:pos="709"/>
        </w:tabs>
        <w:ind w:left="709" w:hanging="709"/>
        <w:rPr>
          <w:sz w:val="20"/>
          <w:szCs w:val="20"/>
        </w:rPr>
      </w:pPr>
      <w:r w:rsidRPr="00B52D37">
        <w:rPr>
          <w:sz w:val="20"/>
          <w:szCs w:val="20"/>
        </w:rPr>
        <w:tab/>
        <w:t>Målmanden, der benytter den store stav, må ikke bevæge sig ud af målfeltet (begge ben skal være inde i målfeltet - staven må gerne være uden for feltet og tage puc</w:t>
      </w:r>
      <w:r w:rsidRPr="00B52D37">
        <w:rPr>
          <w:sz w:val="20"/>
          <w:szCs w:val="20"/>
        </w:rPr>
        <w:softHyphen/>
        <w:t xml:space="preserve">ken med ind i feltet). </w:t>
      </w:r>
    </w:p>
    <w:p w14:paraId="2DA383D1" w14:textId="4BEAB03E" w:rsidR="00F2353A" w:rsidRPr="0093328E" w:rsidRDefault="00F2353A" w:rsidP="0093328E">
      <w:pPr>
        <w:pStyle w:val="Default"/>
        <w:tabs>
          <w:tab w:val="left" w:pos="709"/>
        </w:tabs>
        <w:ind w:left="709" w:hanging="709"/>
        <w:rPr>
          <w:color w:val="auto"/>
          <w:sz w:val="20"/>
          <w:szCs w:val="20"/>
        </w:rPr>
      </w:pPr>
      <w:r w:rsidRPr="00B52D37">
        <w:rPr>
          <w:color w:val="auto"/>
          <w:sz w:val="20"/>
          <w:szCs w:val="20"/>
        </w:rPr>
        <w:tab/>
        <w:t>Bruges der lille stav, må målmanden gå ud af feltet og deltage på lige fod med de andre markspillere, MEN han/hun kan ikke både være målmand og markspiller på samme tid, og må altså ikke, imens personen har en fod på hver sin side af målcirklen/eller på stregen, deltage aktivt i spillet/røre pucken. Det vil sige, at man ikke må bakke ind i sit målfelt, imens man trækker pucken med sig, og man må ikke have staven i målfeltet for at blokere en puck, før man selv er helt inde i feltet.</w:t>
      </w:r>
    </w:p>
    <w:p w14:paraId="7504A757" w14:textId="77777777" w:rsidR="00F2353A" w:rsidRPr="00B52D37" w:rsidRDefault="00F2353A" w:rsidP="00F2353A">
      <w:pPr>
        <w:pStyle w:val="Default"/>
        <w:tabs>
          <w:tab w:val="left" w:pos="709"/>
        </w:tabs>
        <w:ind w:left="709" w:hanging="709"/>
        <w:outlineLvl w:val="0"/>
        <w:rPr>
          <w:b/>
          <w:sz w:val="20"/>
          <w:szCs w:val="20"/>
        </w:rPr>
      </w:pPr>
      <w:r w:rsidRPr="00B52D37">
        <w:rPr>
          <w:b/>
          <w:sz w:val="20"/>
          <w:szCs w:val="20"/>
        </w:rPr>
        <w:t>4.5</w:t>
      </w:r>
      <w:r w:rsidRPr="00B52D37">
        <w:rPr>
          <w:b/>
          <w:sz w:val="20"/>
          <w:szCs w:val="20"/>
        </w:rPr>
        <w:tab/>
        <w:t xml:space="preserve">Regler for spillernes indbyrdes kontakt </w:t>
      </w:r>
    </w:p>
    <w:p w14:paraId="4E94A5B6" w14:textId="77777777" w:rsidR="00F2353A" w:rsidRPr="00B52D37" w:rsidRDefault="00F2353A" w:rsidP="00F2353A">
      <w:pPr>
        <w:pStyle w:val="Default"/>
        <w:tabs>
          <w:tab w:val="left" w:pos="709"/>
        </w:tabs>
        <w:ind w:left="709" w:hanging="709"/>
        <w:rPr>
          <w:sz w:val="20"/>
          <w:szCs w:val="20"/>
        </w:rPr>
      </w:pPr>
      <w:r w:rsidRPr="00B52D37">
        <w:rPr>
          <w:sz w:val="20"/>
          <w:szCs w:val="20"/>
        </w:rPr>
        <w:tab/>
        <w:t>Under spillet er tacklinger og blokeringer af modspillerne med krop og skuldre tilladt, når de ikke medfører fysisk risiko (tacklinger af modspillere i løb er især meget risi</w:t>
      </w:r>
      <w:r w:rsidRPr="00B52D37">
        <w:rPr>
          <w:sz w:val="20"/>
          <w:szCs w:val="20"/>
        </w:rPr>
        <w:softHyphen/>
        <w:t>kable, og dommeren bør være opmærksom på, at der kan være tale om såvel forsvars- som angrebsfejl eller begge dele).</w:t>
      </w:r>
    </w:p>
    <w:p w14:paraId="37A604F8" w14:textId="77777777" w:rsidR="00F2353A" w:rsidRPr="00B52D37" w:rsidRDefault="00F2353A" w:rsidP="00F2353A">
      <w:pPr>
        <w:pStyle w:val="Default"/>
        <w:tabs>
          <w:tab w:val="left" w:pos="709"/>
        </w:tabs>
        <w:ind w:left="709" w:hanging="709"/>
        <w:rPr>
          <w:sz w:val="20"/>
          <w:szCs w:val="20"/>
        </w:rPr>
      </w:pPr>
      <w:r w:rsidRPr="00B52D37">
        <w:rPr>
          <w:sz w:val="20"/>
          <w:szCs w:val="20"/>
        </w:rPr>
        <w:tab/>
        <w:t xml:space="preserve">Det er ikke tilladt at holde eller skubbe med hænder og arme, at slå med staven eller at spænde ben med staven eller foden samt at smide med staven, jfr. § 4.6. </w:t>
      </w:r>
    </w:p>
    <w:p w14:paraId="6029BA11" w14:textId="17F9E63C" w:rsidR="00A0113C" w:rsidRDefault="00F2353A" w:rsidP="009406F3">
      <w:pPr>
        <w:pStyle w:val="Default"/>
        <w:tabs>
          <w:tab w:val="left" w:pos="709"/>
        </w:tabs>
        <w:ind w:left="709" w:hanging="709"/>
        <w:rPr>
          <w:b/>
          <w:sz w:val="20"/>
          <w:szCs w:val="20"/>
        </w:rPr>
      </w:pPr>
      <w:r w:rsidRPr="00B52D37">
        <w:rPr>
          <w:i/>
          <w:iCs/>
          <w:sz w:val="20"/>
          <w:szCs w:val="20"/>
        </w:rPr>
        <w:tab/>
      </w:r>
      <w:r w:rsidRPr="00B52D37">
        <w:rPr>
          <w:b/>
          <w:i/>
          <w:iCs/>
          <w:sz w:val="20"/>
          <w:szCs w:val="20"/>
        </w:rPr>
        <w:t>Hvis en angriber får en fordel af en forsvarsfejl, kan dommeren benytte for</w:t>
      </w:r>
      <w:r w:rsidRPr="00B52D37">
        <w:rPr>
          <w:b/>
          <w:i/>
          <w:iCs/>
          <w:sz w:val="20"/>
          <w:szCs w:val="20"/>
        </w:rPr>
        <w:softHyphen/>
        <w:t xml:space="preserve">delsreglen. </w:t>
      </w:r>
    </w:p>
    <w:p w14:paraId="25858FBC" w14:textId="379B6977" w:rsidR="00F2353A" w:rsidRPr="00B52D37" w:rsidRDefault="00F2353A" w:rsidP="00F2353A">
      <w:pPr>
        <w:pStyle w:val="Default"/>
        <w:tabs>
          <w:tab w:val="left" w:pos="709"/>
        </w:tabs>
        <w:outlineLvl w:val="0"/>
        <w:rPr>
          <w:b/>
          <w:sz w:val="20"/>
          <w:szCs w:val="20"/>
        </w:rPr>
      </w:pPr>
      <w:r w:rsidRPr="00B52D37">
        <w:rPr>
          <w:b/>
          <w:sz w:val="20"/>
          <w:szCs w:val="20"/>
        </w:rPr>
        <w:t>4.6</w:t>
      </w:r>
      <w:r w:rsidRPr="00B52D37">
        <w:rPr>
          <w:b/>
          <w:sz w:val="20"/>
          <w:szCs w:val="20"/>
        </w:rPr>
        <w:tab/>
        <w:t xml:space="preserve">Henstillinger, advarsler og udvisninger </w:t>
      </w:r>
    </w:p>
    <w:p w14:paraId="0FE7D805" w14:textId="77777777" w:rsidR="00F2353A" w:rsidRPr="00B52D37" w:rsidRDefault="00F2353A" w:rsidP="00A0113C">
      <w:pPr>
        <w:pStyle w:val="Default"/>
        <w:tabs>
          <w:tab w:val="left" w:pos="709"/>
        </w:tabs>
        <w:spacing w:line="240" w:lineRule="auto"/>
        <w:ind w:left="709" w:hanging="709"/>
        <w:rPr>
          <w:sz w:val="20"/>
          <w:szCs w:val="20"/>
        </w:rPr>
      </w:pPr>
      <w:r w:rsidRPr="00B52D37">
        <w:rPr>
          <w:sz w:val="20"/>
          <w:szCs w:val="20"/>
        </w:rPr>
        <w:tab/>
        <w:t xml:space="preserve">Der skal ved evt. spillerfejl udøves følgende dommerpraksis: </w:t>
      </w:r>
    </w:p>
    <w:p w14:paraId="4C56FE8C" w14:textId="3820F724" w:rsidR="00F2353A" w:rsidRPr="00B52D37" w:rsidRDefault="00F2353A" w:rsidP="00A0113C">
      <w:pPr>
        <w:pStyle w:val="Default"/>
        <w:tabs>
          <w:tab w:val="left" w:pos="709"/>
        </w:tabs>
        <w:spacing w:line="240" w:lineRule="auto"/>
        <w:ind w:left="709" w:hanging="709"/>
        <w:rPr>
          <w:sz w:val="20"/>
          <w:szCs w:val="20"/>
        </w:rPr>
      </w:pPr>
      <w:r w:rsidRPr="00B52D37">
        <w:rPr>
          <w:sz w:val="20"/>
          <w:szCs w:val="20"/>
        </w:rPr>
        <w:tab/>
        <w:t xml:space="preserve">Først A </w:t>
      </w:r>
      <w:r w:rsidRPr="00B52D37">
        <w:rPr>
          <w:sz w:val="20"/>
          <w:szCs w:val="20"/>
        </w:rPr>
        <w:tab/>
      </w:r>
      <w:r w:rsidR="00A0113C">
        <w:rPr>
          <w:sz w:val="20"/>
          <w:szCs w:val="20"/>
        </w:rPr>
        <w:tab/>
      </w:r>
      <w:r w:rsidRPr="00B52D37">
        <w:rPr>
          <w:sz w:val="20"/>
          <w:szCs w:val="20"/>
        </w:rPr>
        <w:t xml:space="preserve">Henstilling </w:t>
      </w:r>
    </w:p>
    <w:p w14:paraId="40702CAE" w14:textId="77777777" w:rsidR="00F2353A" w:rsidRPr="00B52D37" w:rsidRDefault="00F2353A" w:rsidP="00A0113C">
      <w:pPr>
        <w:pStyle w:val="Default"/>
        <w:tabs>
          <w:tab w:val="left" w:pos="709"/>
        </w:tabs>
        <w:spacing w:line="240" w:lineRule="auto"/>
        <w:ind w:left="709" w:hanging="709"/>
        <w:rPr>
          <w:sz w:val="20"/>
          <w:szCs w:val="20"/>
        </w:rPr>
      </w:pPr>
      <w:r w:rsidRPr="00B52D37">
        <w:rPr>
          <w:sz w:val="20"/>
          <w:szCs w:val="20"/>
        </w:rPr>
        <w:tab/>
        <w:t xml:space="preserve">Derefter B </w:t>
      </w:r>
      <w:r w:rsidRPr="00B52D37">
        <w:rPr>
          <w:sz w:val="20"/>
          <w:szCs w:val="20"/>
        </w:rPr>
        <w:tab/>
        <w:t xml:space="preserve">Advarsel </w:t>
      </w:r>
    </w:p>
    <w:p w14:paraId="2A6EF7AA" w14:textId="63B5FE69" w:rsidR="00F2353A" w:rsidRPr="00B52D37" w:rsidRDefault="00F2353A" w:rsidP="00A0113C">
      <w:pPr>
        <w:pStyle w:val="Default"/>
        <w:tabs>
          <w:tab w:val="left" w:pos="709"/>
        </w:tabs>
        <w:spacing w:line="240" w:lineRule="auto"/>
        <w:ind w:left="709" w:hanging="709"/>
        <w:rPr>
          <w:sz w:val="20"/>
          <w:szCs w:val="20"/>
        </w:rPr>
      </w:pPr>
      <w:r w:rsidRPr="00B52D37">
        <w:rPr>
          <w:sz w:val="20"/>
          <w:szCs w:val="20"/>
        </w:rPr>
        <w:tab/>
        <w:t xml:space="preserve">Samt C </w:t>
      </w:r>
      <w:r w:rsidRPr="00B52D37">
        <w:rPr>
          <w:sz w:val="20"/>
          <w:szCs w:val="20"/>
        </w:rPr>
        <w:tab/>
      </w:r>
      <w:r w:rsidR="00A0113C">
        <w:rPr>
          <w:sz w:val="20"/>
          <w:szCs w:val="20"/>
        </w:rPr>
        <w:tab/>
      </w:r>
      <w:r w:rsidRPr="00B52D37">
        <w:rPr>
          <w:sz w:val="20"/>
          <w:szCs w:val="20"/>
        </w:rPr>
        <w:t xml:space="preserve">Udvisning </w:t>
      </w:r>
    </w:p>
    <w:p w14:paraId="2A4DC9C3" w14:textId="42542B8F" w:rsidR="00F2353A" w:rsidRPr="00B52D37" w:rsidRDefault="00F2353A" w:rsidP="00407648">
      <w:pPr>
        <w:pStyle w:val="Default"/>
        <w:tabs>
          <w:tab w:val="left" w:pos="709"/>
        </w:tabs>
        <w:spacing w:line="240" w:lineRule="auto"/>
        <w:ind w:left="709" w:hanging="709"/>
        <w:rPr>
          <w:sz w:val="20"/>
          <w:szCs w:val="20"/>
        </w:rPr>
      </w:pPr>
      <w:r w:rsidRPr="00B52D37">
        <w:rPr>
          <w:sz w:val="20"/>
          <w:szCs w:val="20"/>
        </w:rPr>
        <w:tab/>
        <w:t xml:space="preserve">Sidst D </w:t>
      </w:r>
      <w:r w:rsidRPr="00B52D37">
        <w:rPr>
          <w:sz w:val="20"/>
          <w:szCs w:val="20"/>
        </w:rPr>
        <w:tab/>
      </w:r>
      <w:r w:rsidR="00A0113C">
        <w:rPr>
          <w:sz w:val="20"/>
          <w:szCs w:val="20"/>
        </w:rPr>
        <w:tab/>
      </w:r>
      <w:r w:rsidRPr="00B52D37">
        <w:rPr>
          <w:sz w:val="20"/>
          <w:szCs w:val="20"/>
        </w:rPr>
        <w:t xml:space="preserve">Skærpede dommerkendelser </w:t>
      </w:r>
    </w:p>
    <w:p w14:paraId="05420866" w14:textId="77777777" w:rsidR="00F2353A" w:rsidRPr="00B52D37" w:rsidRDefault="00F2353A" w:rsidP="00F2353A">
      <w:pPr>
        <w:pStyle w:val="Default"/>
        <w:tabs>
          <w:tab w:val="left" w:pos="709"/>
          <w:tab w:val="left" w:pos="1276"/>
        </w:tabs>
        <w:ind w:left="1276" w:hanging="1276"/>
        <w:rPr>
          <w:b/>
          <w:sz w:val="20"/>
          <w:szCs w:val="20"/>
        </w:rPr>
      </w:pPr>
      <w:r w:rsidRPr="00B52D37">
        <w:rPr>
          <w:b/>
          <w:sz w:val="20"/>
          <w:szCs w:val="20"/>
        </w:rPr>
        <w:tab/>
        <w:t>A</w:t>
      </w:r>
      <w:r w:rsidRPr="00B52D37">
        <w:rPr>
          <w:b/>
          <w:sz w:val="20"/>
          <w:szCs w:val="20"/>
        </w:rPr>
        <w:tab/>
        <w:t>Henstilling gives for følgende:</w:t>
      </w:r>
    </w:p>
    <w:p w14:paraId="5148DA44" w14:textId="77777777" w:rsidR="00F2353A" w:rsidRPr="00B52D37" w:rsidRDefault="00F2353A" w:rsidP="00F2353A">
      <w:pPr>
        <w:pStyle w:val="Default"/>
        <w:tabs>
          <w:tab w:val="left" w:pos="709"/>
          <w:tab w:val="left" w:pos="1276"/>
        </w:tabs>
        <w:ind w:left="1559" w:hanging="1559"/>
        <w:rPr>
          <w:sz w:val="20"/>
          <w:szCs w:val="20"/>
        </w:rPr>
      </w:pPr>
      <w:r w:rsidRPr="00B52D37">
        <w:rPr>
          <w:sz w:val="20"/>
          <w:szCs w:val="20"/>
        </w:rPr>
        <w:tab/>
      </w:r>
      <w:r w:rsidRPr="00B52D37">
        <w:rPr>
          <w:sz w:val="20"/>
          <w:szCs w:val="20"/>
        </w:rPr>
        <w:tab/>
        <w:t>-</w:t>
      </w:r>
      <w:r w:rsidRPr="00B52D37">
        <w:rPr>
          <w:sz w:val="20"/>
          <w:szCs w:val="20"/>
        </w:rPr>
        <w:tab/>
        <w:t xml:space="preserve">Spillerfejl/trænerfejl </w:t>
      </w:r>
    </w:p>
    <w:p w14:paraId="72EA38CB" w14:textId="77777777" w:rsidR="00F2353A" w:rsidRPr="00B52D37" w:rsidRDefault="00F2353A" w:rsidP="00F2353A">
      <w:pPr>
        <w:pStyle w:val="Default"/>
        <w:tabs>
          <w:tab w:val="left" w:pos="709"/>
          <w:tab w:val="left" w:pos="1276"/>
        </w:tabs>
        <w:ind w:left="1559" w:hanging="1559"/>
        <w:rPr>
          <w:sz w:val="20"/>
          <w:szCs w:val="20"/>
        </w:rPr>
      </w:pPr>
      <w:r w:rsidRPr="00B52D37">
        <w:rPr>
          <w:sz w:val="20"/>
          <w:szCs w:val="20"/>
        </w:rPr>
        <w:tab/>
      </w:r>
      <w:r w:rsidRPr="00B52D37">
        <w:rPr>
          <w:sz w:val="20"/>
          <w:szCs w:val="20"/>
        </w:rPr>
        <w:tab/>
        <w:t>-</w:t>
      </w:r>
      <w:r w:rsidRPr="00B52D37">
        <w:rPr>
          <w:sz w:val="20"/>
          <w:szCs w:val="20"/>
        </w:rPr>
        <w:tab/>
        <w:t xml:space="preserve">Overskridelse af målfelt </w:t>
      </w:r>
    </w:p>
    <w:p w14:paraId="1E91B8A3" w14:textId="77777777" w:rsidR="00F2353A" w:rsidRPr="00B52D37" w:rsidRDefault="00F2353A" w:rsidP="00F2353A">
      <w:pPr>
        <w:pStyle w:val="Default"/>
        <w:tabs>
          <w:tab w:val="left" w:pos="709"/>
          <w:tab w:val="left" w:pos="1276"/>
        </w:tabs>
        <w:ind w:left="1559" w:hanging="1559"/>
        <w:rPr>
          <w:sz w:val="20"/>
          <w:szCs w:val="20"/>
        </w:rPr>
      </w:pPr>
      <w:r w:rsidRPr="00B52D37">
        <w:rPr>
          <w:sz w:val="20"/>
          <w:szCs w:val="20"/>
        </w:rPr>
        <w:tab/>
      </w:r>
      <w:r w:rsidRPr="00B52D37">
        <w:rPr>
          <w:sz w:val="20"/>
          <w:szCs w:val="20"/>
        </w:rPr>
        <w:tab/>
        <w:t>-</w:t>
      </w:r>
      <w:r w:rsidRPr="00B52D37">
        <w:rPr>
          <w:sz w:val="20"/>
          <w:szCs w:val="20"/>
        </w:rPr>
        <w:tab/>
        <w:t xml:space="preserve">Spark til pucken i stedet for brug af stav </w:t>
      </w:r>
    </w:p>
    <w:p w14:paraId="5765067A" w14:textId="77777777" w:rsidR="00F2353A" w:rsidRPr="00B52D37" w:rsidRDefault="00F2353A" w:rsidP="00F2353A">
      <w:pPr>
        <w:pStyle w:val="Default"/>
        <w:tabs>
          <w:tab w:val="left" w:pos="709"/>
          <w:tab w:val="left" w:pos="1276"/>
        </w:tabs>
        <w:ind w:left="1559" w:hanging="1559"/>
        <w:rPr>
          <w:sz w:val="20"/>
          <w:szCs w:val="20"/>
        </w:rPr>
      </w:pPr>
      <w:r w:rsidRPr="00B52D37">
        <w:rPr>
          <w:sz w:val="20"/>
          <w:szCs w:val="20"/>
        </w:rPr>
        <w:tab/>
      </w:r>
      <w:r w:rsidRPr="00B52D37">
        <w:rPr>
          <w:sz w:val="20"/>
          <w:szCs w:val="20"/>
        </w:rPr>
        <w:tab/>
        <w:t>-</w:t>
      </w:r>
      <w:r w:rsidRPr="00B52D37">
        <w:rPr>
          <w:sz w:val="20"/>
          <w:szCs w:val="20"/>
        </w:rPr>
        <w:tab/>
        <w:t>Face-</w:t>
      </w:r>
      <w:proofErr w:type="spellStart"/>
      <w:r w:rsidRPr="00B52D37">
        <w:rPr>
          <w:sz w:val="20"/>
          <w:szCs w:val="20"/>
        </w:rPr>
        <w:t>off</w:t>
      </w:r>
      <w:proofErr w:type="spellEnd"/>
      <w:r w:rsidRPr="00B52D37">
        <w:rPr>
          <w:sz w:val="20"/>
          <w:szCs w:val="20"/>
        </w:rPr>
        <w:t xml:space="preserve"> fejl </w:t>
      </w:r>
    </w:p>
    <w:p w14:paraId="59B6582D" w14:textId="77777777" w:rsidR="00F2353A" w:rsidRPr="00B52D37" w:rsidRDefault="00F2353A" w:rsidP="00F2353A">
      <w:pPr>
        <w:pStyle w:val="Default"/>
        <w:tabs>
          <w:tab w:val="left" w:pos="709"/>
          <w:tab w:val="left" w:pos="1276"/>
        </w:tabs>
        <w:ind w:left="1559" w:hanging="1559"/>
        <w:rPr>
          <w:sz w:val="20"/>
          <w:szCs w:val="20"/>
        </w:rPr>
      </w:pPr>
      <w:r w:rsidRPr="00B52D37">
        <w:rPr>
          <w:sz w:val="20"/>
          <w:szCs w:val="20"/>
        </w:rPr>
        <w:tab/>
      </w:r>
      <w:r w:rsidRPr="00B52D37">
        <w:rPr>
          <w:sz w:val="20"/>
          <w:szCs w:val="20"/>
        </w:rPr>
        <w:tab/>
        <w:t>-</w:t>
      </w:r>
      <w:r w:rsidRPr="00B52D37">
        <w:rPr>
          <w:sz w:val="20"/>
          <w:szCs w:val="20"/>
        </w:rPr>
        <w:tab/>
        <w:t xml:space="preserve">Holde, skubbe, slå med staven eller kast med denne </w:t>
      </w:r>
    </w:p>
    <w:p w14:paraId="436198BB" w14:textId="77777777" w:rsidR="00F2353A" w:rsidRPr="00B52D37" w:rsidRDefault="00F2353A" w:rsidP="00F2353A">
      <w:pPr>
        <w:pStyle w:val="Default"/>
        <w:tabs>
          <w:tab w:val="left" w:pos="709"/>
          <w:tab w:val="left" w:pos="1276"/>
        </w:tabs>
        <w:ind w:left="1559" w:hanging="1559"/>
        <w:rPr>
          <w:sz w:val="20"/>
          <w:szCs w:val="20"/>
        </w:rPr>
      </w:pPr>
      <w:r w:rsidRPr="00B52D37">
        <w:rPr>
          <w:sz w:val="20"/>
          <w:szCs w:val="20"/>
        </w:rPr>
        <w:tab/>
      </w:r>
      <w:r w:rsidRPr="00B52D37">
        <w:rPr>
          <w:sz w:val="20"/>
          <w:szCs w:val="20"/>
        </w:rPr>
        <w:tab/>
        <w:t>-</w:t>
      </w:r>
      <w:r w:rsidRPr="00B52D37">
        <w:rPr>
          <w:sz w:val="20"/>
          <w:szCs w:val="20"/>
        </w:rPr>
        <w:tab/>
        <w:t xml:space="preserve">Spænde ben, med eller uden stav </w:t>
      </w:r>
    </w:p>
    <w:p w14:paraId="122D045F" w14:textId="77777777" w:rsidR="00F2353A" w:rsidRPr="00B52D37" w:rsidRDefault="00F2353A" w:rsidP="00F2353A">
      <w:pPr>
        <w:pStyle w:val="Default"/>
        <w:tabs>
          <w:tab w:val="left" w:pos="709"/>
          <w:tab w:val="left" w:pos="1276"/>
        </w:tabs>
        <w:ind w:left="1559" w:hanging="1559"/>
        <w:rPr>
          <w:sz w:val="20"/>
          <w:szCs w:val="20"/>
        </w:rPr>
      </w:pPr>
      <w:r w:rsidRPr="00B52D37">
        <w:rPr>
          <w:sz w:val="20"/>
          <w:szCs w:val="20"/>
        </w:rPr>
        <w:tab/>
      </w:r>
      <w:r w:rsidRPr="00B52D37">
        <w:rPr>
          <w:sz w:val="20"/>
          <w:szCs w:val="20"/>
        </w:rPr>
        <w:tab/>
        <w:t>-</w:t>
      </w:r>
      <w:r w:rsidRPr="00B52D37">
        <w:rPr>
          <w:sz w:val="20"/>
          <w:szCs w:val="20"/>
        </w:rPr>
        <w:tab/>
        <w:t xml:space="preserve">Tacklinger ved banden </w:t>
      </w:r>
    </w:p>
    <w:p w14:paraId="640D5A18" w14:textId="77777777" w:rsidR="00F2353A" w:rsidRPr="00B52D37" w:rsidRDefault="00F2353A" w:rsidP="00F2353A">
      <w:pPr>
        <w:pStyle w:val="Default"/>
        <w:tabs>
          <w:tab w:val="left" w:pos="709"/>
          <w:tab w:val="left" w:pos="1276"/>
        </w:tabs>
        <w:ind w:left="1559" w:hanging="1559"/>
        <w:rPr>
          <w:sz w:val="20"/>
          <w:szCs w:val="20"/>
        </w:rPr>
      </w:pPr>
      <w:r w:rsidRPr="00B52D37">
        <w:rPr>
          <w:sz w:val="20"/>
          <w:szCs w:val="20"/>
        </w:rPr>
        <w:tab/>
      </w:r>
      <w:r w:rsidRPr="00B52D37">
        <w:rPr>
          <w:sz w:val="20"/>
          <w:szCs w:val="20"/>
        </w:rPr>
        <w:tab/>
        <w:t>-</w:t>
      </w:r>
      <w:r w:rsidRPr="00B52D37">
        <w:rPr>
          <w:sz w:val="20"/>
          <w:szCs w:val="20"/>
        </w:rPr>
        <w:tab/>
        <w:t xml:space="preserve">Stav mellem ben på modstander </w:t>
      </w:r>
    </w:p>
    <w:p w14:paraId="6F4643A7" w14:textId="77777777" w:rsidR="00F2353A" w:rsidRPr="00B52D37" w:rsidRDefault="00F2353A" w:rsidP="00F2353A">
      <w:pPr>
        <w:pStyle w:val="Default"/>
        <w:tabs>
          <w:tab w:val="left" w:pos="709"/>
          <w:tab w:val="left" w:pos="1276"/>
        </w:tabs>
        <w:ind w:left="1559" w:hanging="1559"/>
        <w:rPr>
          <w:sz w:val="20"/>
          <w:szCs w:val="20"/>
        </w:rPr>
      </w:pPr>
      <w:r w:rsidRPr="00B52D37">
        <w:rPr>
          <w:sz w:val="20"/>
          <w:szCs w:val="20"/>
        </w:rPr>
        <w:tab/>
      </w:r>
      <w:r w:rsidRPr="00B52D37">
        <w:rPr>
          <w:sz w:val="20"/>
          <w:szCs w:val="20"/>
        </w:rPr>
        <w:tab/>
        <w:t>-</w:t>
      </w:r>
      <w:r w:rsidRPr="00B52D37">
        <w:rPr>
          <w:sz w:val="20"/>
          <w:szCs w:val="20"/>
        </w:rPr>
        <w:tab/>
        <w:t xml:space="preserve">Stav over hoftehøjde </w:t>
      </w:r>
    </w:p>
    <w:p w14:paraId="759E3DF3" w14:textId="77777777" w:rsidR="00F2353A" w:rsidRPr="00B52D37" w:rsidRDefault="00F2353A" w:rsidP="00F2353A">
      <w:pPr>
        <w:pStyle w:val="Default"/>
        <w:tabs>
          <w:tab w:val="left" w:pos="709"/>
          <w:tab w:val="left" w:pos="1276"/>
        </w:tabs>
        <w:ind w:left="1559" w:hanging="1559"/>
        <w:rPr>
          <w:sz w:val="20"/>
          <w:szCs w:val="20"/>
        </w:rPr>
      </w:pPr>
      <w:r w:rsidRPr="00B52D37">
        <w:rPr>
          <w:sz w:val="20"/>
          <w:szCs w:val="20"/>
        </w:rPr>
        <w:lastRenderedPageBreak/>
        <w:tab/>
      </w:r>
      <w:r w:rsidRPr="00B52D37">
        <w:rPr>
          <w:sz w:val="20"/>
          <w:szCs w:val="20"/>
        </w:rPr>
        <w:tab/>
        <w:t>-</w:t>
      </w:r>
      <w:r w:rsidRPr="00B52D37">
        <w:rPr>
          <w:sz w:val="20"/>
          <w:szCs w:val="20"/>
        </w:rPr>
        <w:tab/>
        <w:t xml:space="preserve">Usportslig optræden </w:t>
      </w:r>
    </w:p>
    <w:p w14:paraId="52BB7CDA" w14:textId="77777777" w:rsidR="00F2353A" w:rsidRPr="00B52D37" w:rsidRDefault="00F2353A" w:rsidP="00F2353A">
      <w:pPr>
        <w:pStyle w:val="Default"/>
        <w:tabs>
          <w:tab w:val="left" w:pos="709"/>
          <w:tab w:val="left" w:pos="1276"/>
        </w:tabs>
        <w:ind w:left="1559" w:hanging="1559"/>
        <w:rPr>
          <w:sz w:val="20"/>
          <w:szCs w:val="20"/>
        </w:rPr>
      </w:pPr>
      <w:r w:rsidRPr="00B52D37">
        <w:rPr>
          <w:sz w:val="20"/>
          <w:szCs w:val="20"/>
        </w:rPr>
        <w:tab/>
      </w:r>
      <w:r w:rsidRPr="00B52D37">
        <w:rPr>
          <w:sz w:val="20"/>
          <w:szCs w:val="20"/>
        </w:rPr>
        <w:tab/>
        <w:t>-</w:t>
      </w:r>
      <w:r w:rsidRPr="00B52D37">
        <w:rPr>
          <w:sz w:val="20"/>
          <w:szCs w:val="20"/>
        </w:rPr>
        <w:tab/>
        <w:t xml:space="preserve">Farligt spil i øvrigt </w:t>
      </w:r>
    </w:p>
    <w:p w14:paraId="7DB18E7C" w14:textId="77777777" w:rsidR="00F2353A" w:rsidRPr="00B52D37" w:rsidRDefault="00F2353A" w:rsidP="00F2353A">
      <w:pPr>
        <w:pStyle w:val="Default"/>
        <w:tabs>
          <w:tab w:val="left" w:pos="709"/>
          <w:tab w:val="left" w:pos="1276"/>
        </w:tabs>
        <w:ind w:left="1559" w:hanging="1559"/>
        <w:rPr>
          <w:sz w:val="20"/>
          <w:szCs w:val="20"/>
        </w:rPr>
      </w:pPr>
      <w:r w:rsidRPr="00B52D37">
        <w:rPr>
          <w:sz w:val="20"/>
          <w:szCs w:val="20"/>
        </w:rPr>
        <w:tab/>
      </w:r>
      <w:r w:rsidRPr="00B52D37">
        <w:rPr>
          <w:sz w:val="20"/>
          <w:szCs w:val="20"/>
        </w:rPr>
        <w:tab/>
        <w:t>-</w:t>
      </w:r>
      <w:r w:rsidRPr="00B52D37">
        <w:rPr>
          <w:sz w:val="20"/>
          <w:szCs w:val="20"/>
        </w:rPr>
        <w:tab/>
        <w:t xml:space="preserve">Gentagne blokeringer af pucken i forsøg på at forsinke spillet </w:t>
      </w:r>
    </w:p>
    <w:p w14:paraId="5BB001A8" w14:textId="6FDDE38B" w:rsidR="00F2353A" w:rsidRPr="00B52D37" w:rsidRDefault="00F2353A" w:rsidP="00407648">
      <w:pPr>
        <w:pStyle w:val="Default"/>
        <w:tabs>
          <w:tab w:val="left" w:pos="709"/>
          <w:tab w:val="left" w:pos="1276"/>
        </w:tabs>
        <w:ind w:left="1559" w:hanging="1559"/>
        <w:rPr>
          <w:sz w:val="20"/>
          <w:szCs w:val="20"/>
        </w:rPr>
      </w:pPr>
      <w:r w:rsidRPr="00B52D37">
        <w:rPr>
          <w:sz w:val="20"/>
          <w:szCs w:val="20"/>
        </w:rPr>
        <w:tab/>
      </w:r>
      <w:r w:rsidRPr="00B52D37">
        <w:rPr>
          <w:sz w:val="20"/>
          <w:szCs w:val="20"/>
        </w:rPr>
        <w:tab/>
        <w:t>-</w:t>
      </w:r>
      <w:r w:rsidRPr="00B52D37">
        <w:rPr>
          <w:sz w:val="20"/>
          <w:szCs w:val="20"/>
        </w:rPr>
        <w:tab/>
        <w:t>Spillerudstyr (ikke reglementeret påklædt, f.eks. sko, benskinner, kasketter, tørklæder</w:t>
      </w:r>
      <w:r w:rsidRPr="00B52D37">
        <w:rPr>
          <w:i/>
          <w:iCs/>
          <w:sz w:val="20"/>
          <w:szCs w:val="20"/>
        </w:rPr>
        <w:t>,</w:t>
      </w:r>
      <w:r w:rsidR="00A0113C">
        <w:rPr>
          <w:i/>
          <w:iCs/>
          <w:sz w:val="20"/>
          <w:szCs w:val="20"/>
        </w:rPr>
        <w:t xml:space="preserve"> </w:t>
      </w:r>
      <w:r w:rsidRPr="00A0113C">
        <w:rPr>
          <w:sz w:val="20"/>
          <w:szCs w:val="20"/>
        </w:rPr>
        <w:t>ure, synlig smykker og piercinger, hvis de ikke tages ud/af skal de tapes ind</w:t>
      </w:r>
      <w:r w:rsidR="00A0113C" w:rsidRPr="00A0113C">
        <w:rPr>
          <w:sz w:val="20"/>
          <w:szCs w:val="20"/>
        </w:rPr>
        <w:t>.)</w:t>
      </w:r>
      <w:r w:rsidRPr="00B52D37">
        <w:rPr>
          <w:i/>
          <w:iCs/>
          <w:sz w:val="20"/>
          <w:szCs w:val="20"/>
        </w:rPr>
        <w:t xml:space="preserve"> </w:t>
      </w:r>
    </w:p>
    <w:p w14:paraId="0A3C71E3" w14:textId="77777777" w:rsidR="00F2353A" w:rsidRPr="00B52D37" w:rsidRDefault="00F2353A" w:rsidP="00F2353A">
      <w:pPr>
        <w:pStyle w:val="Default"/>
        <w:tabs>
          <w:tab w:val="left" w:pos="709"/>
          <w:tab w:val="left" w:pos="1276"/>
        </w:tabs>
        <w:ind w:left="1276" w:hanging="1276"/>
        <w:rPr>
          <w:b/>
          <w:sz w:val="20"/>
          <w:szCs w:val="20"/>
        </w:rPr>
      </w:pPr>
      <w:r w:rsidRPr="00B52D37">
        <w:rPr>
          <w:b/>
          <w:iCs/>
          <w:sz w:val="20"/>
          <w:szCs w:val="20"/>
        </w:rPr>
        <w:tab/>
        <w:t>B</w:t>
      </w:r>
      <w:r w:rsidRPr="00B52D37">
        <w:rPr>
          <w:b/>
          <w:iCs/>
          <w:sz w:val="20"/>
          <w:szCs w:val="20"/>
        </w:rPr>
        <w:tab/>
        <w:t xml:space="preserve">Advarsel </w:t>
      </w:r>
    </w:p>
    <w:p w14:paraId="4BE9BB80" w14:textId="77777777" w:rsidR="00F2353A" w:rsidRPr="00B52D37" w:rsidRDefault="00F2353A" w:rsidP="00F2353A">
      <w:pPr>
        <w:pStyle w:val="Default"/>
        <w:tabs>
          <w:tab w:val="left" w:pos="709"/>
          <w:tab w:val="left" w:pos="1276"/>
        </w:tabs>
        <w:ind w:left="1559" w:hanging="1559"/>
        <w:rPr>
          <w:sz w:val="20"/>
          <w:szCs w:val="20"/>
        </w:rPr>
      </w:pPr>
      <w:r w:rsidRPr="00B52D37">
        <w:rPr>
          <w:sz w:val="20"/>
          <w:szCs w:val="20"/>
        </w:rPr>
        <w:tab/>
      </w:r>
      <w:r w:rsidRPr="00B52D37">
        <w:rPr>
          <w:sz w:val="20"/>
          <w:szCs w:val="20"/>
        </w:rPr>
        <w:tab/>
        <w:t xml:space="preserve">Advarsel skal gives for: </w:t>
      </w:r>
    </w:p>
    <w:p w14:paraId="60CAF384" w14:textId="77777777" w:rsidR="00F2353A" w:rsidRPr="00B52D37" w:rsidRDefault="00F2353A" w:rsidP="00F2353A">
      <w:pPr>
        <w:pStyle w:val="Default"/>
        <w:tabs>
          <w:tab w:val="left" w:pos="709"/>
          <w:tab w:val="left" w:pos="1276"/>
        </w:tabs>
        <w:ind w:left="1559" w:hanging="1559"/>
        <w:rPr>
          <w:sz w:val="20"/>
          <w:szCs w:val="20"/>
        </w:rPr>
      </w:pPr>
      <w:r w:rsidRPr="00B52D37">
        <w:rPr>
          <w:sz w:val="20"/>
          <w:szCs w:val="20"/>
        </w:rPr>
        <w:tab/>
      </w:r>
      <w:r w:rsidRPr="00B52D37">
        <w:rPr>
          <w:sz w:val="20"/>
          <w:szCs w:val="20"/>
        </w:rPr>
        <w:tab/>
        <w:t>-</w:t>
      </w:r>
      <w:r w:rsidRPr="00B52D37">
        <w:rPr>
          <w:sz w:val="20"/>
          <w:szCs w:val="20"/>
        </w:rPr>
        <w:tab/>
        <w:t xml:space="preserve">Gentagne større og bevidste spillerfejl </w:t>
      </w:r>
    </w:p>
    <w:p w14:paraId="64ECFCDF" w14:textId="77777777" w:rsidR="00F2353A" w:rsidRPr="00B52D37" w:rsidRDefault="00F2353A" w:rsidP="00F2353A">
      <w:pPr>
        <w:pStyle w:val="Default"/>
        <w:tabs>
          <w:tab w:val="left" w:pos="709"/>
          <w:tab w:val="left" w:pos="1276"/>
        </w:tabs>
        <w:ind w:left="1559" w:hanging="1559"/>
        <w:rPr>
          <w:sz w:val="20"/>
          <w:szCs w:val="20"/>
        </w:rPr>
      </w:pPr>
      <w:r w:rsidRPr="00B52D37">
        <w:rPr>
          <w:sz w:val="20"/>
          <w:szCs w:val="20"/>
        </w:rPr>
        <w:tab/>
      </w:r>
      <w:r w:rsidRPr="00B52D37">
        <w:rPr>
          <w:sz w:val="20"/>
          <w:szCs w:val="20"/>
        </w:rPr>
        <w:tab/>
        <w:t>-</w:t>
      </w:r>
      <w:r w:rsidRPr="00B52D37">
        <w:rPr>
          <w:sz w:val="20"/>
          <w:szCs w:val="20"/>
        </w:rPr>
        <w:tab/>
        <w:t xml:space="preserve">Manglende imødekommelse af tidligere idømte henstillinger, jfr. punkt A </w:t>
      </w:r>
    </w:p>
    <w:p w14:paraId="72ADE2C1" w14:textId="77777777" w:rsidR="00F2353A" w:rsidRPr="00B52D37" w:rsidRDefault="00F2353A" w:rsidP="00F2353A">
      <w:pPr>
        <w:pStyle w:val="Default"/>
        <w:tabs>
          <w:tab w:val="left" w:pos="709"/>
          <w:tab w:val="left" w:pos="1276"/>
        </w:tabs>
        <w:ind w:left="1559" w:hanging="1559"/>
        <w:rPr>
          <w:sz w:val="20"/>
          <w:szCs w:val="20"/>
        </w:rPr>
      </w:pPr>
      <w:r w:rsidRPr="00B52D37">
        <w:rPr>
          <w:sz w:val="20"/>
          <w:szCs w:val="20"/>
        </w:rPr>
        <w:tab/>
      </w:r>
      <w:r w:rsidRPr="00B52D37">
        <w:rPr>
          <w:sz w:val="20"/>
          <w:szCs w:val="20"/>
        </w:rPr>
        <w:tab/>
        <w:t>-</w:t>
      </w:r>
      <w:r w:rsidRPr="00B52D37">
        <w:rPr>
          <w:sz w:val="20"/>
          <w:szCs w:val="20"/>
        </w:rPr>
        <w:tab/>
        <w:t xml:space="preserve">At kaste staven eller sig selv </w:t>
      </w:r>
    </w:p>
    <w:p w14:paraId="13E10DF6" w14:textId="77777777" w:rsidR="00F2353A" w:rsidRPr="00B52D37" w:rsidRDefault="00F2353A" w:rsidP="00F2353A">
      <w:pPr>
        <w:pStyle w:val="Default"/>
        <w:tabs>
          <w:tab w:val="left" w:pos="709"/>
          <w:tab w:val="left" w:pos="1276"/>
        </w:tabs>
        <w:ind w:left="1559" w:hanging="1559"/>
        <w:rPr>
          <w:sz w:val="20"/>
          <w:szCs w:val="20"/>
        </w:rPr>
      </w:pPr>
      <w:r w:rsidRPr="00B52D37">
        <w:rPr>
          <w:sz w:val="20"/>
          <w:szCs w:val="20"/>
        </w:rPr>
        <w:tab/>
      </w:r>
      <w:r w:rsidRPr="00B52D37">
        <w:rPr>
          <w:sz w:val="20"/>
          <w:szCs w:val="20"/>
        </w:rPr>
        <w:tab/>
        <w:t>-</w:t>
      </w:r>
      <w:r w:rsidRPr="00B52D37">
        <w:rPr>
          <w:sz w:val="20"/>
          <w:szCs w:val="20"/>
        </w:rPr>
        <w:tab/>
        <w:t xml:space="preserve">Siddende, knælende eller liggende spiller eller målmand (farligt spil) </w:t>
      </w:r>
    </w:p>
    <w:p w14:paraId="3BE155FB" w14:textId="77777777" w:rsidR="00F2353A" w:rsidRPr="00B52D37" w:rsidRDefault="00F2353A" w:rsidP="00F2353A">
      <w:pPr>
        <w:pStyle w:val="Default"/>
        <w:tabs>
          <w:tab w:val="left" w:pos="709"/>
          <w:tab w:val="left" w:pos="1276"/>
        </w:tabs>
        <w:ind w:left="1559" w:hanging="1559"/>
        <w:rPr>
          <w:sz w:val="20"/>
          <w:szCs w:val="20"/>
        </w:rPr>
      </w:pPr>
      <w:r w:rsidRPr="00B52D37">
        <w:rPr>
          <w:sz w:val="20"/>
          <w:szCs w:val="20"/>
        </w:rPr>
        <w:tab/>
      </w:r>
      <w:r w:rsidRPr="00B52D37">
        <w:rPr>
          <w:sz w:val="20"/>
          <w:szCs w:val="20"/>
        </w:rPr>
        <w:tab/>
        <w:t>-</w:t>
      </w:r>
      <w:r w:rsidRPr="00B52D37">
        <w:rPr>
          <w:sz w:val="20"/>
          <w:szCs w:val="20"/>
        </w:rPr>
        <w:tab/>
        <w:t xml:space="preserve">Destruktivt hockey-spil </w:t>
      </w:r>
    </w:p>
    <w:p w14:paraId="4EAC6030" w14:textId="77777777" w:rsidR="00F2353A" w:rsidRPr="00B52D37" w:rsidRDefault="00F2353A" w:rsidP="00F2353A">
      <w:pPr>
        <w:pStyle w:val="Default"/>
        <w:tabs>
          <w:tab w:val="left" w:pos="709"/>
          <w:tab w:val="left" w:pos="1276"/>
        </w:tabs>
        <w:ind w:left="1559" w:hanging="1559"/>
        <w:rPr>
          <w:sz w:val="20"/>
          <w:szCs w:val="20"/>
        </w:rPr>
      </w:pPr>
      <w:r w:rsidRPr="00B52D37">
        <w:rPr>
          <w:sz w:val="20"/>
          <w:szCs w:val="20"/>
        </w:rPr>
        <w:tab/>
      </w:r>
      <w:r w:rsidRPr="00B52D37">
        <w:rPr>
          <w:sz w:val="20"/>
          <w:szCs w:val="20"/>
        </w:rPr>
        <w:tab/>
        <w:t>-</w:t>
      </w:r>
      <w:r w:rsidRPr="00B52D37">
        <w:rPr>
          <w:sz w:val="20"/>
          <w:szCs w:val="20"/>
        </w:rPr>
        <w:tab/>
        <w:t xml:space="preserve">Voldsomme tacklinger </w:t>
      </w:r>
    </w:p>
    <w:p w14:paraId="45F301C1" w14:textId="77777777" w:rsidR="00F2353A" w:rsidRPr="00B52D37" w:rsidRDefault="00F2353A" w:rsidP="00F2353A">
      <w:pPr>
        <w:pStyle w:val="Default"/>
        <w:tabs>
          <w:tab w:val="left" w:pos="709"/>
          <w:tab w:val="left" w:pos="1276"/>
        </w:tabs>
        <w:ind w:left="1559" w:hanging="1559"/>
        <w:rPr>
          <w:sz w:val="20"/>
          <w:szCs w:val="20"/>
        </w:rPr>
      </w:pPr>
      <w:r w:rsidRPr="00B52D37">
        <w:rPr>
          <w:sz w:val="20"/>
          <w:szCs w:val="20"/>
        </w:rPr>
        <w:tab/>
      </w:r>
      <w:r w:rsidRPr="00B52D37">
        <w:rPr>
          <w:sz w:val="20"/>
          <w:szCs w:val="20"/>
        </w:rPr>
        <w:tab/>
        <w:t>-</w:t>
      </w:r>
      <w:r w:rsidRPr="00B52D37">
        <w:rPr>
          <w:sz w:val="20"/>
          <w:szCs w:val="20"/>
        </w:rPr>
        <w:tab/>
        <w:t xml:space="preserve">Usportslig omgang/opførsel </w:t>
      </w:r>
    </w:p>
    <w:p w14:paraId="40BFC9D2" w14:textId="472E1A16" w:rsidR="00F2353A" w:rsidRPr="00B52D37" w:rsidRDefault="00F2353A" w:rsidP="00407648">
      <w:pPr>
        <w:pStyle w:val="Default"/>
        <w:tabs>
          <w:tab w:val="left" w:pos="709"/>
          <w:tab w:val="left" w:pos="1276"/>
        </w:tabs>
        <w:ind w:left="1559" w:hanging="1559"/>
        <w:rPr>
          <w:sz w:val="20"/>
          <w:szCs w:val="20"/>
        </w:rPr>
      </w:pPr>
      <w:r w:rsidRPr="00B52D37">
        <w:rPr>
          <w:sz w:val="20"/>
          <w:szCs w:val="20"/>
        </w:rPr>
        <w:tab/>
      </w:r>
      <w:r w:rsidRPr="00B52D37">
        <w:rPr>
          <w:sz w:val="20"/>
          <w:szCs w:val="20"/>
        </w:rPr>
        <w:tab/>
        <w:t>-</w:t>
      </w:r>
      <w:r w:rsidRPr="00B52D37">
        <w:rPr>
          <w:sz w:val="20"/>
          <w:szCs w:val="20"/>
        </w:rPr>
        <w:tab/>
        <w:t xml:space="preserve">Gentagne fejl under punkt A </w:t>
      </w:r>
    </w:p>
    <w:p w14:paraId="712C575C" w14:textId="3D24836C" w:rsidR="00F2353A" w:rsidRPr="00B52D37" w:rsidRDefault="00F2353A" w:rsidP="00407648">
      <w:pPr>
        <w:pStyle w:val="Default"/>
        <w:tabs>
          <w:tab w:val="left" w:pos="709"/>
          <w:tab w:val="left" w:pos="1276"/>
        </w:tabs>
        <w:ind w:left="1276" w:hanging="1276"/>
        <w:rPr>
          <w:b/>
          <w:sz w:val="20"/>
          <w:szCs w:val="20"/>
        </w:rPr>
      </w:pPr>
      <w:r w:rsidRPr="00B52D37">
        <w:rPr>
          <w:b/>
          <w:sz w:val="20"/>
          <w:szCs w:val="20"/>
        </w:rPr>
        <w:tab/>
      </w:r>
      <w:r w:rsidRPr="00B52D37">
        <w:rPr>
          <w:b/>
          <w:sz w:val="20"/>
          <w:szCs w:val="20"/>
        </w:rPr>
        <w:tab/>
        <w:t xml:space="preserve">Dommeren bør sikre sig, at både træner og spiller er opmærksom på den tildelte advarsel ved, at dommeren hæver et gult kort. </w:t>
      </w:r>
    </w:p>
    <w:p w14:paraId="4D2051AB" w14:textId="77777777" w:rsidR="00F2353A" w:rsidRPr="00B52D37" w:rsidRDefault="00F2353A" w:rsidP="00F2353A">
      <w:pPr>
        <w:pStyle w:val="Default"/>
        <w:tabs>
          <w:tab w:val="left" w:pos="709"/>
          <w:tab w:val="left" w:pos="1276"/>
        </w:tabs>
        <w:ind w:left="1276" w:hanging="1276"/>
        <w:rPr>
          <w:b/>
          <w:sz w:val="20"/>
          <w:szCs w:val="20"/>
        </w:rPr>
      </w:pPr>
      <w:r w:rsidRPr="00B52D37">
        <w:rPr>
          <w:b/>
          <w:sz w:val="20"/>
          <w:szCs w:val="20"/>
        </w:rPr>
        <w:tab/>
        <w:t>C</w:t>
      </w:r>
      <w:r w:rsidRPr="00B52D37">
        <w:rPr>
          <w:b/>
          <w:sz w:val="20"/>
          <w:szCs w:val="20"/>
        </w:rPr>
        <w:tab/>
        <w:t xml:space="preserve">Udvisning: </w:t>
      </w:r>
    </w:p>
    <w:p w14:paraId="6BE9E0AA" w14:textId="77777777" w:rsidR="00F2353A" w:rsidRPr="00B52D37" w:rsidRDefault="00F2353A" w:rsidP="00F2353A">
      <w:pPr>
        <w:pStyle w:val="Default"/>
        <w:tabs>
          <w:tab w:val="left" w:pos="709"/>
          <w:tab w:val="left" w:pos="1276"/>
        </w:tabs>
        <w:ind w:left="1276" w:hanging="1276"/>
        <w:rPr>
          <w:sz w:val="20"/>
          <w:szCs w:val="20"/>
        </w:rPr>
      </w:pPr>
      <w:r w:rsidRPr="00B52D37">
        <w:rPr>
          <w:sz w:val="20"/>
          <w:szCs w:val="20"/>
        </w:rPr>
        <w:tab/>
      </w:r>
      <w:r w:rsidRPr="00B52D37">
        <w:rPr>
          <w:sz w:val="20"/>
          <w:szCs w:val="20"/>
        </w:rPr>
        <w:tab/>
        <w:t xml:space="preserve">Ved rødt kort må man ikke spille mere i denne kamp, men efter 2 min. må der komme en ny spiller ind. </w:t>
      </w:r>
    </w:p>
    <w:p w14:paraId="065CC7E8" w14:textId="77777777" w:rsidR="00F2353A" w:rsidRPr="00B52D37" w:rsidRDefault="00F2353A" w:rsidP="00F2353A">
      <w:pPr>
        <w:pStyle w:val="Default"/>
        <w:tabs>
          <w:tab w:val="left" w:pos="709"/>
          <w:tab w:val="left" w:pos="1276"/>
        </w:tabs>
        <w:ind w:left="1276" w:hanging="1276"/>
        <w:rPr>
          <w:sz w:val="20"/>
          <w:szCs w:val="20"/>
        </w:rPr>
      </w:pPr>
      <w:r w:rsidRPr="00B52D37">
        <w:rPr>
          <w:sz w:val="20"/>
          <w:szCs w:val="20"/>
        </w:rPr>
        <w:tab/>
      </w:r>
      <w:r w:rsidRPr="00B52D37">
        <w:rPr>
          <w:sz w:val="20"/>
          <w:szCs w:val="20"/>
        </w:rPr>
        <w:tab/>
        <w:t>Der gives rødt kort for de særdeles grove, voldsomme spillerfejl, samt ved de beviste og gentagne spillerfejl, der tidligere har medført advarsel, samt spiller</w:t>
      </w:r>
      <w:r w:rsidRPr="00B52D37">
        <w:rPr>
          <w:sz w:val="20"/>
          <w:szCs w:val="20"/>
        </w:rPr>
        <w:softHyphen/>
        <w:t xml:space="preserve">fejl, hvor der kan ses en fordel ved at lave fejlen.                                                                                               </w:t>
      </w:r>
    </w:p>
    <w:p w14:paraId="306DC35C" w14:textId="77777777" w:rsidR="00F2353A" w:rsidRPr="00B52D37" w:rsidRDefault="00F2353A" w:rsidP="00F2353A">
      <w:pPr>
        <w:pStyle w:val="Default"/>
        <w:tabs>
          <w:tab w:val="left" w:pos="709"/>
          <w:tab w:val="left" w:pos="1276"/>
        </w:tabs>
        <w:ind w:left="1276" w:hanging="1276"/>
        <w:rPr>
          <w:sz w:val="20"/>
          <w:szCs w:val="20"/>
        </w:rPr>
      </w:pPr>
      <w:r w:rsidRPr="00B52D37">
        <w:rPr>
          <w:sz w:val="20"/>
          <w:szCs w:val="20"/>
        </w:rPr>
        <w:tab/>
      </w:r>
      <w:r w:rsidRPr="00B52D37">
        <w:rPr>
          <w:sz w:val="20"/>
          <w:szCs w:val="20"/>
        </w:rPr>
        <w:tab/>
      </w:r>
      <w:r w:rsidRPr="00B52D37">
        <w:rPr>
          <w:sz w:val="20"/>
          <w:szCs w:val="20"/>
        </w:rPr>
        <w:tab/>
        <w:t>2. gang spilleren laver en forseelse, som giver en advarsel (gult kort), medfø</w:t>
      </w:r>
      <w:r w:rsidRPr="00B52D37">
        <w:rPr>
          <w:sz w:val="20"/>
          <w:szCs w:val="20"/>
        </w:rPr>
        <w:softHyphen/>
        <w:t xml:space="preserve">rer det automatisk en 2 minutters udvisning, selv om der dømmes for en anden forseelse. </w:t>
      </w:r>
    </w:p>
    <w:p w14:paraId="6FBD0051" w14:textId="113CEB12" w:rsidR="00F2353A" w:rsidRPr="00F267A1" w:rsidRDefault="00F2353A" w:rsidP="00407648">
      <w:pPr>
        <w:ind w:left="1276"/>
        <w:rPr>
          <w:rFonts w:ascii="Arial" w:hAnsi="Arial" w:cs="Arial"/>
          <w:color w:val="000000"/>
          <w:sz w:val="18"/>
          <w:szCs w:val="18"/>
          <w:lang w:val="da-DK"/>
        </w:rPr>
      </w:pPr>
      <w:r w:rsidRPr="00F267A1">
        <w:rPr>
          <w:rFonts w:ascii="Arial" w:hAnsi="Arial" w:cs="Arial"/>
          <w:color w:val="000000"/>
          <w:sz w:val="18"/>
          <w:szCs w:val="18"/>
          <w:lang w:val="da-DK"/>
        </w:rPr>
        <w:t>Hvis en spiller bruger groft/uforskammet sprog/kropssprog over for dommer / modstander.</w:t>
      </w:r>
    </w:p>
    <w:p w14:paraId="7195F7FA" w14:textId="7C1AD893" w:rsidR="00F2353A" w:rsidRPr="00B52D37" w:rsidRDefault="00F2353A" w:rsidP="00407648">
      <w:pPr>
        <w:pStyle w:val="Default"/>
        <w:tabs>
          <w:tab w:val="left" w:pos="709"/>
          <w:tab w:val="left" w:pos="1276"/>
        </w:tabs>
        <w:ind w:left="1276" w:hanging="1276"/>
        <w:rPr>
          <w:sz w:val="20"/>
          <w:szCs w:val="20"/>
        </w:rPr>
      </w:pPr>
      <w:r w:rsidRPr="00B52D37">
        <w:rPr>
          <w:sz w:val="20"/>
          <w:szCs w:val="20"/>
        </w:rPr>
        <w:tab/>
      </w:r>
      <w:r w:rsidRPr="00B52D37">
        <w:rPr>
          <w:sz w:val="20"/>
          <w:szCs w:val="20"/>
        </w:rPr>
        <w:tab/>
        <w:t xml:space="preserve">Udvisning kan (og skal) gives uden at der tidligere er givet en henstilling eller advarsel, såfremt der er tale om særdeles grove, voldsomme spillerfejl. </w:t>
      </w:r>
    </w:p>
    <w:p w14:paraId="21571B9F" w14:textId="012544DD" w:rsidR="00F2353A" w:rsidRPr="00B52D37" w:rsidRDefault="00F2353A" w:rsidP="00F2353A">
      <w:pPr>
        <w:pStyle w:val="Default"/>
        <w:tabs>
          <w:tab w:val="left" w:pos="709"/>
          <w:tab w:val="left" w:pos="1276"/>
        </w:tabs>
        <w:ind w:left="1276" w:hanging="1276"/>
        <w:rPr>
          <w:sz w:val="20"/>
          <w:szCs w:val="20"/>
        </w:rPr>
      </w:pPr>
      <w:r w:rsidRPr="00B52D37">
        <w:rPr>
          <w:b/>
          <w:sz w:val="20"/>
          <w:szCs w:val="20"/>
        </w:rPr>
        <w:tab/>
      </w:r>
      <w:r w:rsidRPr="00B52D37">
        <w:rPr>
          <w:b/>
          <w:sz w:val="20"/>
          <w:szCs w:val="20"/>
        </w:rPr>
        <w:tab/>
        <w:t xml:space="preserve">Dommeren bør sikre sig, at både træner og spiller er opmærksom på den tildelte udvisning ved, at dommeren hæver et rødt kort. </w:t>
      </w:r>
      <w:r w:rsidRPr="00B52D37">
        <w:rPr>
          <w:b/>
          <w:sz w:val="20"/>
          <w:szCs w:val="20"/>
        </w:rPr>
        <w:br/>
      </w:r>
      <w:r w:rsidRPr="00B52D37">
        <w:rPr>
          <w:b/>
          <w:sz w:val="20"/>
          <w:szCs w:val="20"/>
        </w:rPr>
        <w:br/>
      </w:r>
      <w:r w:rsidRPr="00B52D37">
        <w:rPr>
          <w:sz w:val="20"/>
          <w:szCs w:val="20"/>
        </w:rPr>
        <w:t>Ved rødt kort skal dommeren bag på dommersedlen notere hold og navn på spilleren, der har fået det, samt årsag. F.eks. usportslig optræden eller farligt spil, så stævnejuryen kan få et overblik over brugen af røde kort.</w:t>
      </w:r>
      <w:r w:rsidRPr="00B52D37">
        <w:rPr>
          <w:sz w:val="20"/>
          <w:szCs w:val="20"/>
        </w:rPr>
        <w:br/>
      </w:r>
    </w:p>
    <w:p w14:paraId="25CB6886" w14:textId="77777777" w:rsidR="00F2353A" w:rsidRPr="00B52D37" w:rsidRDefault="00F2353A" w:rsidP="00F2353A">
      <w:pPr>
        <w:pStyle w:val="Default"/>
        <w:tabs>
          <w:tab w:val="left" w:pos="709"/>
          <w:tab w:val="left" w:pos="1276"/>
        </w:tabs>
        <w:ind w:left="1276" w:hanging="1276"/>
        <w:rPr>
          <w:sz w:val="20"/>
          <w:szCs w:val="20"/>
        </w:rPr>
      </w:pPr>
      <w:r w:rsidRPr="00B52D37">
        <w:rPr>
          <w:b/>
          <w:sz w:val="20"/>
          <w:szCs w:val="20"/>
        </w:rPr>
        <w:lastRenderedPageBreak/>
        <w:tab/>
        <w:t>D</w:t>
      </w:r>
      <w:r w:rsidRPr="00B52D37">
        <w:rPr>
          <w:b/>
          <w:sz w:val="20"/>
          <w:szCs w:val="20"/>
        </w:rPr>
        <w:tab/>
        <w:t xml:space="preserve">Skærpede dommerkendelser kan gives som: </w:t>
      </w:r>
    </w:p>
    <w:p w14:paraId="07759448" w14:textId="77777777" w:rsidR="00F2353A" w:rsidRPr="00B52D37" w:rsidRDefault="00F2353A" w:rsidP="00F2353A">
      <w:pPr>
        <w:pStyle w:val="Default"/>
        <w:tabs>
          <w:tab w:val="left" w:pos="709"/>
          <w:tab w:val="left" w:pos="1276"/>
        </w:tabs>
        <w:ind w:left="1276" w:hanging="1276"/>
        <w:rPr>
          <w:sz w:val="20"/>
          <w:szCs w:val="20"/>
        </w:rPr>
      </w:pPr>
      <w:r w:rsidRPr="00B52D37">
        <w:rPr>
          <w:sz w:val="20"/>
          <w:szCs w:val="20"/>
        </w:rPr>
        <w:tab/>
      </w:r>
      <w:r w:rsidRPr="00B52D37">
        <w:rPr>
          <w:sz w:val="20"/>
          <w:szCs w:val="20"/>
        </w:rPr>
        <w:tab/>
        <w:t xml:space="preserve">1.  En tids- og holdstraf på 2 min. </w:t>
      </w:r>
    </w:p>
    <w:p w14:paraId="03890445" w14:textId="74A54949" w:rsidR="00F2353A" w:rsidRPr="00B52D37" w:rsidRDefault="00F2353A" w:rsidP="00407648">
      <w:pPr>
        <w:pStyle w:val="Default"/>
        <w:tabs>
          <w:tab w:val="left" w:pos="709"/>
          <w:tab w:val="left" w:pos="1276"/>
        </w:tabs>
        <w:ind w:left="1276" w:hanging="1276"/>
        <w:rPr>
          <w:sz w:val="20"/>
          <w:szCs w:val="20"/>
        </w:rPr>
      </w:pPr>
      <w:r w:rsidRPr="00B52D37">
        <w:rPr>
          <w:sz w:val="20"/>
          <w:szCs w:val="20"/>
        </w:rPr>
        <w:tab/>
      </w:r>
      <w:r w:rsidRPr="00B52D37">
        <w:rPr>
          <w:sz w:val="20"/>
          <w:szCs w:val="20"/>
        </w:rPr>
        <w:tab/>
        <w:t xml:space="preserve">2.  Indberetning af spiller til stævnejuryen </w:t>
      </w:r>
    </w:p>
    <w:p w14:paraId="3A758789" w14:textId="77777777" w:rsidR="00F2353A" w:rsidRPr="00B52D37" w:rsidRDefault="00F2353A" w:rsidP="00F2353A">
      <w:pPr>
        <w:pStyle w:val="Default"/>
        <w:tabs>
          <w:tab w:val="left" w:pos="709"/>
        </w:tabs>
        <w:ind w:left="709" w:hanging="709"/>
        <w:outlineLvl w:val="0"/>
        <w:rPr>
          <w:b/>
          <w:sz w:val="20"/>
          <w:szCs w:val="20"/>
        </w:rPr>
      </w:pPr>
      <w:r w:rsidRPr="00B52D37">
        <w:rPr>
          <w:b/>
          <w:sz w:val="20"/>
          <w:szCs w:val="20"/>
        </w:rPr>
        <w:t>4.7</w:t>
      </w:r>
      <w:r w:rsidRPr="00B52D37">
        <w:rPr>
          <w:b/>
          <w:sz w:val="20"/>
          <w:szCs w:val="20"/>
        </w:rPr>
        <w:tab/>
        <w:t xml:space="preserve">Dommerens rolle som kampleder </w:t>
      </w:r>
      <w:r w:rsidRPr="00B52D37">
        <w:rPr>
          <w:b/>
          <w:sz w:val="20"/>
          <w:szCs w:val="20"/>
        </w:rPr>
        <w:br/>
      </w:r>
      <w:r w:rsidRPr="00B52D37">
        <w:rPr>
          <w:sz w:val="20"/>
          <w:szCs w:val="20"/>
        </w:rPr>
        <w:t>Dommerne skal så vidt muligt være markeret med sort trøje/overtrækstrøje med teksten dommer.</w:t>
      </w:r>
    </w:p>
    <w:p w14:paraId="4C3829E4" w14:textId="1857BBD9" w:rsidR="00F2353A" w:rsidRPr="00B52D37" w:rsidRDefault="00F2353A" w:rsidP="00407648">
      <w:pPr>
        <w:pStyle w:val="Default"/>
        <w:tabs>
          <w:tab w:val="left" w:pos="709"/>
        </w:tabs>
        <w:ind w:left="709" w:hanging="709"/>
        <w:rPr>
          <w:sz w:val="20"/>
          <w:szCs w:val="20"/>
        </w:rPr>
      </w:pPr>
      <w:r w:rsidRPr="00B52D37">
        <w:rPr>
          <w:sz w:val="20"/>
          <w:szCs w:val="20"/>
        </w:rPr>
        <w:tab/>
        <w:t xml:space="preserve">Dommeren skal ved alle kendelser, henstillinger og advarsler, sikre sig at spilleren forstår kendelsen. </w:t>
      </w:r>
    </w:p>
    <w:p w14:paraId="5A6F7F75" w14:textId="1B8D7C3B" w:rsidR="00F2353A" w:rsidRPr="00B52D37" w:rsidRDefault="00F2353A" w:rsidP="00407648">
      <w:pPr>
        <w:pStyle w:val="Default"/>
        <w:tabs>
          <w:tab w:val="left" w:pos="709"/>
        </w:tabs>
        <w:ind w:left="709" w:hanging="709"/>
        <w:rPr>
          <w:sz w:val="20"/>
          <w:szCs w:val="20"/>
        </w:rPr>
      </w:pPr>
      <w:r w:rsidRPr="00B52D37">
        <w:rPr>
          <w:sz w:val="20"/>
          <w:szCs w:val="20"/>
        </w:rPr>
        <w:tab/>
        <w:t>Dommere skal i øvrigt under kampen sikre sig god kontakt med alle spillere og væ</w:t>
      </w:r>
      <w:r w:rsidRPr="00B52D37">
        <w:rPr>
          <w:sz w:val="20"/>
          <w:szCs w:val="20"/>
        </w:rPr>
        <w:softHyphen/>
        <w:t xml:space="preserve">re den, der får spillet til at glide, uden at det bliver for voldsomt. </w:t>
      </w:r>
    </w:p>
    <w:p w14:paraId="0C0E665C" w14:textId="5CC4AA5F" w:rsidR="00F2353A" w:rsidRPr="00B52D37" w:rsidRDefault="00F2353A" w:rsidP="00407648">
      <w:pPr>
        <w:pStyle w:val="Default"/>
        <w:tabs>
          <w:tab w:val="left" w:pos="709"/>
        </w:tabs>
        <w:ind w:left="709" w:hanging="709"/>
        <w:rPr>
          <w:sz w:val="20"/>
          <w:szCs w:val="20"/>
        </w:rPr>
      </w:pPr>
      <w:r w:rsidRPr="00B52D37">
        <w:rPr>
          <w:sz w:val="20"/>
          <w:szCs w:val="20"/>
        </w:rPr>
        <w:tab/>
        <w:t>Dommeren skal under kampen vejlede spillerne, så de ikke mister kontrollen med spillet.</w:t>
      </w:r>
    </w:p>
    <w:p w14:paraId="13937094" w14:textId="67D6C2CB" w:rsidR="00F2353A" w:rsidRPr="00B52D37" w:rsidRDefault="00F2353A" w:rsidP="00407648">
      <w:pPr>
        <w:pStyle w:val="Default"/>
        <w:tabs>
          <w:tab w:val="left" w:pos="709"/>
        </w:tabs>
        <w:ind w:left="709" w:hanging="709"/>
        <w:rPr>
          <w:sz w:val="20"/>
          <w:szCs w:val="20"/>
        </w:rPr>
      </w:pPr>
      <w:r w:rsidRPr="00B52D37">
        <w:rPr>
          <w:sz w:val="20"/>
          <w:szCs w:val="20"/>
        </w:rPr>
        <w:tab/>
        <w:t xml:space="preserve">Dommeren kan benytte henstillinger til trænere, advarsler, dommer </w:t>
      </w:r>
      <w:proofErr w:type="spellStart"/>
      <w:r w:rsidRPr="00B52D37">
        <w:rPr>
          <w:sz w:val="20"/>
          <w:szCs w:val="20"/>
        </w:rPr>
        <w:t>time-out</w:t>
      </w:r>
      <w:proofErr w:type="spellEnd"/>
      <w:r w:rsidRPr="00B52D37">
        <w:rPr>
          <w:sz w:val="20"/>
          <w:szCs w:val="20"/>
        </w:rPr>
        <w:t>, eller i grove tilfælde udvisning i 2 min. overfor spillere, der ikke følger dommerens kendel</w:t>
      </w:r>
      <w:r w:rsidRPr="00B52D37">
        <w:rPr>
          <w:sz w:val="20"/>
          <w:szCs w:val="20"/>
        </w:rPr>
        <w:softHyphen/>
        <w:t xml:space="preserve">ser, eller i øvrigt reagerer usportsligt på kendelser og spilforløb. </w:t>
      </w:r>
    </w:p>
    <w:p w14:paraId="6E3466C4" w14:textId="4653FC4A" w:rsidR="00F2353A" w:rsidRPr="00B52D37" w:rsidRDefault="00F2353A" w:rsidP="00407648">
      <w:pPr>
        <w:pStyle w:val="Default"/>
        <w:tabs>
          <w:tab w:val="left" w:pos="709"/>
        </w:tabs>
        <w:ind w:left="709" w:hanging="709"/>
        <w:outlineLvl w:val="0"/>
        <w:rPr>
          <w:sz w:val="20"/>
          <w:szCs w:val="20"/>
        </w:rPr>
      </w:pPr>
      <w:r w:rsidRPr="00B52D37">
        <w:rPr>
          <w:color w:val="auto"/>
          <w:sz w:val="20"/>
          <w:szCs w:val="20"/>
        </w:rPr>
        <w:tab/>
        <w:t>Der må ikke forefindes bamser/maskotter og lign. på banen / i målene.</w:t>
      </w:r>
    </w:p>
    <w:p w14:paraId="6B574DF8" w14:textId="77777777" w:rsidR="00F2353A" w:rsidRPr="00B52D37" w:rsidRDefault="00F2353A" w:rsidP="00F2353A">
      <w:pPr>
        <w:pStyle w:val="Default"/>
        <w:tabs>
          <w:tab w:val="left" w:pos="709"/>
        </w:tabs>
        <w:ind w:left="709" w:hanging="709"/>
        <w:outlineLvl w:val="0"/>
        <w:rPr>
          <w:b/>
          <w:sz w:val="20"/>
          <w:szCs w:val="20"/>
        </w:rPr>
      </w:pPr>
      <w:r w:rsidRPr="00B52D37">
        <w:rPr>
          <w:b/>
          <w:sz w:val="20"/>
          <w:szCs w:val="20"/>
        </w:rPr>
        <w:t>4.8</w:t>
      </w:r>
      <w:r w:rsidRPr="00B52D37">
        <w:rPr>
          <w:b/>
          <w:sz w:val="20"/>
          <w:szCs w:val="20"/>
        </w:rPr>
        <w:tab/>
        <w:t xml:space="preserve">Træneren/den holdansvarliges rolle under kampen </w:t>
      </w:r>
    </w:p>
    <w:p w14:paraId="0F5726BF" w14:textId="77777777" w:rsidR="00F2353A" w:rsidRPr="00B52D37" w:rsidRDefault="00F2353A" w:rsidP="00F2353A">
      <w:pPr>
        <w:pStyle w:val="Default"/>
        <w:tabs>
          <w:tab w:val="left" w:pos="709"/>
        </w:tabs>
        <w:ind w:left="709" w:hanging="709"/>
        <w:rPr>
          <w:sz w:val="20"/>
          <w:szCs w:val="20"/>
        </w:rPr>
      </w:pPr>
      <w:r w:rsidRPr="00B52D37">
        <w:rPr>
          <w:sz w:val="20"/>
          <w:szCs w:val="20"/>
        </w:rPr>
        <w:tab/>
        <w:t>Under kampen skal en holdansvarlig fra hvert hold være ansvarlig overfor domme</w:t>
      </w:r>
      <w:r w:rsidRPr="00B52D37">
        <w:rPr>
          <w:sz w:val="20"/>
          <w:szCs w:val="20"/>
        </w:rPr>
        <w:softHyphen/>
        <w:t xml:space="preserve">ren. </w:t>
      </w:r>
      <w:r w:rsidRPr="00B52D37">
        <w:rPr>
          <w:i/>
          <w:iCs/>
          <w:sz w:val="20"/>
          <w:szCs w:val="20"/>
        </w:rPr>
        <w:t>Den holdansvarlige skal inden kampen melde sig til dommeren sammen med holdet</w:t>
      </w:r>
      <w:r w:rsidRPr="00B52D37">
        <w:rPr>
          <w:sz w:val="20"/>
          <w:szCs w:val="20"/>
        </w:rPr>
        <w:t>. Denne ansvarlige skal opholde sig ved banen under hele kampen og sam</w:t>
      </w:r>
      <w:r w:rsidRPr="00B52D37">
        <w:rPr>
          <w:sz w:val="20"/>
          <w:szCs w:val="20"/>
        </w:rPr>
        <w:softHyphen/>
        <w:t>arbejde med dommeren om spillets afvikling.</w:t>
      </w:r>
    </w:p>
    <w:p w14:paraId="153168C1" w14:textId="77777777" w:rsidR="00407648" w:rsidRDefault="00F2353A" w:rsidP="00407648">
      <w:pPr>
        <w:pStyle w:val="Default"/>
        <w:tabs>
          <w:tab w:val="left" w:pos="709"/>
        </w:tabs>
        <w:ind w:left="709" w:hanging="709"/>
        <w:rPr>
          <w:sz w:val="20"/>
          <w:szCs w:val="20"/>
        </w:rPr>
      </w:pPr>
      <w:r w:rsidRPr="00B52D37">
        <w:rPr>
          <w:sz w:val="20"/>
          <w:szCs w:val="20"/>
        </w:rPr>
        <w:tab/>
        <w:t xml:space="preserve">Den ansvarlige er den eneste, der kan forlange træner </w:t>
      </w:r>
      <w:proofErr w:type="spellStart"/>
      <w:r w:rsidRPr="00B52D37">
        <w:rPr>
          <w:sz w:val="20"/>
          <w:szCs w:val="20"/>
        </w:rPr>
        <w:t>time-out</w:t>
      </w:r>
      <w:proofErr w:type="spellEnd"/>
      <w:r w:rsidRPr="00B52D37">
        <w:rPr>
          <w:sz w:val="20"/>
          <w:szCs w:val="20"/>
        </w:rPr>
        <w:t xml:space="preserve"> og give tegn, der kun kan ske, når spillet er afbrudt.</w:t>
      </w:r>
    </w:p>
    <w:p w14:paraId="58AC4663" w14:textId="2299F07C" w:rsidR="00F2353A" w:rsidRPr="00407648" w:rsidRDefault="00407648" w:rsidP="00407648">
      <w:pPr>
        <w:pStyle w:val="Default"/>
        <w:tabs>
          <w:tab w:val="left" w:pos="709"/>
        </w:tabs>
        <w:ind w:left="709" w:hanging="709"/>
        <w:rPr>
          <w:sz w:val="20"/>
          <w:szCs w:val="20"/>
        </w:rPr>
      </w:pPr>
      <w:r>
        <w:rPr>
          <w:sz w:val="20"/>
          <w:szCs w:val="20"/>
        </w:rPr>
        <w:tab/>
      </w:r>
      <w:r w:rsidR="00F2353A" w:rsidRPr="00B52D37">
        <w:rPr>
          <w:color w:val="auto"/>
          <w:sz w:val="20"/>
          <w:szCs w:val="20"/>
        </w:rPr>
        <w:t>Den holdansvarlige skal have et tydeligt markeret kort, så dommerne kan se, hvem der kan tage time out med mere.</w:t>
      </w:r>
    </w:p>
    <w:p w14:paraId="64151F4D" w14:textId="77777777" w:rsidR="00F2353A" w:rsidRPr="00B52D37" w:rsidRDefault="00F2353A" w:rsidP="00F2353A">
      <w:pPr>
        <w:pStyle w:val="Default"/>
        <w:tabs>
          <w:tab w:val="left" w:pos="709"/>
        </w:tabs>
        <w:ind w:left="709" w:hanging="709"/>
        <w:rPr>
          <w:sz w:val="20"/>
          <w:szCs w:val="20"/>
        </w:rPr>
      </w:pPr>
      <w:r w:rsidRPr="00B52D37">
        <w:rPr>
          <w:sz w:val="20"/>
          <w:szCs w:val="20"/>
        </w:rPr>
        <w:tab/>
        <w:t>Det er dennes ansvar, at han og evt. medansvarlig (og ved henstilling fra domme</w:t>
      </w:r>
      <w:r w:rsidRPr="00B52D37">
        <w:rPr>
          <w:sz w:val="20"/>
          <w:szCs w:val="20"/>
        </w:rPr>
        <w:softHyphen/>
        <w:t>ren til den ansvarlige - og spillerne på holdet) respekterer dommerens kendelser, og i øvrigt medvirker til, at kampen kan afvikles rimeligt.</w:t>
      </w:r>
    </w:p>
    <w:p w14:paraId="619C4F6D" w14:textId="2904A78C" w:rsidR="00F2353A" w:rsidRPr="00B52D37" w:rsidRDefault="00F2353A" w:rsidP="00407648">
      <w:pPr>
        <w:pStyle w:val="Default"/>
        <w:tabs>
          <w:tab w:val="left" w:pos="709"/>
        </w:tabs>
        <w:ind w:left="709" w:hanging="709"/>
        <w:rPr>
          <w:sz w:val="20"/>
          <w:szCs w:val="20"/>
        </w:rPr>
      </w:pPr>
      <w:r w:rsidRPr="00B52D37">
        <w:rPr>
          <w:sz w:val="20"/>
          <w:szCs w:val="20"/>
        </w:rPr>
        <w:tab/>
        <w:t>Ansvaret for afviklingen af kampen (regler) er dommerens, medens det psykosocia</w:t>
      </w:r>
      <w:r w:rsidRPr="00B52D37">
        <w:rPr>
          <w:sz w:val="20"/>
          <w:szCs w:val="20"/>
        </w:rPr>
        <w:softHyphen/>
        <w:t xml:space="preserve">le er den holdansvarliges ansvar. </w:t>
      </w:r>
      <w:proofErr w:type="spellStart"/>
      <w:r w:rsidRPr="00B52D37">
        <w:rPr>
          <w:sz w:val="20"/>
          <w:szCs w:val="20"/>
        </w:rPr>
        <w:t>Bla</w:t>
      </w:r>
      <w:proofErr w:type="spellEnd"/>
      <w:r w:rsidRPr="00B52D37">
        <w:rPr>
          <w:sz w:val="20"/>
          <w:szCs w:val="20"/>
        </w:rPr>
        <w:t>. skal hold, hvis holdet kommer foran med 4 mål tage en spiller ud, indtil målforskellen evt. bliver mindre.</w:t>
      </w:r>
    </w:p>
    <w:p w14:paraId="49E05942" w14:textId="66B416DD" w:rsidR="00F2353A" w:rsidRPr="00B52D37" w:rsidRDefault="00F2353A" w:rsidP="00407648">
      <w:pPr>
        <w:pStyle w:val="Default"/>
        <w:tabs>
          <w:tab w:val="left" w:pos="709"/>
        </w:tabs>
        <w:ind w:left="709" w:hanging="709"/>
        <w:rPr>
          <w:sz w:val="20"/>
          <w:szCs w:val="20"/>
        </w:rPr>
      </w:pPr>
      <w:r w:rsidRPr="00B52D37">
        <w:rPr>
          <w:sz w:val="20"/>
          <w:szCs w:val="20"/>
        </w:rPr>
        <w:tab/>
        <w:t>Dommeren kan efter henstilling og advarsel i grove tilfælde af usportslig opførsel bortvise den ansvarlige fra hallen ved at vise denne det røde kort.</w:t>
      </w:r>
    </w:p>
    <w:p w14:paraId="3ECD0ED8" w14:textId="77777777" w:rsidR="00F2353A" w:rsidRPr="00B52D37" w:rsidRDefault="00F2353A" w:rsidP="00F2353A">
      <w:pPr>
        <w:pStyle w:val="Default"/>
        <w:tabs>
          <w:tab w:val="left" w:pos="709"/>
        </w:tabs>
        <w:ind w:left="709" w:hanging="709"/>
        <w:outlineLvl w:val="0"/>
        <w:rPr>
          <w:b/>
          <w:sz w:val="20"/>
          <w:szCs w:val="20"/>
        </w:rPr>
      </w:pPr>
      <w:r w:rsidRPr="00B52D37">
        <w:rPr>
          <w:b/>
          <w:sz w:val="20"/>
          <w:szCs w:val="20"/>
        </w:rPr>
        <w:t>4.9</w:t>
      </w:r>
      <w:r w:rsidRPr="00B52D37">
        <w:rPr>
          <w:b/>
          <w:sz w:val="20"/>
          <w:szCs w:val="20"/>
        </w:rPr>
        <w:tab/>
        <w:t>Banedommere og øvrige officials</w:t>
      </w:r>
    </w:p>
    <w:p w14:paraId="5BBF5473" w14:textId="77777777" w:rsidR="00F2353A" w:rsidRPr="00B52D37" w:rsidRDefault="00F2353A" w:rsidP="00F2353A">
      <w:pPr>
        <w:pStyle w:val="Default"/>
        <w:tabs>
          <w:tab w:val="left" w:pos="709"/>
        </w:tabs>
        <w:ind w:left="709" w:hanging="709"/>
        <w:rPr>
          <w:sz w:val="20"/>
          <w:szCs w:val="20"/>
        </w:rPr>
      </w:pPr>
      <w:r w:rsidRPr="00B52D37">
        <w:rPr>
          <w:sz w:val="20"/>
          <w:szCs w:val="20"/>
        </w:rPr>
        <w:tab/>
        <w:t>Der skal være to banedommere i alle rækker. Alle dommere skal have deltaget i træner-/dommerkurser.</w:t>
      </w:r>
    </w:p>
    <w:p w14:paraId="5617B3C4" w14:textId="77777777" w:rsidR="00F2353A" w:rsidRPr="00B52D37" w:rsidRDefault="00F2353A" w:rsidP="00F2353A">
      <w:pPr>
        <w:pStyle w:val="Default"/>
        <w:tabs>
          <w:tab w:val="left" w:pos="709"/>
        </w:tabs>
        <w:ind w:left="709" w:hanging="709"/>
        <w:rPr>
          <w:sz w:val="20"/>
          <w:szCs w:val="20"/>
        </w:rPr>
      </w:pPr>
      <w:r w:rsidRPr="00B52D37">
        <w:rPr>
          <w:sz w:val="20"/>
          <w:szCs w:val="20"/>
        </w:rPr>
        <w:tab/>
        <w:t xml:space="preserve">Ligeledes skal der være en neutral tid-dommer, der også kontrollerer </w:t>
      </w:r>
      <w:proofErr w:type="spellStart"/>
      <w:r w:rsidRPr="00B52D37">
        <w:rPr>
          <w:sz w:val="20"/>
          <w:szCs w:val="20"/>
        </w:rPr>
        <w:t>time-out</w:t>
      </w:r>
      <w:proofErr w:type="spellEnd"/>
      <w:r w:rsidRPr="00B52D37">
        <w:rPr>
          <w:sz w:val="20"/>
          <w:szCs w:val="20"/>
        </w:rPr>
        <w:t>, ud</w:t>
      </w:r>
      <w:r w:rsidRPr="00B52D37">
        <w:rPr>
          <w:sz w:val="20"/>
          <w:szCs w:val="20"/>
        </w:rPr>
        <w:softHyphen/>
        <w:t xml:space="preserve">visninger samt fører scoringstavlen. </w:t>
      </w:r>
    </w:p>
    <w:p w14:paraId="0DDEACE6" w14:textId="77777777" w:rsidR="00B52D37" w:rsidRDefault="00F2353A" w:rsidP="00B52D37">
      <w:pPr>
        <w:pStyle w:val="Default"/>
        <w:tabs>
          <w:tab w:val="left" w:pos="709"/>
        </w:tabs>
        <w:ind w:left="709" w:hanging="709"/>
        <w:rPr>
          <w:sz w:val="20"/>
          <w:szCs w:val="20"/>
        </w:rPr>
      </w:pPr>
      <w:r w:rsidRPr="00B52D37">
        <w:rPr>
          <w:sz w:val="20"/>
          <w:szCs w:val="20"/>
        </w:rPr>
        <w:tab/>
        <w:t>Hvis det er muligt, skal der også være to neutrale måldommere, der kontrollerer sco</w:t>
      </w:r>
      <w:r w:rsidRPr="00B52D37">
        <w:rPr>
          <w:sz w:val="20"/>
          <w:szCs w:val="20"/>
        </w:rPr>
        <w:softHyphen/>
        <w:t xml:space="preserve">ringer, og i øvrigt er særlig opmærksom på spillet i </w:t>
      </w:r>
      <w:proofErr w:type="spellStart"/>
      <w:r w:rsidRPr="00B52D37">
        <w:rPr>
          <w:sz w:val="20"/>
          <w:szCs w:val="20"/>
        </w:rPr>
        <w:t>målområdet</w:t>
      </w:r>
      <w:proofErr w:type="spellEnd"/>
      <w:r w:rsidRPr="00B52D37">
        <w:rPr>
          <w:sz w:val="20"/>
          <w:szCs w:val="20"/>
        </w:rPr>
        <w:t xml:space="preserve">. </w:t>
      </w:r>
    </w:p>
    <w:p w14:paraId="63A62BC5" w14:textId="680C5E8E" w:rsidR="00F2353A" w:rsidRPr="00B52D37" w:rsidRDefault="00F2353A" w:rsidP="00B52D37">
      <w:pPr>
        <w:pStyle w:val="Default"/>
        <w:tabs>
          <w:tab w:val="left" w:pos="709"/>
        </w:tabs>
        <w:ind w:left="709" w:hanging="709"/>
        <w:rPr>
          <w:sz w:val="20"/>
          <w:szCs w:val="20"/>
        </w:rPr>
      </w:pPr>
      <w:r w:rsidRPr="00B52D37">
        <w:rPr>
          <w:strike/>
          <w:sz w:val="20"/>
          <w:szCs w:val="20"/>
        </w:rPr>
        <w:lastRenderedPageBreak/>
        <w:br/>
      </w:r>
      <w:r w:rsidRPr="00606378">
        <w:rPr>
          <w:sz w:val="20"/>
          <w:szCs w:val="20"/>
        </w:rPr>
        <w:t>En spiller</w:t>
      </w:r>
      <w:r w:rsidR="003305CA" w:rsidRPr="00606378">
        <w:rPr>
          <w:sz w:val="20"/>
          <w:szCs w:val="20"/>
        </w:rPr>
        <w:t xml:space="preserve"> må</w:t>
      </w:r>
      <w:r w:rsidR="00606378" w:rsidRPr="00606378">
        <w:rPr>
          <w:sz w:val="20"/>
          <w:szCs w:val="20"/>
        </w:rPr>
        <w:t xml:space="preserve"> </w:t>
      </w:r>
      <w:r w:rsidRPr="00606378">
        <w:rPr>
          <w:sz w:val="20"/>
          <w:szCs w:val="20"/>
        </w:rPr>
        <w:t>godt være banedommer ved FM</w:t>
      </w:r>
      <w:r w:rsidR="003305CA" w:rsidRPr="00606378">
        <w:rPr>
          <w:sz w:val="20"/>
          <w:szCs w:val="20"/>
        </w:rPr>
        <w:t>, hvis denne har trin 2 kursus, og kun dømmer lavere end den række vedkommende selv spiller i.</w:t>
      </w:r>
      <w:r w:rsidRPr="00B52D37">
        <w:rPr>
          <w:sz w:val="20"/>
          <w:szCs w:val="20"/>
        </w:rPr>
        <w:t xml:space="preserve"> </w:t>
      </w:r>
    </w:p>
    <w:p w14:paraId="78EA0273" w14:textId="77777777" w:rsidR="00F2353A" w:rsidRPr="00B52D37" w:rsidRDefault="00F2353A" w:rsidP="00F2353A">
      <w:pPr>
        <w:pStyle w:val="Default"/>
        <w:tabs>
          <w:tab w:val="left" w:pos="709"/>
        </w:tabs>
        <w:ind w:left="709" w:hanging="709"/>
        <w:rPr>
          <w:sz w:val="20"/>
          <w:szCs w:val="20"/>
        </w:rPr>
      </w:pPr>
      <w:r w:rsidRPr="00B52D37">
        <w:rPr>
          <w:sz w:val="20"/>
          <w:szCs w:val="20"/>
        </w:rPr>
        <w:tab/>
        <w:t xml:space="preserve">Det er banedommerens ansvar at træffe de endelige afgørelser, evt. efter at have konfereret med tid- eller måldommere. </w:t>
      </w:r>
    </w:p>
    <w:p w14:paraId="446CE678" w14:textId="24A3B6F1" w:rsidR="00F2353A" w:rsidRPr="00B52D37" w:rsidRDefault="00F2353A" w:rsidP="00F2353A">
      <w:pPr>
        <w:pStyle w:val="Default"/>
        <w:tabs>
          <w:tab w:val="left" w:pos="709"/>
        </w:tabs>
        <w:ind w:left="709" w:hanging="709"/>
        <w:rPr>
          <w:sz w:val="20"/>
          <w:szCs w:val="20"/>
        </w:rPr>
      </w:pPr>
      <w:r w:rsidRPr="00B52D37">
        <w:rPr>
          <w:sz w:val="20"/>
          <w:szCs w:val="20"/>
        </w:rPr>
        <w:tab/>
        <w:t xml:space="preserve">Dommerens fløjte er afgørende for kampens start og afslutning. </w:t>
      </w:r>
      <w:r w:rsidRPr="00407648">
        <w:rPr>
          <w:sz w:val="20"/>
          <w:szCs w:val="20"/>
        </w:rPr>
        <w:t>Dommeren må bære ur</w:t>
      </w:r>
      <w:r w:rsidR="00407648">
        <w:rPr>
          <w:sz w:val="20"/>
          <w:szCs w:val="20"/>
        </w:rPr>
        <w:t>.</w:t>
      </w:r>
    </w:p>
    <w:p w14:paraId="43515E95" w14:textId="263300E6" w:rsidR="00F2353A" w:rsidRPr="00B52D37" w:rsidRDefault="00F2353A" w:rsidP="00B52D37">
      <w:pPr>
        <w:pStyle w:val="Default"/>
        <w:tabs>
          <w:tab w:val="left" w:pos="709"/>
        </w:tabs>
        <w:ind w:left="709" w:hanging="709"/>
        <w:rPr>
          <w:sz w:val="20"/>
          <w:szCs w:val="20"/>
        </w:rPr>
      </w:pPr>
      <w:r w:rsidRPr="00B52D37">
        <w:rPr>
          <w:sz w:val="20"/>
          <w:szCs w:val="20"/>
        </w:rPr>
        <w:tab/>
        <w:t>Ved stævner kan trænere, der endnu ikke har været på dommerkursus, dømme i D- og E-rækken, hvis de i klubben er blevet sat ind i reglerne, og har fået erfaring ved at dømme sammen med en uddannet dommer.</w:t>
      </w:r>
    </w:p>
    <w:p w14:paraId="23A64788" w14:textId="77777777" w:rsidR="00F2353A" w:rsidRPr="00B52D37" w:rsidRDefault="00F2353A" w:rsidP="00F2353A">
      <w:pPr>
        <w:pStyle w:val="Default"/>
        <w:tabs>
          <w:tab w:val="left" w:pos="709"/>
        </w:tabs>
        <w:ind w:left="709" w:hanging="709"/>
        <w:outlineLvl w:val="0"/>
        <w:rPr>
          <w:b/>
          <w:sz w:val="20"/>
          <w:szCs w:val="20"/>
        </w:rPr>
      </w:pPr>
      <w:r w:rsidRPr="00B52D37">
        <w:rPr>
          <w:b/>
          <w:sz w:val="20"/>
          <w:szCs w:val="20"/>
        </w:rPr>
        <w:t>4.10</w:t>
      </w:r>
      <w:r w:rsidRPr="00B52D37">
        <w:rPr>
          <w:b/>
          <w:sz w:val="20"/>
          <w:szCs w:val="20"/>
        </w:rPr>
        <w:tab/>
        <w:t xml:space="preserve">Jury </w:t>
      </w:r>
    </w:p>
    <w:p w14:paraId="2BF29DC9" w14:textId="2BCEB2DE" w:rsidR="00F2353A" w:rsidRDefault="00F2353A" w:rsidP="00407648">
      <w:pPr>
        <w:pStyle w:val="Default"/>
        <w:tabs>
          <w:tab w:val="left" w:pos="709"/>
        </w:tabs>
        <w:ind w:left="709" w:hanging="709"/>
        <w:rPr>
          <w:sz w:val="20"/>
          <w:szCs w:val="20"/>
        </w:rPr>
      </w:pPr>
      <w:r w:rsidRPr="00B52D37">
        <w:rPr>
          <w:sz w:val="20"/>
          <w:szCs w:val="20"/>
        </w:rPr>
        <w:tab/>
        <w:t>Der henvises til de generelle bestemmelser i Håndbog for idrætsudvalg afsnit 5.11 og 5.12, samt idrætsudvalget håndbog for Stævnejury.</w:t>
      </w:r>
    </w:p>
    <w:p w14:paraId="4615EFC4" w14:textId="77777777" w:rsidR="009406F3" w:rsidRDefault="009406F3" w:rsidP="00B52D37">
      <w:pPr>
        <w:pStyle w:val="Overskrift"/>
        <w:rPr>
          <w:lang w:val="da-DK"/>
        </w:rPr>
      </w:pPr>
    </w:p>
    <w:p w14:paraId="159BFCEB" w14:textId="529BFBA2" w:rsidR="00F2353A" w:rsidRPr="00B52D37" w:rsidRDefault="009406F3" w:rsidP="00B52D37">
      <w:pPr>
        <w:pStyle w:val="Overskrift"/>
        <w:rPr>
          <w:lang w:val="da-DK"/>
        </w:rPr>
      </w:pPr>
      <w:r>
        <w:rPr>
          <w:lang w:val="da-DK"/>
        </w:rPr>
        <w:br w:type="column"/>
      </w:r>
      <w:r>
        <w:rPr>
          <w:lang w:val="da-DK"/>
        </w:rPr>
        <w:lastRenderedPageBreak/>
        <w:t>T</w:t>
      </w:r>
      <w:r w:rsidR="00F2353A" w:rsidRPr="00B52D37">
        <w:rPr>
          <w:lang w:val="da-DK"/>
        </w:rPr>
        <w:t>URNERINGSREGLEMENT</w:t>
      </w:r>
    </w:p>
    <w:p w14:paraId="1C426F22" w14:textId="77777777" w:rsidR="00F2353A" w:rsidRPr="00B52D37" w:rsidRDefault="00F2353A" w:rsidP="00F2353A">
      <w:pPr>
        <w:pStyle w:val="Default"/>
        <w:tabs>
          <w:tab w:val="left" w:pos="709"/>
        </w:tabs>
        <w:ind w:left="709" w:hanging="709"/>
        <w:rPr>
          <w:b/>
          <w:sz w:val="20"/>
          <w:szCs w:val="20"/>
        </w:rPr>
      </w:pPr>
    </w:p>
    <w:p w14:paraId="3BAE21D3" w14:textId="77777777" w:rsidR="00F2353A" w:rsidRPr="00B52D37" w:rsidRDefault="00F2353A" w:rsidP="00F2353A">
      <w:pPr>
        <w:pStyle w:val="Default"/>
        <w:tabs>
          <w:tab w:val="left" w:pos="709"/>
        </w:tabs>
        <w:ind w:left="709" w:hanging="709"/>
        <w:outlineLvl w:val="0"/>
        <w:rPr>
          <w:sz w:val="20"/>
          <w:szCs w:val="20"/>
        </w:rPr>
      </w:pPr>
      <w:r w:rsidRPr="00B52D37">
        <w:rPr>
          <w:b/>
          <w:sz w:val="20"/>
          <w:szCs w:val="20"/>
        </w:rPr>
        <w:t>5.1</w:t>
      </w:r>
      <w:r w:rsidRPr="00B52D37">
        <w:rPr>
          <w:b/>
          <w:sz w:val="20"/>
          <w:szCs w:val="20"/>
        </w:rPr>
        <w:tab/>
        <w:t>Parasport Danmarks hockey-landsturnering</w:t>
      </w:r>
      <w:r w:rsidRPr="00B52D37">
        <w:rPr>
          <w:sz w:val="20"/>
          <w:szCs w:val="20"/>
        </w:rPr>
        <w:t xml:space="preserve"> </w:t>
      </w:r>
    </w:p>
    <w:p w14:paraId="22547784" w14:textId="3FD9BEB4" w:rsidR="00F2353A" w:rsidRPr="00B52D37" w:rsidRDefault="00F2353A" w:rsidP="00F2353A">
      <w:pPr>
        <w:pStyle w:val="Default"/>
        <w:tabs>
          <w:tab w:val="left" w:pos="709"/>
        </w:tabs>
        <w:ind w:left="709" w:hanging="709"/>
        <w:rPr>
          <w:sz w:val="20"/>
          <w:szCs w:val="20"/>
        </w:rPr>
      </w:pPr>
      <w:r w:rsidRPr="00B52D37">
        <w:rPr>
          <w:sz w:val="20"/>
          <w:szCs w:val="20"/>
        </w:rPr>
        <w:tab/>
        <w:t>Gennemføres med et grundspil i de tre regioner, som slutter med et FM finalestæv</w:t>
      </w:r>
      <w:r w:rsidRPr="00B52D37">
        <w:rPr>
          <w:sz w:val="20"/>
          <w:szCs w:val="20"/>
        </w:rPr>
        <w:softHyphen/>
        <w:t>ne i april måned, hvor 5 hold deltager i hver række. Hvis der er 3 regioner, deltager de 2 bedste hold fra region 1 og 2 og det bedste hold fra Region 3 i hver af de 7 rækker. Er der kun 2 regioner, fordeles pladserne således:</w:t>
      </w:r>
      <w:r w:rsidRPr="00B52D37">
        <w:rPr>
          <w:sz w:val="20"/>
          <w:szCs w:val="20"/>
        </w:rPr>
        <w:br/>
        <w:t>Samlet antal hold i rækken på tværs af regionerne divideret med 5 giver fordelingsnøglen, hvis lige så fordeles af idrætsudvalget evt. ved lodtrækning.</w:t>
      </w:r>
      <w:r w:rsidRPr="00B52D37">
        <w:rPr>
          <w:sz w:val="20"/>
          <w:szCs w:val="20"/>
        </w:rPr>
        <w:br/>
        <w:t>Eksempel 12 A hold, 5 i region 1 og 7 i region 2. 12/5 = 2,4 hold per plads. Hvilket vil sige 2 til region 2 (4,8 hold) og 2 til region 2 (4,8 hold) Da region 1 kun har 0,2 hold tilovers og region 2 har 2,2 hold til overs, så får region 2 den 3. plads.</w:t>
      </w:r>
    </w:p>
    <w:p w14:paraId="15846C8A" w14:textId="32BE0BDC" w:rsidR="00F2353A" w:rsidRPr="00B52D37" w:rsidRDefault="00F2353A" w:rsidP="00407648">
      <w:pPr>
        <w:pStyle w:val="Default"/>
        <w:tabs>
          <w:tab w:val="left" w:pos="709"/>
        </w:tabs>
        <w:ind w:left="709" w:hanging="709"/>
        <w:rPr>
          <w:sz w:val="20"/>
          <w:szCs w:val="20"/>
        </w:rPr>
      </w:pPr>
      <w:r w:rsidRPr="00B52D37">
        <w:rPr>
          <w:sz w:val="20"/>
          <w:szCs w:val="20"/>
        </w:rPr>
        <w:tab/>
        <w:t>Børne- og damehold deltager i regionsturneringen i dé rækker, hvor de passer bedst ind. Børne- og damehold kan deltage som sådanne og gå direkte til lands</w:t>
      </w:r>
      <w:r w:rsidRPr="00B52D37">
        <w:rPr>
          <w:sz w:val="20"/>
          <w:szCs w:val="20"/>
        </w:rPr>
        <w:softHyphen/>
        <w:t>mesterskabet. De deltagende børne- og damehold må gerne sammensættes på tværs af klubberne. De spiller i egen række ved FM (for at afvikle FM eller lands</w:t>
      </w:r>
      <w:r w:rsidRPr="00B52D37">
        <w:rPr>
          <w:sz w:val="20"/>
          <w:szCs w:val="20"/>
        </w:rPr>
        <w:softHyphen/>
        <w:t>mesterskab skal der i børne- og damerækken være minimum 4 hold og max. 6 hold fra mindst 2 regioner, og max. 3 hold fra en region). Hvis en region ikke kan stille med et/begge hold i en række ved FM, fordeler landsudvalget pladsen/pladserne imellem de 2 andre regioner, og det/de hold der får tildelt pladsen/pladserne, træder ind i turneringen på det/de fraværende holds plads/pladser.</w:t>
      </w:r>
    </w:p>
    <w:p w14:paraId="1444A388" w14:textId="77777777" w:rsidR="00F2353A" w:rsidRPr="00B52D37" w:rsidRDefault="00F2353A" w:rsidP="00F2353A">
      <w:pPr>
        <w:pStyle w:val="Default"/>
        <w:tabs>
          <w:tab w:val="left" w:pos="709"/>
        </w:tabs>
        <w:ind w:left="709" w:hanging="709"/>
        <w:rPr>
          <w:sz w:val="20"/>
          <w:szCs w:val="20"/>
        </w:rPr>
      </w:pPr>
      <w:r w:rsidRPr="00B52D37">
        <w:rPr>
          <w:sz w:val="20"/>
          <w:szCs w:val="20"/>
        </w:rPr>
        <w:tab/>
        <w:t>Dette turneringsreglement gælder alle regioner. Hockey-landsturneringen gen</w:t>
      </w:r>
      <w:r w:rsidRPr="00B52D37">
        <w:rPr>
          <w:sz w:val="20"/>
          <w:szCs w:val="20"/>
        </w:rPr>
        <w:softHyphen/>
        <w:t xml:space="preserve">nemføres i </w:t>
      </w:r>
      <w:r w:rsidRPr="00B52D37">
        <w:rPr>
          <w:iCs/>
          <w:sz w:val="20"/>
          <w:szCs w:val="20"/>
        </w:rPr>
        <w:t>regionerne</w:t>
      </w:r>
      <w:r w:rsidRPr="00B52D37">
        <w:rPr>
          <w:sz w:val="20"/>
          <w:szCs w:val="20"/>
        </w:rPr>
        <w:t xml:space="preserve"> med så vidt muligt</w:t>
      </w:r>
      <w:r w:rsidRPr="00B52D37">
        <w:rPr>
          <w:i/>
          <w:iCs/>
          <w:sz w:val="20"/>
          <w:szCs w:val="20"/>
        </w:rPr>
        <w:t xml:space="preserve"> </w:t>
      </w:r>
      <w:r w:rsidRPr="00B52D37">
        <w:rPr>
          <w:sz w:val="20"/>
          <w:szCs w:val="20"/>
        </w:rPr>
        <w:t xml:space="preserve">tre weekend- stævner. </w:t>
      </w:r>
    </w:p>
    <w:p w14:paraId="28425121" w14:textId="77777777" w:rsidR="00F2353A" w:rsidRPr="00B52D37" w:rsidRDefault="00F2353A" w:rsidP="00F2353A">
      <w:pPr>
        <w:pStyle w:val="Default"/>
        <w:tabs>
          <w:tab w:val="left" w:pos="709"/>
        </w:tabs>
        <w:ind w:left="709" w:hanging="709"/>
        <w:rPr>
          <w:sz w:val="20"/>
          <w:szCs w:val="20"/>
        </w:rPr>
      </w:pPr>
      <w:r w:rsidRPr="00B52D37">
        <w:rPr>
          <w:b/>
          <w:i/>
          <w:iCs/>
          <w:sz w:val="20"/>
          <w:szCs w:val="20"/>
        </w:rPr>
        <w:tab/>
      </w:r>
      <w:r w:rsidRPr="00B52D37">
        <w:rPr>
          <w:iCs/>
          <w:sz w:val="20"/>
          <w:szCs w:val="20"/>
        </w:rPr>
        <w:t>Hvis et hold trækker sig i en sæson, vil alle dé kampe de har spillet blive trukket ud af det samlede regnskab.</w:t>
      </w:r>
    </w:p>
    <w:p w14:paraId="12C6EFAB" w14:textId="5A68268A" w:rsidR="00F2353A" w:rsidRPr="00407648" w:rsidRDefault="00F2353A" w:rsidP="00407648">
      <w:pPr>
        <w:pStyle w:val="Default"/>
        <w:tabs>
          <w:tab w:val="left" w:pos="709"/>
        </w:tabs>
        <w:ind w:left="709" w:hanging="709"/>
        <w:rPr>
          <w:color w:val="auto"/>
          <w:sz w:val="20"/>
          <w:szCs w:val="20"/>
        </w:rPr>
      </w:pPr>
      <w:r w:rsidRPr="00B52D37">
        <w:rPr>
          <w:iCs/>
          <w:sz w:val="20"/>
          <w:szCs w:val="20"/>
        </w:rPr>
        <w:tab/>
        <w:t>Hvis et hold ikke kommer, eller kommer 5 min. Efter, at kampen skal starte, bruger ulovlige spillere eller andet ulovligt,</w:t>
      </w:r>
      <w:r w:rsidRPr="00B52D37">
        <w:rPr>
          <w:iCs/>
          <w:color w:val="auto"/>
          <w:sz w:val="20"/>
          <w:szCs w:val="20"/>
        </w:rPr>
        <w:t xml:space="preserve"> </w:t>
      </w:r>
      <w:r w:rsidRPr="00B52D37">
        <w:rPr>
          <w:iCs/>
          <w:sz w:val="20"/>
          <w:szCs w:val="20"/>
        </w:rPr>
        <w:t>vil de tabe kampen, og det andet hold vil vinde med 3-0.</w:t>
      </w:r>
    </w:p>
    <w:p w14:paraId="74E53534" w14:textId="77777777" w:rsidR="00F2353A" w:rsidRPr="00B52D37" w:rsidRDefault="00F2353A" w:rsidP="00F2353A">
      <w:pPr>
        <w:pStyle w:val="Default"/>
        <w:tabs>
          <w:tab w:val="left" w:pos="709"/>
        </w:tabs>
        <w:ind w:left="709" w:hanging="709"/>
        <w:outlineLvl w:val="0"/>
        <w:rPr>
          <w:b/>
          <w:sz w:val="20"/>
          <w:szCs w:val="20"/>
        </w:rPr>
      </w:pPr>
      <w:r w:rsidRPr="00B52D37">
        <w:rPr>
          <w:b/>
          <w:sz w:val="20"/>
          <w:szCs w:val="20"/>
        </w:rPr>
        <w:t>5.2</w:t>
      </w:r>
      <w:r w:rsidRPr="00B52D37">
        <w:rPr>
          <w:b/>
          <w:sz w:val="20"/>
          <w:szCs w:val="20"/>
        </w:rPr>
        <w:tab/>
        <w:t xml:space="preserve">Placering af hold </w:t>
      </w:r>
    </w:p>
    <w:p w14:paraId="1837140A" w14:textId="77777777" w:rsidR="00F2353A" w:rsidRPr="00B52D37" w:rsidRDefault="00F2353A" w:rsidP="00F2353A">
      <w:pPr>
        <w:pStyle w:val="Default"/>
        <w:tabs>
          <w:tab w:val="left" w:pos="709"/>
        </w:tabs>
        <w:ind w:left="709" w:hanging="709"/>
        <w:rPr>
          <w:sz w:val="20"/>
          <w:szCs w:val="20"/>
        </w:rPr>
      </w:pPr>
      <w:r w:rsidRPr="00B52D37">
        <w:rPr>
          <w:sz w:val="20"/>
          <w:szCs w:val="20"/>
        </w:rPr>
        <w:tab/>
        <w:t xml:space="preserve">De deltagende hold placeres i 7 rækker  A, B, C, D , E, dame- og </w:t>
      </w:r>
      <w:proofErr w:type="spellStart"/>
      <w:r w:rsidRPr="00B52D37">
        <w:rPr>
          <w:sz w:val="20"/>
          <w:szCs w:val="20"/>
        </w:rPr>
        <w:t>børnerække</w:t>
      </w:r>
      <w:proofErr w:type="spellEnd"/>
      <w:r w:rsidRPr="00B52D37">
        <w:rPr>
          <w:sz w:val="20"/>
          <w:szCs w:val="20"/>
        </w:rPr>
        <w:t xml:space="preserve">, </w:t>
      </w:r>
      <w:r w:rsidRPr="00B52D37">
        <w:rPr>
          <w:sz w:val="20"/>
          <w:szCs w:val="20"/>
        </w:rPr>
        <w:tab/>
        <w:t xml:space="preserve">efter deres placering i foregående sæson, hvor op- og nedrykning er blevet afgjort. </w:t>
      </w:r>
    </w:p>
    <w:p w14:paraId="240D7C00" w14:textId="5C7CF610" w:rsidR="00F2353A" w:rsidRPr="00B52D37" w:rsidRDefault="00F2353A" w:rsidP="00407648">
      <w:pPr>
        <w:pStyle w:val="Default"/>
        <w:tabs>
          <w:tab w:val="left" w:pos="709"/>
        </w:tabs>
        <w:ind w:left="709" w:hanging="709"/>
        <w:rPr>
          <w:sz w:val="20"/>
          <w:szCs w:val="20"/>
        </w:rPr>
      </w:pPr>
      <w:r w:rsidRPr="00B52D37">
        <w:rPr>
          <w:sz w:val="20"/>
          <w:szCs w:val="20"/>
        </w:rPr>
        <w:tab/>
        <w:t>Nye hold, der ønsker at deltage i landsturneringen, må kontakte turneringsudvalget i deres region i så god tid, at der kan nås at arrangere lokale testkampe, hvis resultat vil blive afgørende for det nye holds indplacering.</w:t>
      </w:r>
    </w:p>
    <w:p w14:paraId="1C08539C" w14:textId="63228D51" w:rsidR="00F2353A" w:rsidRPr="00B52D37" w:rsidRDefault="00F2353A" w:rsidP="00407648">
      <w:pPr>
        <w:pStyle w:val="Default"/>
        <w:tabs>
          <w:tab w:val="left" w:pos="709"/>
        </w:tabs>
        <w:ind w:left="709" w:hanging="709"/>
        <w:rPr>
          <w:b/>
          <w:sz w:val="20"/>
          <w:szCs w:val="20"/>
        </w:rPr>
      </w:pPr>
      <w:r w:rsidRPr="00B52D37">
        <w:rPr>
          <w:b/>
          <w:sz w:val="20"/>
          <w:szCs w:val="20"/>
        </w:rPr>
        <w:t>5.3</w:t>
      </w:r>
      <w:r w:rsidRPr="00B52D37">
        <w:rPr>
          <w:b/>
          <w:sz w:val="20"/>
          <w:szCs w:val="20"/>
        </w:rPr>
        <w:tab/>
        <w:t xml:space="preserve">Antal hold i rækkerne </w:t>
      </w:r>
    </w:p>
    <w:p w14:paraId="067C52AE" w14:textId="77777777" w:rsidR="00F2353A" w:rsidRPr="00B52D37" w:rsidRDefault="00F2353A" w:rsidP="00F2353A">
      <w:pPr>
        <w:pStyle w:val="Default"/>
        <w:tabs>
          <w:tab w:val="left" w:pos="709"/>
        </w:tabs>
        <w:ind w:left="709" w:hanging="709"/>
        <w:outlineLvl w:val="0"/>
        <w:rPr>
          <w:b/>
          <w:sz w:val="20"/>
          <w:szCs w:val="20"/>
        </w:rPr>
      </w:pPr>
      <w:r w:rsidRPr="00B52D37">
        <w:rPr>
          <w:b/>
          <w:sz w:val="20"/>
          <w:szCs w:val="20"/>
        </w:rPr>
        <w:tab/>
        <w:t>I regioner med under 16 hold:</w:t>
      </w:r>
    </w:p>
    <w:p w14:paraId="6A7C89DE" w14:textId="3F943956" w:rsidR="00F2353A" w:rsidRPr="00B52D37" w:rsidRDefault="00F2353A" w:rsidP="00F2353A">
      <w:pPr>
        <w:pStyle w:val="Default"/>
        <w:tabs>
          <w:tab w:val="left" w:pos="709"/>
        </w:tabs>
        <w:ind w:left="709" w:hanging="709"/>
        <w:outlineLvl w:val="0"/>
        <w:rPr>
          <w:b/>
          <w:sz w:val="20"/>
          <w:szCs w:val="20"/>
        </w:rPr>
      </w:pPr>
      <w:r w:rsidRPr="00B52D37">
        <w:rPr>
          <w:sz w:val="20"/>
          <w:szCs w:val="20"/>
        </w:rPr>
        <w:tab/>
        <w:t>Fordeling aftales i samarbejde med Idrætsudvalget.</w:t>
      </w:r>
    </w:p>
    <w:p w14:paraId="46C1ED61" w14:textId="77777777" w:rsidR="00F2353A" w:rsidRPr="00B52D37" w:rsidRDefault="00F2353A" w:rsidP="00F2353A">
      <w:pPr>
        <w:pStyle w:val="Default"/>
        <w:tabs>
          <w:tab w:val="left" w:pos="709"/>
        </w:tabs>
        <w:ind w:left="709" w:hanging="709"/>
        <w:outlineLvl w:val="0"/>
        <w:rPr>
          <w:b/>
          <w:sz w:val="20"/>
          <w:szCs w:val="20"/>
        </w:rPr>
      </w:pPr>
      <w:r w:rsidRPr="00B52D37">
        <w:rPr>
          <w:b/>
          <w:sz w:val="20"/>
          <w:szCs w:val="20"/>
        </w:rPr>
        <w:tab/>
        <w:t>I regioner med 16 - 20 hold:</w:t>
      </w:r>
    </w:p>
    <w:p w14:paraId="18BC7304" w14:textId="77777777" w:rsidR="00F2353A" w:rsidRPr="00B52D37" w:rsidRDefault="00F2353A" w:rsidP="00F2353A">
      <w:pPr>
        <w:pStyle w:val="Default"/>
        <w:tabs>
          <w:tab w:val="left" w:pos="709"/>
        </w:tabs>
        <w:ind w:left="709" w:hanging="709"/>
        <w:outlineLvl w:val="0"/>
        <w:rPr>
          <w:sz w:val="20"/>
          <w:szCs w:val="20"/>
        </w:rPr>
      </w:pPr>
      <w:r w:rsidRPr="00B52D37">
        <w:rPr>
          <w:sz w:val="20"/>
          <w:szCs w:val="20"/>
        </w:rPr>
        <w:tab/>
        <w:t xml:space="preserve">A-rækken mindst de 4 bedste hold </w:t>
      </w:r>
    </w:p>
    <w:p w14:paraId="10950C97" w14:textId="77777777" w:rsidR="00F2353A" w:rsidRPr="00B52D37" w:rsidRDefault="00F2353A" w:rsidP="00F2353A">
      <w:pPr>
        <w:pStyle w:val="Default"/>
        <w:tabs>
          <w:tab w:val="left" w:pos="709"/>
        </w:tabs>
        <w:ind w:left="709" w:hanging="709"/>
        <w:rPr>
          <w:sz w:val="20"/>
          <w:szCs w:val="20"/>
        </w:rPr>
      </w:pPr>
      <w:r w:rsidRPr="00B52D37">
        <w:rPr>
          <w:sz w:val="20"/>
          <w:szCs w:val="20"/>
        </w:rPr>
        <w:tab/>
        <w:t xml:space="preserve">B-rækken mindst de næstfølgende 4 hold </w:t>
      </w:r>
    </w:p>
    <w:p w14:paraId="4110AFCF" w14:textId="77777777" w:rsidR="00F2353A" w:rsidRPr="00B52D37" w:rsidRDefault="00F2353A" w:rsidP="00F2353A">
      <w:pPr>
        <w:pStyle w:val="Default"/>
        <w:tabs>
          <w:tab w:val="left" w:pos="709"/>
        </w:tabs>
        <w:ind w:left="709" w:hanging="709"/>
        <w:rPr>
          <w:sz w:val="20"/>
          <w:szCs w:val="20"/>
        </w:rPr>
      </w:pPr>
      <w:r w:rsidRPr="00B52D37">
        <w:rPr>
          <w:sz w:val="20"/>
          <w:szCs w:val="20"/>
        </w:rPr>
        <w:tab/>
        <w:t>Resten af holdene fordeles efter spillernes klassificering</w:t>
      </w:r>
    </w:p>
    <w:p w14:paraId="38355F75" w14:textId="77777777" w:rsidR="00F2353A" w:rsidRPr="00B52D37" w:rsidRDefault="00F2353A" w:rsidP="00F2353A">
      <w:pPr>
        <w:pStyle w:val="Default"/>
        <w:tabs>
          <w:tab w:val="left" w:pos="709"/>
        </w:tabs>
        <w:ind w:left="709" w:hanging="709"/>
        <w:rPr>
          <w:sz w:val="20"/>
          <w:szCs w:val="20"/>
        </w:rPr>
      </w:pPr>
      <w:r w:rsidRPr="00B52D37">
        <w:rPr>
          <w:sz w:val="20"/>
          <w:szCs w:val="20"/>
        </w:rPr>
        <w:lastRenderedPageBreak/>
        <w:tab/>
      </w:r>
    </w:p>
    <w:p w14:paraId="729BDB60" w14:textId="77777777" w:rsidR="00F2353A" w:rsidRPr="00B52D37" w:rsidRDefault="00F2353A" w:rsidP="00F2353A">
      <w:pPr>
        <w:pStyle w:val="Default"/>
        <w:tabs>
          <w:tab w:val="left" w:pos="709"/>
        </w:tabs>
        <w:ind w:left="709" w:hanging="709"/>
        <w:outlineLvl w:val="0"/>
        <w:rPr>
          <w:b/>
          <w:sz w:val="20"/>
          <w:szCs w:val="20"/>
        </w:rPr>
      </w:pPr>
      <w:r w:rsidRPr="00B52D37">
        <w:rPr>
          <w:sz w:val="20"/>
          <w:szCs w:val="20"/>
        </w:rPr>
        <w:tab/>
      </w:r>
      <w:r w:rsidRPr="00B52D37">
        <w:rPr>
          <w:b/>
          <w:sz w:val="20"/>
          <w:szCs w:val="20"/>
        </w:rPr>
        <w:t>I regioner med 21 - 25 hold:</w:t>
      </w:r>
    </w:p>
    <w:p w14:paraId="603BE3D7" w14:textId="77777777" w:rsidR="00F2353A" w:rsidRPr="00B52D37" w:rsidRDefault="00F2353A" w:rsidP="00F2353A">
      <w:pPr>
        <w:pStyle w:val="Default"/>
        <w:tabs>
          <w:tab w:val="left" w:pos="709"/>
        </w:tabs>
        <w:ind w:left="709" w:hanging="709"/>
        <w:outlineLvl w:val="0"/>
        <w:rPr>
          <w:sz w:val="20"/>
          <w:szCs w:val="20"/>
        </w:rPr>
      </w:pPr>
      <w:r w:rsidRPr="00B52D37">
        <w:rPr>
          <w:sz w:val="20"/>
          <w:szCs w:val="20"/>
        </w:rPr>
        <w:tab/>
        <w:t xml:space="preserve">A-rækken mindst de 5 bedste hold </w:t>
      </w:r>
    </w:p>
    <w:p w14:paraId="74A09395" w14:textId="77777777" w:rsidR="00F2353A" w:rsidRPr="00B52D37" w:rsidRDefault="00F2353A" w:rsidP="00F2353A">
      <w:pPr>
        <w:pStyle w:val="Default"/>
        <w:tabs>
          <w:tab w:val="left" w:pos="709"/>
        </w:tabs>
        <w:ind w:left="709" w:hanging="709"/>
        <w:rPr>
          <w:b/>
          <w:sz w:val="20"/>
          <w:szCs w:val="20"/>
        </w:rPr>
      </w:pPr>
      <w:r w:rsidRPr="00B52D37">
        <w:rPr>
          <w:sz w:val="20"/>
          <w:szCs w:val="20"/>
        </w:rPr>
        <w:tab/>
        <w:t>B-rækken mindst de næstfølgende 5 hold</w:t>
      </w:r>
    </w:p>
    <w:p w14:paraId="4F4AAB39" w14:textId="77777777" w:rsidR="00F2353A" w:rsidRPr="00B52D37" w:rsidRDefault="00F2353A" w:rsidP="00F2353A">
      <w:pPr>
        <w:pStyle w:val="Default"/>
        <w:tabs>
          <w:tab w:val="left" w:pos="709"/>
        </w:tabs>
        <w:ind w:left="709" w:hanging="709"/>
        <w:rPr>
          <w:sz w:val="20"/>
          <w:szCs w:val="20"/>
        </w:rPr>
      </w:pPr>
      <w:r w:rsidRPr="00B52D37">
        <w:rPr>
          <w:sz w:val="20"/>
          <w:szCs w:val="20"/>
        </w:rPr>
        <w:tab/>
        <w:t xml:space="preserve">C-rækken mindst de næstfølgende 5 hold  </w:t>
      </w:r>
    </w:p>
    <w:p w14:paraId="1417751F" w14:textId="4FBC433E" w:rsidR="00F2353A" w:rsidRPr="00B52D37" w:rsidRDefault="00F2353A" w:rsidP="00407648">
      <w:pPr>
        <w:pStyle w:val="Default"/>
        <w:tabs>
          <w:tab w:val="left" w:pos="709"/>
        </w:tabs>
        <w:ind w:left="709" w:hanging="709"/>
        <w:rPr>
          <w:sz w:val="20"/>
          <w:szCs w:val="20"/>
        </w:rPr>
      </w:pPr>
      <w:r w:rsidRPr="00B52D37">
        <w:rPr>
          <w:sz w:val="20"/>
          <w:szCs w:val="20"/>
        </w:rPr>
        <w:tab/>
        <w:t xml:space="preserve">Resten af holdene fordeles efter spillernes klassificering </w:t>
      </w:r>
    </w:p>
    <w:p w14:paraId="62F4F0D0" w14:textId="77777777" w:rsidR="00F2353A" w:rsidRPr="00B52D37" w:rsidRDefault="00F2353A" w:rsidP="00F2353A">
      <w:pPr>
        <w:pStyle w:val="Default"/>
        <w:tabs>
          <w:tab w:val="left" w:pos="709"/>
        </w:tabs>
        <w:ind w:left="709" w:hanging="709"/>
        <w:outlineLvl w:val="0"/>
        <w:rPr>
          <w:b/>
          <w:sz w:val="20"/>
          <w:szCs w:val="20"/>
        </w:rPr>
      </w:pPr>
      <w:r w:rsidRPr="00B52D37">
        <w:rPr>
          <w:sz w:val="20"/>
          <w:szCs w:val="20"/>
        </w:rPr>
        <w:tab/>
      </w:r>
      <w:r w:rsidRPr="00B52D37">
        <w:rPr>
          <w:b/>
          <w:sz w:val="20"/>
          <w:szCs w:val="20"/>
        </w:rPr>
        <w:t>I regioner med 26 hold og derover:</w:t>
      </w:r>
    </w:p>
    <w:p w14:paraId="69C7517F" w14:textId="77777777" w:rsidR="00F2353A" w:rsidRPr="00B52D37" w:rsidRDefault="00F2353A" w:rsidP="00F2353A">
      <w:pPr>
        <w:pStyle w:val="Default"/>
        <w:tabs>
          <w:tab w:val="left" w:pos="709"/>
        </w:tabs>
        <w:ind w:left="709" w:hanging="709"/>
        <w:outlineLvl w:val="0"/>
        <w:rPr>
          <w:sz w:val="20"/>
          <w:szCs w:val="20"/>
        </w:rPr>
      </w:pPr>
      <w:r w:rsidRPr="00B52D37">
        <w:rPr>
          <w:sz w:val="20"/>
          <w:szCs w:val="20"/>
        </w:rPr>
        <w:tab/>
        <w:t xml:space="preserve">A-rækken mindst de 6 bedste hold </w:t>
      </w:r>
    </w:p>
    <w:p w14:paraId="1E8E7198" w14:textId="77777777" w:rsidR="00F2353A" w:rsidRPr="00B52D37" w:rsidRDefault="00F2353A" w:rsidP="00F2353A">
      <w:pPr>
        <w:pStyle w:val="Default"/>
        <w:tabs>
          <w:tab w:val="left" w:pos="709"/>
        </w:tabs>
        <w:ind w:left="709" w:hanging="709"/>
        <w:rPr>
          <w:b/>
          <w:sz w:val="20"/>
          <w:szCs w:val="20"/>
        </w:rPr>
      </w:pPr>
      <w:r w:rsidRPr="00B52D37">
        <w:rPr>
          <w:sz w:val="20"/>
          <w:szCs w:val="20"/>
        </w:rPr>
        <w:tab/>
        <w:t>B-rækken mindst de næstfølgende 6 hold</w:t>
      </w:r>
    </w:p>
    <w:p w14:paraId="59A8A2BE" w14:textId="77777777" w:rsidR="00F2353A" w:rsidRPr="00B52D37" w:rsidRDefault="00F2353A" w:rsidP="00F2353A">
      <w:pPr>
        <w:pStyle w:val="Default"/>
        <w:tabs>
          <w:tab w:val="left" w:pos="709"/>
        </w:tabs>
        <w:ind w:left="709" w:hanging="709"/>
        <w:rPr>
          <w:sz w:val="20"/>
          <w:szCs w:val="20"/>
        </w:rPr>
      </w:pPr>
      <w:r w:rsidRPr="00B52D37">
        <w:rPr>
          <w:sz w:val="20"/>
          <w:szCs w:val="20"/>
        </w:rPr>
        <w:tab/>
        <w:t xml:space="preserve">C-rækken mindst de næstfølgende 6 hold  </w:t>
      </w:r>
    </w:p>
    <w:p w14:paraId="606ED429" w14:textId="650A5B38" w:rsidR="00F2353A" w:rsidRPr="00B52D37" w:rsidRDefault="00F2353A" w:rsidP="00407648">
      <w:pPr>
        <w:pStyle w:val="Default"/>
        <w:tabs>
          <w:tab w:val="left" w:pos="709"/>
        </w:tabs>
        <w:ind w:left="709" w:hanging="709"/>
        <w:rPr>
          <w:b/>
          <w:sz w:val="20"/>
          <w:szCs w:val="20"/>
        </w:rPr>
      </w:pPr>
      <w:r w:rsidRPr="00B52D37">
        <w:rPr>
          <w:sz w:val="20"/>
          <w:szCs w:val="20"/>
        </w:rPr>
        <w:tab/>
        <w:t>Resten af holdene fordeles efter spillernes klassificering</w:t>
      </w:r>
      <w:r w:rsidRPr="00B52D37">
        <w:rPr>
          <w:b/>
          <w:sz w:val="20"/>
          <w:szCs w:val="20"/>
        </w:rPr>
        <w:tab/>
      </w:r>
    </w:p>
    <w:p w14:paraId="16CE0B47" w14:textId="77777777" w:rsidR="00F2353A" w:rsidRPr="00B52D37" w:rsidRDefault="00F2353A" w:rsidP="00F2353A">
      <w:pPr>
        <w:pStyle w:val="Default"/>
        <w:tabs>
          <w:tab w:val="left" w:pos="709"/>
        </w:tabs>
        <w:ind w:left="709" w:hanging="709"/>
        <w:outlineLvl w:val="0"/>
        <w:rPr>
          <w:b/>
          <w:sz w:val="20"/>
          <w:szCs w:val="20"/>
        </w:rPr>
      </w:pPr>
      <w:r w:rsidRPr="00B52D37">
        <w:rPr>
          <w:b/>
          <w:sz w:val="20"/>
          <w:szCs w:val="20"/>
        </w:rPr>
        <w:t>5.4</w:t>
      </w:r>
      <w:r w:rsidRPr="00B52D37">
        <w:rPr>
          <w:b/>
          <w:sz w:val="20"/>
          <w:szCs w:val="20"/>
        </w:rPr>
        <w:tab/>
        <w:t xml:space="preserve">Op- og nedrykning </w:t>
      </w:r>
    </w:p>
    <w:p w14:paraId="79936939" w14:textId="77777777" w:rsidR="00F2353A" w:rsidRPr="00B52D37" w:rsidRDefault="00F2353A" w:rsidP="00F2353A">
      <w:pPr>
        <w:pStyle w:val="Default"/>
        <w:tabs>
          <w:tab w:val="left" w:pos="709"/>
        </w:tabs>
        <w:ind w:left="709" w:hanging="709"/>
        <w:rPr>
          <w:sz w:val="20"/>
          <w:szCs w:val="20"/>
        </w:rPr>
      </w:pPr>
      <w:r w:rsidRPr="00B52D37">
        <w:rPr>
          <w:sz w:val="20"/>
          <w:szCs w:val="20"/>
        </w:rPr>
        <w:tab/>
        <w:t xml:space="preserve">Fra A-rækken rykker de 2 sidste i rækken ned i B-rækken. </w:t>
      </w:r>
    </w:p>
    <w:p w14:paraId="2738A605" w14:textId="77777777" w:rsidR="00F2353A" w:rsidRPr="00B52D37" w:rsidRDefault="00F2353A" w:rsidP="00F2353A">
      <w:pPr>
        <w:pStyle w:val="Default"/>
        <w:tabs>
          <w:tab w:val="left" w:pos="709"/>
        </w:tabs>
        <w:ind w:left="709" w:hanging="709"/>
        <w:rPr>
          <w:sz w:val="20"/>
          <w:szCs w:val="20"/>
        </w:rPr>
      </w:pPr>
      <w:r w:rsidRPr="00B52D37">
        <w:rPr>
          <w:sz w:val="20"/>
          <w:szCs w:val="20"/>
        </w:rPr>
        <w:tab/>
        <w:t xml:space="preserve">Fra B-rækken rykker de 2 bedst placerede op i A-rækken og de 2 lavest placerede </w:t>
      </w:r>
      <w:r w:rsidRPr="00B52D37">
        <w:rPr>
          <w:sz w:val="20"/>
          <w:szCs w:val="20"/>
        </w:rPr>
        <w:br/>
        <w:t xml:space="preserve">ned i C-rækken. </w:t>
      </w:r>
    </w:p>
    <w:p w14:paraId="4345E076" w14:textId="77777777" w:rsidR="00F2353A" w:rsidRPr="00B52D37" w:rsidRDefault="00F2353A" w:rsidP="00F2353A">
      <w:pPr>
        <w:pStyle w:val="Default"/>
        <w:tabs>
          <w:tab w:val="left" w:pos="709"/>
        </w:tabs>
        <w:ind w:left="709" w:hanging="709"/>
        <w:rPr>
          <w:sz w:val="20"/>
          <w:szCs w:val="20"/>
        </w:rPr>
      </w:pPr>
      <w:r w:rsidRPr="00B52D37">
        <w:rPr>
          <w:sz w:val="20"/>
          <w:szCs w:val="20"/>
        </w:rPr>
        <w:tab/>
        <w:t xml:space="preserve">Fra C-rækken rykker de 2 bedst placerede op i B-rækken og de 2 lavest placerede ned i D-rækken. </w:t>
      </w:r>
    </w:p>
    <w:p w14:paraId="6AC0F61E" w14:textId="77777777" w:rsidR="00F2353A" w:rsidRPr="00B52D37" w:rsidRDefault="00F2353A" w:rsidP="00F2353A">
      <w:pPr>
        <w:pStyle w:val="Default"/>
        <w:tabs>
          <w:tab w:val="left" w:pos="709"/>
        </w:tabs>
        <w:ind w:left="709" w:hanging="709"/>
        <w:rPr>
          <w:sz w:val="20"/>
          <w:szCs w:val="20"/>
        </w:rPr>
      </w:pPr>
      <w:r w:rsidRPr="00B52D37">
        <w:rPr>
          <w:sz w:val="20"/>
          <w:szCs w:val="20"/>
        </w:rPr>
        <w:tab/>
        <w:t xml:space="preserve">Fra D-rækken rykker de 2 bedst placerede op i C-rækken og de 2 lavest placerede ned i E-rækken </w:t>
      </w:r>
    </w:p>
    <w:p w14:paraId="565FEE6A" w14:textId="23D4F35F" w:rsidR="00F2353A" w:rsidRPr="00B52D37" w:rsidRDefault="00F2353A" w:rsidP="00407648">
      <w:pPr>
        <w:pStyle w:val="Default"/>
        <w:tabs>
          <w:tab w:val="left" w:pos="709"/>
        </w:tabs>
        <w:ind w:left="709" w:hanging="709"/>
        <w:rPr>
          <w:sz w:val="20"/>
          <w:szCs w:val="20"/>
        </w:rPr>
      </w:pPr>
      <w:r w:rsidRPr="00B52D37">
        <w:rPr>
          <w:sz w:val="20"/>
          <w:szCs w:val="20"/>
        </w:rPr>
        <w:tab/>
        <w:t xml:space="preserve">Fra E-rækken rykker efter slutningen de 2 bedst placerede op i D-rækken. </w:t>
      </w:r>
    </w:p>
    <w:p w14:paraId="394A436E" w14:textId="77777777" w:rsidR="00F2353A" w:rsidRPr="00B52D37" w:rsidRDefault="00F2353A" w:rsidP="00F2353A">
      <w:pPr>
        <w:pStyle w:val="Default"/>
        <w:tabs>
          <w:tab w:val="left" w:pos="709"/>
        </w:tabs>
        <w:ind w:left="709" w:hanging="709"/>
        <w:outlineLvl w:val="0"/>
        <w:rPr>
          <w:b/>
          <w:sz w:val="20"/>
          <w:szCs w:val="20"/>
        </w:rPr>
      </w:pPr>
      <w:r w:rsidRPr="00B52D37">
        <w:rPr>
          <w:b/>
          <w:sz w:val="20"/>
          <w:szCs w:val="20"/>
        </w:rPr>
        <w:t>5.5</w:t>
      </w:r>
      <w:r w:rsidRPr="00B52D37">
        <w:rPr>
          <w:b/>
          <w:sz w:val="20"/>
          <w:szCs w:val="20"/>
        </w:rPr>
        <w:tab/>
        <w:t xml:space="preserve">Regionsturneringerne  </w:t>
      </w:r>
    </w:p>
    <w:p w14:paraId="7109B484" w14:textId="77777777" w:rsidR="00F2353A" w:rsidRPr="00B52D37" w:rsidRDefault="00F2353A" w:rsidP="00F2353A">
      <w:pPr>
        <w:pStyle w:val="Default"/>
        <w:tabs>
          <w:tab w:val="left" w:pos="709"/>
        </w:tabs>
        <w:ind w:left="709" w:hanging="709"/>
        <w:rPr>
          <w:sz w:val="20"/>
          <w:szCs w:val="20"/>
        </w:rPr>
      </w:pPr>
      <w:r w:rsidRPr="00B52D37">
        <w:rPr>
          <w:sz w:val="20"/>
          <w:szCs w:val="20"/>
        </w:rPr>
        <w:tab/>
        <w:t xml:space="preserve">Regionsturneringerne gennemføres som fortløbende turnering. I hver række skal holdene indenfor stævnerne spille alle mod alle, så alle hold får lige mange kampe, når turneringen er slut. </w:t>
      </w:r>
    </w:p>
    <w:p w14:paraId="07482DA6" w14:textId="72A61759" w:rsidR="00F2353A" w:rsidRPr="00407648" w:rsidRDefault="00F2353A" w:rsidP="00407648">
      <w:pPr>
        <w:pStyle w:val="Default"/>
        <w:tabs>
          <w:tab w:val="left" w:pos="709"/>
        </w:tabs>
        <w:ind w:left="709" w:hanging="709"/>
        <w:rPr>
          <w:b/>
          <w:sz w:val="20"/>
          <w:szCs w:val="20"/>
        </w:rPr>
      </w:pPr>
      <w:r w:rsidRPr="00B52D37">
        <w:rPr>
          <w:sz w:val="20"/>
          <w:szCs w:val="20"/>
        </w:rPr>
        <w:tab/>
        <w:t xml:space="preserve">For hver kamp gives point, hhv. 3, 1, 0 for vundet, uafgjort eller tabt kamp. Både point og målscore opsummeres gennem alle spillerunder. </w:t>
      </w:r>
    </w:p>
    <w:p w14:paraId="1EDDEDF6" w14:textId="5051E32C" w:rsidR="00F2353A" w:rsidRPr="00407648" w:rsidRDefault="00F2353A" w:rsidP="00407648">
      <w:pPr>
        <w:pStyle w:val="Default"/>
        <w:tabs>
          <w:tab w:val="left" w:pos="709"/>
        </w:tabs>
        <w:ind w:left="709" w:hanging="709"/>
        <w:outlineLvl w:val="0"/>
        <w:rPr>
          <w:b/>
          <w:sz w:val="20"/>
          <w:szCs w:val="20"/>
        </w:rPr>
      </w:pPr>
      <w:r w:rsidRPr="00B52D37">
        <w:rPr>
          <w:b/>
          <w:sz w:val="20"/>
          <w:szCs w:val="20"/>
        </w:rPr>
        <w:t xml:space="preserve">5.6 </w:t>
      </w:r>
      <w:r w:rsidR="00407648">
        <w:rPr>
          <w:b/>
          <w:sz w:val="20"/>
          <w:szCs w:val="20"/>
        </w:rPr>
        <w:tab/>
      </w:r>
      <w:r w:rsidRPr="00B52D37">
        <w:rPr>
          <w:b/>
          <w:sz w:val="20"/>
          <w:szCs w:val="20"/>
        </w:rPr>
        <w:t xml:space="preserve">Holdenes indbyrdes placering afgøres i flg. prioriterede rækkefølge: </w:t>
      </w:r>
    </w:p>
    <w:p w14:paraId="40A97F6A" w14:textId="3233B6A2" w:rsidR="00F2353A" w:rsidRPr="00B52D37" w:rsidRDefault="00F2353A" w:rsidP="00407648">
      <w:pPr>
        <w:pStyle w:val="Default"/>
        <w:ind w:firstLine="709"/>
        <w:rPr>
          <w:sz w:val="20"/>
          <w:szCs w:val="20"/>
        </w:rPr>
      </w:pPr>
      <w:r w:rsidRPr="00B52D37">
        <w:rPr>
          <w:sz w:val="20"/>
          <w:szCs w:val="20"/>
        </w:rPr>
        <w:t>Der opstilles et point / målregnskab for de indbyrdes kampe.</w:t>
      </w:r>
    </w:p>
    <w:p w14:paraId="51FF3CE5" w14:textId="77777777" w:rsidR="00070491" w:rsidRDefault="00F2353A" w:rsidP="00070491">
      <w:pPr>
        <w:pStyle w:val="Default"/>
        <w:numPr>
          <w:ilvl w:val="0"/>
          <w:numId w:val="34"/>
        </w:numPr>
        <w:spacing w:line="240" w:lineRule="auto"/>
        <w:rPr>
          <w:sz w:val="20"/>
          <w:szCs w:val="20"/>
        </w:rPr>
      </w:pPr>
      <w:r w:rsidRPr="00B52D37">
        <w:rPr>
          <w:sz w:val="20"/>
          <w:szCs w:val="20"/>
        </w:rPr>
        <w:t>Det samlede pointtal</w:t>
      </w:r>
    </w:p>
    <w:p w14:paraId="4189DD19" w14:textId="34F4664C" w:rsidR="00F2353A" w:rsidRDefault="00F2353A" w:rsidP="00070491">
      <w:pPr>
        <w:pStyle w:val="Default"/>
        <w:numPr>
          <w:ilvl w:val="0"/>
          <w:numId w:val="34"/>
        </w:numPr>
        <w:spacing w:line="240" w:lineRule="auto"/>
        <w:rPr>
          <w:sz w:val="20"/>
          <w:szCs w:val="20"/>
        </w:rPr>
      </w:pPr>
      <w:r w:rsidRPr="00070491">
        <w:rPr>
          <w:sz w:val="20"/>
          <w:szCs w:val="20"/>
        </w:rPr>
        <w:t>Point i indbyrdes kampe</w:t>
      </w:r>
    </w:p>
    <w:p w14:paraId="60F3EEE2" w14:textId="0BF5F6FC" w:rsidR="00F2353A" w:rsidRPr="00B52D37" w:rsidRDefault="00F2353A" w:rsidP="00070491">
      <w:pPr>
        <w:pStyle w:val="Default"/>
        <w:numPr>
          <w:ilvl w:val="0"/>
          <w:numId w:val="34"/>
        </w:numPr>
        <w:spacing w:line="240" w:lineRule="auto"/>
        <w:rPr>
          <w:sz w:val="20"/>
          <w:szCs w:val="20"/>
        </w:rPr>
      </w:pPr>
      <w:r w:rsidRPr="00B52D37">
        <w:rPr>
          <w:sz w:val="20"/>
          <w:szCs w:val="20"/>
        </w:rPr>
        <w:t>Målforskel i indbyrdes kampe</w:t>
      </w:r>
    </w:p>
    <w:p w14:paraId="09203609" w14:textId="7610CECD" w:rsidR="00F2353A" w:rsidRPr="00B52D37" w:rsidRDefault="00F2353A" w:rsidP="00070491">
      <w:pPr>
        <w:pStyle w:val="Default"/>
        <w:numPr>
          <w:ilvl w:val="0"/>
          <w:numId w:val="34"/>
        </w:numPr>
        <w:spacing w:line="240" w:lineRule="auto"/>
        <w:rPr>
          <w:sz w:val="20"/>
          <w:szCs w:val="20"/>
        </w:rPr>
      </w:pPr>
      <w:r w:rsidRPr="00B52D37">
        <w:rPr>
          <w:sz w:val="20"/>
          <w:szCs w:val="20"/>
        </w:rPr>
        <w:t>Flest scorede mål i indbyrdes kampe</w:t>
      </w:r>
    </w:p>
    <w:p w14:paraId="33C5BA42" w14:textId="7DDA8395" w:rsidR="00F2353A" w:rsidRPr="00B52D37" w:rsidRDefault="00F2353A" w:rsidP="00070491">
      <w:pPr>
        <w:pStyle w:val="Default"/>
        <w:numPr>
          <w:ilvl w:val="0"/>
          <w:numId w:val="34"/>
        </w:numPr>
        <w:spacing w:line="240" w:lineRule="auto"/>
        <w:rPr>
          <w:sz w:val="20"/>
          <w:szCs w:val="20"/>
        </w:rPr>
      </w:pPr>
      <w:r w:rsidRPr="00B52D37">
        <w:rPr>
          <w:sz w:val="20"/>
          <w:szCs w:val="20"/>
        </w:rPr>
        <w:t>Målforskel i alle spillede kampe</w:t>
      </w:r>
    </w:p>
    <w:p w14:paraId="4387384A" w14:textId="63C292F9" w:rsidR="00F2353A" w:rsidRPr="00B52D37" w:rsidRDefault="00F2353A" w:rsidP="00070491">
      <w:pPr>
        <w:pStyle w:val="Default"/>
        <w:numPr>
          <w:ilvl w:val="0"/>
          <w:numId w:val="34"/>
        </w:numPr>
        <w:rPr>
          <w:sz w:val="20"/>
          <w:szCs w:val="20"/>
        </w:rPr>
      </w:pPr>
      <w:r w:rsidRPr="00B52D37">
        <w:rPr>
          <w:sz w:val="20"/>
          <w:szCs w:val="20"/>
        </w:rPr>
        <w:t>Flest scorede mål i alle kampe</w:t>
      </w:r>
    </w:p>
    <w:p w14:paraId="35873F35" w14:textId="77777777" w:rsidR="00F2353A" w:rsidRPr="00B52D37" w:rsidRDefault="00F2353A" w:rsidP="00F2353A">
      <w:pPr>
        <w:pStyle w:val="Default"/>
        <w:rPr>
          <w:sz w:val="20"/>
          <w:szCs w:val="20"/>
        </w:rPr>
      </w:pPr>
    </w:p>
    <w:p w14:paraId="67D5B303" w14:textId="5A574212" w:rsidR="00F2353A" w:rsidRPr="00B52D37" w:rsidRDefault="00F2353A" w:rsidP="00070491">
      <w:pPr>
        <w:pStyle w:val="Default"/>
        <w:ind w:left="720"/>
        <w:rPr>
          <w:sz w:val="20"/>
          <w:szCs w:val="20"/>
        </w:rPr>
      </w:pPr>
      <w:r w:rsidRPr="00B52D37">
        <w:rPr>
          <w:sz w:val="20"/>
          <w:szCs w:val="20"/>
        </w:rPr>
        <w:t>Hvis der er tre eller flere hold med samme pointtal, og et punkt kan afgøre placering af nogle pladser, mens andre hold stadig er lige, så går disse hold videre til næste punkt. Når disse hold til punkt 6, og stadig er lige, så begynder man forfra med en Point / Målregnskab kun for disse hold, og går de 6 punkter igennem igen.</w:t>
      </w:r>
    </w:p>
    <w:p w14:paraId="43DE44DF" w14:textId="4A7654A9" w:rsidR="00F2353A" w:rsidRPr="00B52D37" w:rsidRDefault="00F2353A" w:rsidP="00070491">
      <w:pPr>
        <w:pStyle w:val="Default"/>
        <w:ind w:left="720"/>
        <w:rPr>
          <w:sz w:val="20"/>
          <w:szCs w:val="20"/>
        </w:rPr>
      </w:pPr>
      <w:r w:rsidRPr="00B52D37">
        <w:rPr>
          <w:sz w:val="20"/>
          <w:szCs w:val="20"/>
        </w:rPr>
        <w:t>Hvis 2 hold herefter står lige, skal de placeres lige. Hvis det gælder medaljer, skal der spilles omkamp. Ved uafgjort spilles forlænget spilletid 2x5 minutter. Derefter til 1. mål.</w:t>
      </w:r>
    </w:p>
    <w:p w14:paraId="4104F328" w14:textId="77777777" w:rsidR="00F2353A" w:rsidRPr="00B52D37" w:rsidRDefault="00F2353A" w:rsidP="00070491">
      <w:pPr>
        <w:pStyle w:val="Default"/>
        <w:tabs>
          <w:tab w:val="left" w:pos="709"/>
        </w:tabs>
        <w:ind w:left="720"/>
        <w:rPr>
          <w:sz w:val="20"/>
          <w:szCs w:val="20"/>
        </w:rPr>
      </w:pPr>
      <w:r w:rsidRPr="00B52D37">
        <w:rPr>
          <w:sz w:val="20"/>
          <w:szCs w:val="20"/>
        </w:rPr>
        <w:t xml:space="preserve">I det tilfælde at en eller flere regioner ikke er i stand til at færdigspille den </w:t>
      </w:r>
      <w:proofErr w:type="spellStart"/>
      <w:r w:rsidRPr="00B52D37">
        <w:rPr>
          <w:sz w:val="20"/>
          <w:szCs w:val="20"/>
        </w:rPr>
        <w:t>på-begyndte</w:t>
      </w:r>
      <w:proofErr w:type="spellEnd"/>
      <w:r w:rsidRPr="00B52D37">
        <w:rPr>
          <w:sz w:val="20"/>
          <w:szCs w:val="20"/>
        </w:rPr>
        <w:t xml:space="preserve"> turnering, så afgøres placeringen i de enkelte rækker på denne måde:</w:t>
      </w:r>
    </w:p>
    <w:p w14:paraId="75F11EB1" w14:textId="77777777" w:rsidR="00F2353A" w:rsidRPr="00B52D37" w:rsidRDefault="00F2353A" w:rsidP="00070491">
      <w:pPr>
        <w:pStyle w:val="Default"/>
        <w:tabs>
          <w:tab w:val="left" w:pos="709"/>
        </w:tabs>
        <w:ind w:left="720"/>
        <w:rPr>
          <w:sz w:val="20"/>
          <w:szCs w:val="20"/>
        </w:rPr>
      </w:pPr>
      <w:r w:rsidRPr="00B52D37">
        <w:rPr>
          <w:sz w:val="20"/>
          <w:szCs w:val="20"/>
        </w:rPr>
        <w:t>Såfremt alle hold har mødt hinanden lige mange gange, så afgøres det som normalt.</w:t>
      </w:r>
    </w:p>
    <w:p w14:paraId="3E337259" w14:textId="77777777" w:rsidR="00F2353A" w:rsidRPr="00B52D37" w:rsidRDefault="00F2353A" w:rsidP="00070491">
      <w:pPr>
        <w:pStyle w:val="Default"/>
        <w:tabs>
          <w:tab w:val="left" w:pos="709"/>
        </w:tabs>
        <w:ind w:left="720"/>
        <w:rPr>
          <w:sz w:val="20"/>
          <w:szCs w:val="20"/>
        </w:rPr>
      </w:pPr>
      <w:r w:rsidRPr="00B52D37">
        <w:rPr>
          <w:sz w:val="20"/>
          <w:szCs w:val="20"/>
        </w:rPr>
        <w:t>Hvis man er i gang med en runde, og alle hold derfor ikke har mødt hinanden lige mange gange, så tæller man op, om der er spillet flere kampe end der mangler i runden.</w:t>
      </w:r>
    </w:p>
    <w:p w14:paraId="56B69886" w14:textId="77777777" w:rsidR="00F2353A" w:rsidRPr="00B52D37" w:rsidRDefault="00F2353A" w:rsidP="00070491">
      <w:pPr>
        <w:pStyle w:val="Default"/>
        <w:tabs>
          <w:tab w:val="left" w:pos="709"/>
        </w:tabs>
        <w:ind w:left="720"/>
        <w:rPr>
          <w:sz w:val="20"/>
          <w:szCs w:val="20"/>
        </w:rPr>
      </w:pPr>
      <w:r w:rsidRPr="00B52D37">
        <w:rPr>
          <w:sz w:val="20"/>
          <w:szCs w:val="20"/>
        </w:rPr>
        <w:t>Såfremt der er spillet mere end halvdelen af en runde, så vil de ikke spillede kampe blive udfyldt med resultatet 0-0, hvorefter placeringer afgøres som normalt.</w:t>
      </w:r>
    </w:p>
    <w:p w14:paraId="36061E81" w14:textId="77777777" w:rsidR="00F2353A" w:rsidRPr="00B52D37" w:rsidRDefault="00F2353A" w:rsidP="00070491">
      <w:pPr>
        <w:pStyle w:val="Default"/>
        <w:tabs>
          <w:tab w:val="left" w:pos="709"/>
        </w:tabs>
        <w:ind w:left="720"/>
        <w:rPr>
          <w:sz w:val="20"/>
          <w:szCs w:val="20"/>
        </w:rPr>
      </w:pPr>
      <w:r w:rsidRPr="00B52D37">
        <w:rPr>
          <w:sz w:val="20"/>
          <w:szCs w:val="20"/>
        </w:rPr>
        <w:t>Såfremt der er spillet mindre end halvdelen af en runde, så vil de kampe der måtte være spillet i runden blive annulleret, hvorefter placeringer afgøres som normalt.</w:t>
      </w:r>
    </w:p>
    <w:p w14:paraId="09E5BA01" w14:textId="40B20EFB" w:rsidR="00F2353A" w:rsidRPr="00070491" w:rsidRDefault="00F2353A" w:rsidP="00070491">
      <w:pPr>
        <w:pStyle w:val="Default"/>
        <w:tabs>
          <w:tab w:val="left" w:pos="709"/>
        </w:tabs>
        <w:ind w:left="720"/>
        <w:rPr>
          <w:sz w:val="20"/>
          <w:szCs w:val="20"/>
        </w:rPr>
      </w:pPr>
      <w:r w:rsidRPr="00B52D37">
        <w:rPr>
          <w:sz w:val="20"/>
          <w:szCs w:val="20"/>
        </w:rPr>
        <w:t>Såfremt et hold af en eller anden grund også mangler enkelte kampe i forrige runde i forhold til nogle af de andre hold, sættes disse kampe altid til 0-0, så man kommer op på et sammenligneligt niveau.</w:t>
      </w:r>
    </w:p>
    <w:p w14:paraId="4D1D5E80" w14:textId="77777777" w:rsidR="00F2353A" w:rsidRPr="00B52D37" w:rsidRDefault="00F2353A" w:rsidP="00F2353A">
      <w:pPr>
        <w:pStyle w:val="Default"/>
        <w:tabs>
          <w:tab w:val="left" w:pos="709"/>
        </w:tabs>
        <w:ind w:left="709" w:hanging="709"/>
        <w:outlineLvl w:val="0"/>
        <w:rPr>
          <w:b/>
          <w:sz w:val="20"/>
          <w:szCs w:val="20"/>
        </w:rPr>
      </w:pPr>
      <w:r w:rsidRPr="00B52D37">
        <w:rPr>
          <w:b/>
          <w:sz w:val="20"/>
          <w:szCs w:val="20"/>
        </w:rPr>
        <w:t>5.7</w:t>
      </w:r>
      <w:r w:rsidRPr="00B52D37">
        <w:rPr>
          <w:b/>
          <w:sz w:val="20"/>
          <w:szCs w:val="20"/>
        </w:rPr>
        <w:tab/>
        <w:t xml:space="preserve">Flytning af spillere mellem rækkerne i samme sæson </w:t>
      </w:r>
    </w:p>
    <w:p w14:paraId="7ABF3FCB" w14:textId="77777777" w:rsidR="00F2353A" w:rsidRPr="00B52D37" w:rsidRDefault="00F2353A" w:rsidP="00F2353A">
      <w:pPr>
        <w:pStyle w:val="Default"/>
        <w:tabs>
          <w:tab w:val="left" w:pos="709"/>
        </w:tabs>
        <w:ind w:left="709" w:hanging="709"/>
        <w:rPr>
          <w:sz w:val="20"/>
          <w:szCs w:val="20"/>
        </w:rPr>
      </w:pPr>
      <w:r w:rsidRPr="00B52D37">
        <w:rPr>
          <w:sz w:val="20"/>
          <w:szCs w:val="20"/>
        </w:rPr>
        <w:tab/>
        <w:t xml:space="preserve">En spiller kan kun rykkes op og ikke ned i samme sæson. </w:t>
      </w:r>
    </w:p>
    <w:p w14:paraId="7F258AC7" w14:textId="5E60A587" w:rsidR="00F2353A" w:rsidRPr="00B52D37" w:rsidRDefault="00F2353A" w:rsidP="00070491">
      <w:pPr>
        <w:pStyle w:val="Default"/>
        <w:tabs>
          <w:tab w:val="left" w:pos="709"/>
        </w:tabs>
        <w:ind w:left="709" w:hanging="709"/>
        <w:rPr>
          <w:sz w:val="20"/>
          <w:szCs w:val="20"/>
        </w:rPr>
      </w:pPr>
      <w:r w:rsidRPr="00B52D37">
        <w:rPr>
          <w:sz w:val="20"/>
          <w:szCs w:val="20"/>
        </w:rPr>
        <w:tab/>
        <w:t>Hvis en klub har flere hold i samme række, skal spillerne i stævne 3 spille på sam</w:t>
      </w:r>
      <w:r w:rsidRPr="00B52D37">
        <w:rPr>
          <w:sz w:val="20"/>
          <w:szCs w:val="20"/>
        </w:rPr>
        <w:softHyphen/>
        <w:t>me hold som i stævne 2. Spillerne skal spille på samme hold i alle kampe i samme stævne, også ved FM.</w:t>
      </w:r>
    </w:p>
    <w:p w14:paraId="5E49FA6A" w14:textId="77777777" w:rsidR="00F2353A" w:rsidRPr="00B52D37" w:rsidRDefault="00F2353A" w:rsidP="00F2353A">
      <w:pPr>
        <w:pStyle w:val="Default"/>
        <w:tabs>
          <w:tab w:val="left" w:pos="709"/>
        </w:tabs>
        <w:ind w:left="709" w:hanging="709"/>
        <w:outlineLvl w:val="0"/>
        <w:rPr>
          <w:b/>
          <w:sz w:val="20"/>
          <w:szCs w:val="20"/>
        </w:rPr>
      </w:pPr>
      <w:r w:rsidRPr="00B52D37">
        <w:rPr>
          <w:b/>
          <w:sz w:val="20"/>
          <w:szCs w:val="20"/>
        </w:rPr>
        <w:t>5.8</w:t>
      </w:r>
      <w:r w:rsidRPr="00B52D37">
        <w:rPr>
          <w:b/>
          <w:sz w:val="20"/>
          <w:szCs w:val="20"/>
        </w:rPr>
        <w:tab/>
        <w:t xml:space="preserve">Protest og appel af kendelser </w:t>
      </w:r>
    </w:p>
    <w:p w14:paraId="571893BE" w14:textId="77777777" w:rsidR="00F2353A" w:rsidRPr="00B52D37" w:rsidRDefault="00F2353A" w:rsidP="00F2353A">
      <w:pPr>
        <w:pStyle w:val="Default"/>
        <w:tabs>
          <w:tab w:val="left" w:pos="709"/>
        </w:tabs>
        <w:ind w:left="709" w:hanging="709"/>
        <w:rPr>
          <w:sz w:val="20"/>
          <w:szCs w:val="20"/>
        </w:rPr>
      </w:pPr>
      <w:r w:rsidRPr="00B52D37">
        <w:rPr>
          <w:sz w:val="20"/>
          <w:szCs w:val="20"/>
        </w:rPr>
        <w:tab/>
        <w:t xml:space="preserve">Protester skal afleveres skriftligt ved dommerborder sammen med 250 kr. senest en time efter slutfløjtet i den kamp, den måtte omhandle, for at de kan blive taget til følge. Protester afleveret senere vil ikke blive behandlet. </w:t>
      </w:r>
    </w:p>
    <w:p w14:paraId="25AF19F1" w14:textId="4047F509" w:rsidR="00F2353A" w:rsidRDefault="00F2353A" w:rsidP="00070491">
      <w:pPr>
        <w:pStyle w:val="Default"/>
        <w:tabs>
          <w:tab w:val="left" w:pos="709"/>
        </w:tabs>
        <w:ind w:left="709" w:hanging="709"/>
        <w:rPr>
          <w:sz w:val="20"/>
          <w:szCs w:val="20"/>
        </w:rPr>
      </w:pPr>
      <w:r w:rsidRPr="00B52D37">
        <w:rPr>
          <w:sz w:val="20"/>
          <w:szCs w:val="20"/>
        </w:rPr>
        <w:tab/>
        <w:t>I øvrigt henvises til generelle bestemmelser for protest og appel i Håndbog for idrætsudvalg afsnit 5.12.</w:t>
      </w:r>
    </w:p>
    <w:p w14:paraId="18544C39" w14:textId="77777777" w:rsidR="00070491" w:rsidRPr="00B52D37" w:rsidRDefault="00070491" w:rsidP="00070491">
      <w:pPr>
        <w:pStyle w:val="Default"/>
        <w:tabs>
          <w:tab w:val="left" w:pos="709"/>
        </w:tabs>
        <w:ind w:left="709" w:hanging="709"/>
        <w:rPr>
          <w:sz w:val="20"/>
          <w:szCs w:val="20"/>
        </w:rPr>
      </w:pPr>
    </w:p>
    <w:p w14:paraId="3DE1EAAA" w14:textId="211FE64E" w:rsidR="00F2353A" w:rsidRPr="00F267A1" w:rsidRDefault="00F2353A" w:rsidP="004653DA">
      <w:pPr>
        <w:pStyle w:val="Overskrift"/>
        <w:rPr>
          <w:lang w:val="da-DK"/>
        </w:rPr>
      </w:pPr>
      <w:r w:rsidRPr="00F267A1">
        <w:rPr>
          <w:lang w:val="da-DK"/>
        </w:rPr>
        <w:t>ANDET</w:t>
      </w:r>
    </w:p>
    <w:p w14:paraId="3DA726CD" w14:textId="77777777" w:rsidR="00070491" w:rsidRPr="00F267A1" w:rsidRDefault="00070491" w:rsidP="00070491">
      <w:pPr>
        <w:rPr>
          <w:lang w:val="da-DK"/>
        </w:rPr>
      </w:pPr>
    </w:p>
    <w:p w14:paraId="1EF44A0F" w14:textId="77777777" w:rsidR="00F2353A" w:rsidRPr="00B52D37" w:rsidRDefault="00F2353A" w:rsidP="00F2353A">
      <w:pPr>
        <w:pStyle w:val="Default"/>
        <w:tabs>
          <w:tab w:val="left" w:pos="709"/>
        </w:tabs>
        <w:ind w:left="709" w:hanging="709"/>
        <w:rPr>
          <w:b/>
          <w:sz w:val="20"/>
          <w:szCs w:val="20"/>
        </w:rPr>
      </w:pPr>
      <w:r w:rsidRPr="00B52D37">
        <w:rPr>
          <w:b/>
          <w:i/>
          <w:iCs/>
          <w:sz w:val="20"/>
          <w:szCs w:val="20"/>
        </w:rPr>
        <w:t>6.1</w:t>
      </w:r>
      <w:r w:rsidRPr="00B52D37">
        <w:rPr>
          <w:b/>
          <w:i/>
          <w:iCs/>
          <w:sz w:val="20"/>
          <w:szCs w:val="20"/>
        </w:rPr>
        <w:tab/>
        <w:t>Ovenstående regler er gældende ved alle turneringer/stævner under Parasport Danmark</w:t>
      </w:r>
    </w:p>
    <w:p w14:paraId="7FAEFCAF" w14:textId="527186CD" w:rsidR="00EA0D64" w:rsidRPr="00B52D37" w:rsidRDefault="00EA0D64" w:rsidP="00F2353A">
      <w:pPr>
        <w:rPr>
          <w:sz w:val="18"/>
          <w:szCs w:val="18"/>
          <w:lang w:val="da-DK"/>
        </w:rPr>
      </w:pPr>
    </w:p>
    <w:p w14:paraId="487F84B0" w14:textId="77777777" w:rsidR="00717A90" w:rsidRPr="00B52D37" w:rsidRDefault="00717A90" w:rsidP="00A33C4C">
      <w:pPr>
        <w:pStyle w:val="Brdtekst"/>
        <w:rPr>
          <w:b/>
          <w:szCs w:val="18"/>
        </w:rPr>
      </w:pPr>
    </w:p>
    <w:sectPr w:rsidR="00717A90" w:rsidRPr="00B52D37" w:rsidSect="002F5D8A">
      <w:pgSz w:w="11910" w:h="16840"/>
      <w:pgMar w:top="2268" w:right="1134" w:bottom="2268" w:left="1134" w:header="765" w:footer="141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FEFDC0" w14:textId="77777777" w:rsidR="00970DDE" w:rsidRDefault="00970DDE">
      <w:r>
        <w:separator/>
      </w:r>
    </w:p>
  </w:endnote>
  <w:endnote w:type="continuationSeparator" w:id="0">
    <w:p w14:paraId="5854C6ED" w14:textId="77777777" w:rsidR="00970DDE" w:rsidRDefault="00970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Josefin Slab">
    <w:charset w:val="00"/>
    <w:family w:val="auto"/>
    <w:pitch w:val="variable"/>
    <w:sig w:usb0="00000007" w:usb1="00000004" w:usb2="00000000" w:usb3="00000000" w:csb0="0000001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EBF88D" w14:textId="3F85A59B" w:rsidR="00451A29" w:rsidRDefault="00451A29" w:rsidP="00546D3A">
    <w:pPr>
      <w:pStyle w:val="Sidefod"/>
      <w:tabs>
        <w:tab w:val="center" w:pos="5235"/>
        <w:tab w:val="left" w:pos="8193"/>
      </w:tabs>
    </w:pPr>
    <w:r>
      <w:tab/>
    </w:r>
    <w:r>
      <w:tab/>
    </w:r>
    <w:sdt>
      <w:sdtPr>
        <w:id w:val="-1490008303"/>
        <w:docPartObj>
          <w:docPartGallery w:val="Page Numbers (Bottom of Page)"/>
          <w:docPartUnique/>
        </w:docPartObj>
      </w:sdtPr>
      <w:sdtEndPr/>
      <w:sdtContent>
        <w:r w:rsidRPr="00ED3CEE">
          <w:rPr>
            <w:rFonts w:ascii="Calibri" w:hAnsi="Calibri"/>
            <w:noProof/>
            <w:lang w:val="da-DK" w:eastAsia="da-DK"/>
          </w:rPr>
          <w:drawing>
            <wp:anchor distT="0" distB="0" distL="114300" distR="114300" simplePos="0" relativeHeight="251657216" behindDoc="0" locked="0" layoutInCell="1" allowOverlap="1" wp14:anchorId="446BBD1F" wp14:editId="01743EB7">
              <wp:simplePos x="0" y="0"/>
              <wp:positionH relativeFrom="page">
                <wp:posOffset>567055</wp:posOffset>
              </wp:positionH>
              <wp:positionV relativeFrom="page">
                <wp:posOffset>9932035</wp:posOffset>
              </wp:positionV>
              <wp:extent cx="1457960" cy="410210"/>
              <wp:effectExtent l="0" t="0" r="8890" b="8890"/>
              <wp:wrapNone/>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7 Parasport Danmark Logo Ver.2 Farver DK.png"/>
                      <pic:cNvPicPr/>
                    </pic:nvPicPr>
                    <pic:blipFill>
                      <a:blip r:embed="rId1">
                        <a:extLst>
                          <a:ext uri="{28A0092B-C50C-407E-A947-70E740481C1C}">
                            <a14:useLocalDpi xmlns:a14="http://schemas.microsoft.com/office/drawing/2010/main" val="0"/>
                          </a:ext>
                        </a:extLst>
                      </a:blip>
                      <a:stretch>
                        <a:fillRect/>
                      </a:stretch>
                    </pic:blipFill>
                    <pic:spPr>
                      <a:xfrm>
                        <a:off x="0" y="0"/>
                        <a:ext cx="1457960" cy="41021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b/>
            <w:noProof/>
            <w:lang w:val="da-DK" w:eastAsia="da-DK"/>
          </w:rPr>
          <w:drawing>
            <wp:anchor distT="0" distB="0" distL="114300" distR="114300" simplePos="0" relativeHeight="251656192" behindDoc="0" locked="0" layoutInCell="1" allowOverlap="1" wp14:anchorId="415D60BA" wp14:editId="336B0C92">
              <wp:simplePos x="0" y="0"/>
              <wp:positionH relativeFrom="margin">
                <wp:posOffset>4293870</wp:posOffset>
              </wp:positionH>
              <wp:positionV relativeFrom="page">
                <wp:posOffset>9932035</wp:posOffset>
              </wp:positionV>
              <wp:extent cx="2190750" cy="323850"/>
              <wp:effectExtent l="0" t="0" r="0" b="0"/>
              <wp:wrapNone/>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 Parasport Danmark Logo og Hovedsponsorer Ver.2 Farver DK - Med Elsass Horisontal NY 52.png"/>
                      <pic:cNvPicPr/>
                    </pic:nvPicPr>
                    <pic:blipFill>
                      <a:blip r:embed="rId2">
                        <a:extLst>
                          <a:ext uri="{28A0092B-C50C-407E-A947-70E740481C1C}">
                            <a14:useLocalDpi xmlns:a14="http://schemas.microsoft.com/office/drawing/2010/main" val="0"/>
                          </a:ext>
                        </a:extLst>
                      </a:blip>
                      <a:stretch>
                        <a:fillRect/>
                      </a:stretch>
                    </pic:blipFill>
                    <pic:spPr>
                      <a:xfrm>
                        <a:off x="0" y="0"/>
                        <a:ext cx="2190750" cy="323850"/>
                      </a:xfrm>
                      <a:prstGeom prst="rect">
                        <a:avLst/>
                      </a:prstGeom>
                    </pic:spPr>
                  </pic:pic>
                </a:graphicData>
              </a:graphic>
            </wp:anchor>
          </w:drawing>
        </w:r>
        <w:r>
          <w:fldChar w:fldCharType="begin"/>
        </w:r>
        <w:r>
          <w:instrText>PAGE   \* MERGEFORMAT</w:instrText>
        </w:r>
        <w:r>
          <w:fldChar w:fldCharType="separate"/>
        </w:r>
        <w:r w:rsidR="003305CA" w:rsidRPr="003305CA">
          <w:rPr>
            <w:noProof/>
            <w:lang w:val="da-DK"/>
          </w:rPr>
          <w:t>12</w:t>
        </w:r>
        <w:r>
          <w:fldChar w:fldCharType="end"/>
        </w:r>
      </w:sdtContent>
    </w:sdt>
    <w:r>
      <w:tab/>
    </w:r>
  </w:p>
  <w:p w14:paraId="51D79BBC" w14:textId="0B7DFE47" w:rsidR="00451A29" w:rsidRDefault="00451A29">
    <w:pPr>
      <w:pStyle w:val="Brdtekst"/>
      <w:spacing w:line="14" w:lineRule="auto"/>
      <w:rPr>
        <w:sz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5D6719" w14:textId="77777777" w:rsidR="00970DDE" w:rsidRDefault="00970DDE">
      <w:r>
        <w:separator/>
      </w:r>
    </w:p>
  </w:footnote>
  <w:footnote w:type="continuationSeparator" w:id="0">
    <w:p w14:paraId="764DFBBE" w14:textId="77777777" w:rsidR="00970DDE" w:rsidRDefault="00970D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AF74D" w14:textId="1CA1F794" w:rsidR="00451A29" w:rsidRPr="00CB039A" w:rsidRDefault="00817F08" w:rsidP="00CB039A">
    <w:pPr>
      <w:pStyle w:val="Sidehoved"/>
      <w:tabs>
        <w:tab w:val="clear" w:pos="4819"/>
        <w:tab w:val="clear" w:pos="9638"/>
        <w:tab w:val="left" w:pos="1530"/>
      </w:tabs>
      <w:rPr>
        <w:noProof/>
        <w:lang w:eastAsia="da-DK"/>
      </w:rPr>
    </w:pPr>
    <w:r>
      <w:rPr>
        <w:noProof/>
        <w:lang w:val="da-DK" w:eastAsia="da-DK"/>
      </w:rPr>
      <mc:AlternateContent>
        <mc:Choice Requires="wps">
          <w:drawing>
            <wp:anchor distT="0" distB="0" distL="114300" distR="114300" simplePos="0" relativeHeight="251658240" behindDoc="0" locked="0" layoutInCell="1" allowOverlap="1" wp14:anchorId="750A6423" wp14:editId="49126D0B">
              <wp:simplePos x="0" y="0"/>
              <wp:positionH relativeFrom="margin">
                <wp:align>left</wp:align>
              </wp:positionH>
              <wp:positionV relativeFrom="page">
                <wp:posOffset>723900</wp:posOffset>
              </wp:positionV>
              <wp:extent cx="3867150" cy="1905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A1D2B" w14:textId="171BBF23" w:rsidR="00451A29" w:rsidRPr="00606378" w:rsidRDefault="00C91B6F" w:rsidP="0034660E">
                          <w:pPr>
                            <w:spacing w:line="306" w:lineRule="exact"/>
                            <w:rPr>
                              <w:rStyle w:val="Bogenstitel"/>
                              <w:rFonts w:asciiTheme="majorHAnsi" w:hAnsiTheme="majorHAnsi" w:cstheme="majorHAnsi"/>
                              <w:color w:val="595959" w:themeColor="text1" w:themeTint="A6"/>
                              <w:lang w:val="da-DK"/>
                            </w:rPr>
                          </w:pPr>
                          <w:r w:rsidRPr="00606378">
                            <w:rPr>
                              <w:rStyle w:val="Bogenstitel"/>
                              <w:rFonts w:asciiTheme="majorHAnsi" w:hAnsiTheme="majorHAnsi" w:cstheme="majorHAnsi"/>
                              <w:color w:val="595959" w:themeColor="text1" w:themeTint="A6"/>
                              <w:lang w:val="da-DK"/>
                            </w:rPr>
                            <w:t>Hockey</w:t>
                          </w:r>
                          <w:r w:rsidR="00451A29" w:rsidRPr="00606378">
                            <w:rPr>
                              <w:rStyle w:val="Bogenstitel"/>
                              <w:rFonts w:asciiTheme="majorHAnsi" w:hAnsiTheme="majorHAnsi" w:cstheme="majorHAnsi"/>
                              <w:color w:val="595959" w:themeColor="text1" w:themeTint="A6"/>
                              <w:lang w:val="da-DK"/>
                            </w:rPr>
                            <w:t xml:space="preserve"> regler </w:t>
                          </w:r>
                          <w:r w:rsidR="0001644E" w:rsidRPr="00606378">
                            <w:rPr>
                              <w:rStyle w:val="Bogenstitel"/>
                              <w:rFonts w:asciiTheme="majorHAnsi" w:hAnsiTheme="majorHAnsi" w:cstheme="majorHAnsi"/>
                              <w:color w:val="595959" w:themeColor="text1" w:themeTint="A6"/>
                              <w:lang w:val="da-DK"/>
                            </w:rPr>
                            <w:t xml:space="preserve">– Gældende fra </w:t>
                          </w:r>
                          <w:r w:rsidR="00606378" w:rsidRPr="00606378">
                            <w:rPr>
                              <w:rStyle w:val="Bogenstitel"/>
                              <w:rFonts w:asciiTheme="majorHAnsi" w:hAnsiTheme="majorHAnsi" w:cstheme="majorHAnsi"/>
                              <w:color w:val="595959" w:themeColor="text1" w:themeTint="A6"/>
                              <w:lang w:val="da-DK"/>
                            </w:rPr>
                            <w:t>1</w:t>
                          </w:r>
                          <w:r w:rsidR="0001644E" w:rsidRPr="00606378">
                            <w:rPr>
                              <w:rStyle w:val="Bogenstitel"/>
                              <w:rFonts w:asciiTheme="majorHAnsi" w:hAnsiTheme="majorHAnsi" w:cstheme="majorHAnsi"/>
                              <w:color w:val="595959" w:themeColor="text1" w:themeTint="A6"/>
                              <w:lang w:val="da-DK"/>
                            </w:rPr>
                            <w:t xml:space="preserve">. </w:t>
                          </w:r>
                          <w:r w:rsidR="00606378" w:rsidRPr="00606378">
                            <w:rPr>
                              <w:rStyle w:val="Bogenstitel"/>
                              <w:rFonts w:asciiTheme="majorHAnsi" w:hAnsiTheme="majorHAnsi" w:cstheme="majorHAnsi"/>
                              <w:color w:val="595959" w:themeColor="text1" w:themeTint="A6"/>
                              <w:lang w:val="da-DK"/>
                            </w:rPr>
                            <w:t>AUGUST</w:t>
                          </w:r>
                          <w:r w:rsidR="0001644E" w:rsidRPr="00606378">
                            <w:rPr>
                              <w:rStyle w:val="Bogenstitel"/>
                              <w:rFonts w:asciiTheme="majorHAnsi" w:hAnsiTheme="majorHAnsi" w:cstheme="majorHAnsi"/>
                              <w:color w:val="595959" w:themeColor="text1" w:themeTint="A6"/>
                              <w:lang w:val="da-DK"/>
                            </w:rPr>
                            <w:t xml:space="preserve"> </w:t>
                          </w:r>
                          <w:r w:rsidR="00451A29" w:rsidRPr="00606378">
                            <w:rPr>
                              <w:rStyle w:val="Bogenstitel"/>
                              <w:rFonts w:asciiTheme="majorHAnsi" w:hAnsiTheme="majorHAnsi" w:cstheme="majorHAnsi"/>
                              <w:color w:val="595959" w:themeColor="text1" w:themeTint="A6"/>
                              <w:lang w:val="da-DK"/>
                            </w:rPr>
                            <w:t>202</w:t>
                          </w:r>
                          <w:r w:rsidR="00606378" w:rsidRPr="00606378">
                            <w:rPr>
                              <w:rStyle w:val="Bogenstitel"/>
                              <w:rFonts w:asciiTheme="majorHAnsi" w:hAnsiTheme="majorHAnsi" w:cstheme="majorHAnsi"/>
                              <w:color w:val="595959" w:themeColor="text1" w:themeTint="A6"/>
                              <w:lang w:val="da-DK"/>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0A6423" id="_x0000_t202" coordsize="21600,21600" o:spt="202" path="m,l,21600r21600,l21600,xe">
              <v:stroke joinstyle="miter"/>
              <v:path gradientshapeok="t" o:connecttype="rect"/>
            </v:shapetype>
            <v:shape id="Text Box 2" o:spid="_x0000_s1026" type="#_x0000_t202" style="position:absolute;margin-left:0;margin-top:57pt;width:304.5pt;height:1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" filled="f" stroked="f">
              <v:textbox inset="0,0,0,0">
                <w:txbxContent>
                  <w:p w14:paraId="4AEA1D2B" w14:textId="171BBF23" w:rsidR="00451A29" w:rsidRPr="00606378" w:rsidRDefault="00C91B6F" w:rsidP="0034660E">
                    <w:pPr>
                      <w:spacing w:line="306" w:lineRule="exact"/>
                      <w:rPr>
                        <w:rStyle w:val="Bogenstitel"/>
                        <w:rFonts w:asciiTheme="majorHAnsi" w:hAnsiTheme="majorHAnsi" w:cstheme="majorHAnsi"/>
                        <w:color w:val="595959" w:themeColor="text1" w:themeTint="A6"/>
                        <w:lang w:val="da-DK"/>
                      </w:rPr>
                    </w:pPr>
                    <w:r w:rsidRPr="00606378">
                      <w:rPr>
                        <w:rStyle w:val="Bogenstitel"/>
                        <w:rFonts w:asciiTheme="majorHAnsi" w:hAnsiTheme="majorHAnsi" w:cstheme="majorHAnsi"/>
                        <w:color w:val="595959" w:themeColor="text1" w:themeTint="A6"/>
                        <w:lang w:val="da-DK"/>
                      </w:rPr>
                      <w:t>Hockey</w:t>
                    </w:r>
                    <w:r w:rsidR="00451A29" w:rsidRPr="00606378">
                      <w:rPr>
                        <w:rStyle w:val="Bogenstitel"/>
                        <w:rFonts w:asciiTheme="majorHAnsi" w:hAnsiTheme="majorHAnsi" w:cstheme="majorHAnsi"/>
                        <w:color w:val="595959" w:themeColor="text1" w:themeTint="A6"/>
                        <w:lang w:val="da-DK"/>
                      </w:rPr>
                      <w:t xml:space="preserve"> regler </w:t>
                    </w:r>
                    <w:r w:rsidR="0001644E" w:rsidRPr="00606378">
                      <w:rPr>
                        <w:rStyle w:val="Bogenstitel"/>
                        <w:rFonts w:asciiTheme="majorHAnsi" w:hAnsiTheme="majorHAnsi" w:cstheme="majorHAnsi"/>
                        <w:color w:val="595959" w:themeColor="text1" w:themeTint="A6"/>
                        <w:lang w:val="da-DK"/>
                      </w:rPr>
                      <w:t xml:space="preserve">– Gældende fra </w:t>
                    </w:r>
                    <w:r w:rsidR="00606378" w:rsidRPr="00606378">
                      <w:rPr>
                        <w:rStyle w:val="Bogenstitel"/>
                        <w:rFonts w:asciiTheme="majorHAnsi" w:hAnsiTheme="majorHAnsi" w:cstheme="majorHAnsi"/>
                        <w:color w:val="595959" w:themeColor="text1" w:themeTint="A6"/>
                        <w:lang w:val="da-DK"/>
                      </w:rPr>
                      <w:t>1</w:t>
                    </w:r>
                    <w:r w:rsidR="0001644E" w:rsidRPr="00606378">
                      <w:rPr>
                        <w:rStyle w:val="Bogenstitel"/>
                        <w:rFonts w:asciiTheme="majorHAnsi" w:hAnsiTheme="majorHAnsi" w:cstheme="majorHAnsi"/>
                        <w:color w:val="595959" w:themeColor="text1" w:themeTint="A6"/>
                        <w:lang w:val="da-DK"/>
                      </w:rPr>
                      <w:t xml:space="preserve">. </w:t>
                    </w:r>
                    <w:r w:rsidR="00606378" w:rsidRPr="00606378">
                      <w:rPr>
                        <w:rStyle w:val="Bogenstitel"/>
                        <w:rFonts w:asciiTheme="majorHAnsi" w:hAnsiTheme="majorHAnsi" w:cstheme="majorHAnsi"/>
                        <w:color w:val="595959" w:themeColor="text1" w:themeTint="A6"/>
                        <w:lang w:val="da-DK"/>
                      </w:rPr>
                      <w:t>AUGUST</w:t>
                    </w:r>
                    <w:r w:rsidR="0001644E" w:rsidRPr="00606378">
                      <w:rPr>
                        <w:rStyle w:val="Bogenstitel"/>
                        <w:rFonts w:asciiTheme="majorHAnsi" w:hAnsiTheme="majorHAnsi" w:cstheme="majorHAnsi"/>
                        <w:color w:val="595959" w:themeColor="text1" w:themeTint="A6"/>
                        <w:lang w:val="da-DK"/>
                      </w:rPr>
                      <w:t xml:space="preserve"> </w:t>
                    </w:r>
                    <w:r w:rsidR="00451A29" w:rsidRPr="00606378">
                      <w:rPr>
                        <w:rStyle w:val="Bogenstitel"/>
                        <w:rFonts w:asciiTheme="majorHAnsi" w:hAnsiTheme="majorHAnsi" w:cstheme="majorHAnsi"/>
                        <w:color w:val="595959" w:themeColor="text1" w:themeTint="A6"/>
                        <w:lang w:val="da-DK"/>
                      </w:rPr>
                      <w:t>202</w:t>
                    </w:r>
                    <w:r w:rsidR="00606378" w:rsidRPr="00606378">
                      <w:rPr>
                        <w:rStyle w:val="Bogenstitel"/>
                        <w:rFonts w:asciiTheme="majorHAnsi" w:hAnsiTheme="majorHAnsi" w:cstheme="majorHAnsi"/>
                        <w:color w:val="595959" w:themeColor="text1" w:themeTint="A6"/>
                        <w:lang w:val="da-DK"/>
                      </w:rPr>
                      <w:t>4</w:t>
                    </w:r>
                  </w:p>
                </w:txbxContent>
              </v:textbox>
              <w10:wrap anchorx="margin" anchory="page"/>
            </v:shape>
          </w:pict>
        </mc:Fallback>
      </mc:AlternateContent>
    </w:r>
    <w:r w:rsidR="00C67B58">
      <w:rPr>
        <w:noProof/>
        <w:lang w:val="da-DK" w:eastAsia="da-DK"/>
      </w:rPr>
      <w:drawing>
        <wp:anchor distT="0" distB="0" distL="114300" distR="114300" simplePos="0" relativeHeight="251655168" behindDoc="0" locked="0" layoutInCell="1" allowOverlap="1" wp14:anchorId="5693479F" wp14:editId="731D3ACA">
          <wp:simplePos x="0" y="0"/>
          <wp:positionH relativeFrom="page">
            <wp:posOffset>5667375</wp:posOffset>
          </wp:positionH>
          <wp:positionV relativeFrom="paragraph">
            <wp:posOffset>-180340</wp:posOffset>
          </wp:positionV>
          <wp:extent cx="1531620" cy="548005"/>
          <wp:effectExtent l="0" t="0" r="0" b="4445"/>
          <wp:wrapNone/>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Billede 114"/>
                  <pic:cNvPicPr/>
                </pic:nvPicPr>
                <pic:blipFill rotWithShape="1">
                  <a:blip r:embed="rId1">
                    <a:extLst>
                      <a:ext uri="{28A0092B-C50C-407E-A947-70E740481C1C}">
                        <a14:useLocalDpi xmlns:a14="http://schemas.microsoft.com/office/drawing/2010/main" val="0"/>
                      </a:ext>
                    </a:extLst>
                  </a:blip>
                  <a:srcRect t="72696"/>
                  <a:stretch/>
                </pic:blipFill>
                <pic:spPr bwMode="auto">
                  <a:xfrm>
                    <a:off x="0" y="0"/>
                    <a:ext cx="1531620" cy="548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432E">
      <w:rPr>
        <w:noProof/>
        <w:lang w:val="da-DK" w:eastAsia="da-DK"/>
      </w:rPr>
      <mc:AlternateContent>
        <mc:Choice Requires="wpg">
          <w:drawing>
            <wp:anchor distT="0" distB="0" distL="114300" distR="114300" simplePos="0" relativeHeight="251659264" behindDoc="1" locked="0" layoutInCell="1" allowOverlap="1" wp14:anchorId="333D0CD5" wp14:editId="388550C5">
              <wp:simplePos x="0" y="0"/>
              <wp:positionH relativeFrom="margin">
                <wp:posOffset>3175</wp:posOffset>
              </wp:positionH>
              <wp:positionV relativeFrom="page">
                <wp:posOffset>485775</wp:posOffset>
              </wp:positionV>
              <wp:extent cx="2443251" cy="271780"/>
              <wp:effectExtent l="0" t="0" r="0" b="0"/>
              <wp:wrapNone/>
              <wp:docPr id="34" name="Gruppe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3251" cy="271780"/>
                        <a:chOff x="2461" y="1050"/>
                        <a:chExt cx="6824" cy="760"/>
                      </a:xfrm>
                    </wpg:grpSpPr>
                    <pic:pic xmlns:pic="http://schemas.openxmlformats.org/drawingml/2006/picture">
                      <pic:nvPicPr>
                        <pic:cNvPr id="35"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61" y="1049"/>
                          <a:ext cx="5719" cy="7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180" y="1060"/>
                          <a:ext cx="1105" cy="7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BB63BC" id="Gruppe 34" o:spid="_x0000_s1026" style="position:absolute;margin-left:.25pt;margin-top:38.25pt;width:192.4pt;height:21.4pt;z-index:-251657216;mso-position-horizontal-relative:margin;mso-position-vertical-relative:page" coordorigin="2461,1050" coordsize="6824,7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461;top:1049;width:5719;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">
                <v:imagedata r:id="rId4" o:title=""/>
              </v:shape>
              <v:shape id="Picture 5" o:spid="_x0000_s1028" type="#_x0000_t75" style="position:absolute;left:8180;top:1060;width:1105;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">
                <v:imagedata r:id="rId5" o:title=""/>
              </v:shape>
              <w10:wrap anchorx="margin" anchory="page"/>
            </v:group>
          </w:pict>
        </mc:Fallback>
      </mc:AlternateContent>
    </w:r>
    <w:r w:rsidR="00606378">
      <w:rPr>
        <w:noProof/>
        <w:sz w:val="18"/>
        <w:lang w:eastAsia="da-DK"/>
      </w:rPr>
      <w:pict w14:anchorId="2FCC54BF">
        <v:shape id="WordPictureWatermark100702205" o:spid="_x0000_s2050" type="#_x0000_t75" style="position:absolute;margin-left:-.85pt;margin-top:-.75pt;width:595.3pt;height:842.1pt;z-index:-251656192;mso-position-horizontal-relative:page;mso-position-vertical-relative:page" o:allowincell="f">
          <v:imagedata r:id="rId6" o:title="Brevpapirbaggrund GIF"/>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13B38"/>
    <w:multiLevelType w:val="hybridMultilevel"/>
    <w:tmpl w:val="3DC07E8E"/>
    <w:lvl w:ilvl="0" w:tplc="04060015">
      <w:start w:val="1"/>
      <w:numFmt w:val="upperLetter"/>
      <w:lvlText w:val="%1."/>
      <w:lvlJc w:val="left"/>
      <w:pPr>
        <w:ind w:left="360" w:hanging="360"/>
      </w:pPr>
    </w:lvl>
    <w:lvl w:ilvl="1" w:tplc="04060019">
      <w:start w:val="1"/>
      <w:numFmt w:val="lowerLetter"/>
      <w:lvlText w:val="%2."/>
      <w:lvlJc w:val="left"/>
      <w:pPr>
        <w:ind w:left="1080" w:hanging="360"/>
      </w:pPr>
    </w:lvl>
    <w:lvl w:ilvl="2" w:tplc="0406001B">
      <w:start w:val="1"/>
      <w:numFmt w:val="lowerRoman"/>
      <w:lvlText w:val="%3."/>
      <w:lvlJc w:val="right"/>
      <w:pPr>
        <w:ind w:left="1800" w:hanging="180"/>
      </w:pPr>
    </w:lvl>
    <w:lvl w:ilvl="3" w:tplc="0406000F">
      <w:start w:val="1"/>
      <w:numFmt w:val="decimal"/>
      <w:lvlText w:val="%4."/>
      <w:lvlJc w:val="left"/>
      <w:pPr>
        <w:ind w:left="2520" w:hanging="360"/>
      </w:pPr>
    </w:lvl>
    <w:lvl w:ilvl="4" w:tplc="04060019">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15:restartNumberingAfterBreak="0">
    <w:nsid w:val="057932B3"/>
    <w:multiLevelType w:val="hybridMultilevel"/>
    <w:tmpl w:val="6BC4A416"/>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8E30CB6"/>
    <w:multiLevelType w:val="hybridMultilevel"/>
    <w:tmpl w:val="FA9A8588"/>
    <w:lvl w:ilvl="0" w:tplc="3CDC3528">
      <w:numFmt w:val="bullet"/>
      <w:lvlText w:val="•"/>
      <w:lvlJc w:val="left"/>
      <w:pPr>
        <w:ind w:left="805" w:hanging="360"/>
      </w:pPr>
      <w:rPr>
        <w:rFonts w:ascii="Arial" w:eastAsia="Calibri" w:hAnsi="Arial" w:cs="Arial" w:hint="default"/>
      </w:rPr>
    </w:lvl>
    <w:lvl w:ilvl="1" w:tplc="04060003" w:tentative="1">
      <w:start w:val="1"/>
      <w:numFmt w:val="bullet"/>
      <w:lvlText w:val="o"/>
      <w:lvlJc w:val="left"/>
      <w:pPr>
        <w:ind w:left="1525" w:hanging="360"/>
      </w:pPr>
      <w:rPr>
        <w:rFonts w:ascii="Courier New" w:hAnsi="Courier New" w:cs="Courier New" w:hint="default"/>
      </w:rPr>
    </w:lvl>
    <w:lvl w:ilvl="2" w:tplc="04060005" w:tentative="1">
      <w:start w:val="1"/>
      <w:numFmt w:val="bullet"/>
      <w:lvlText w:val=""/>
      <w:lvlJc w:val="left"/>
      <w:pPr>
        <w:ind w:left="2245" w:hanging="360"/>
      </w:pPr>
      <w:rPr>
        <w:rFonts w:ascii="Wingdings" w:hAnsi="Wingdings" w:hint="default"/>
      </w:rPr>
    </w:lvl>
    <w:lvl w:ilvl="3" w:tplc="04060001" w:tentative="1">
      <w:start w:val="1"/>
      <w:numFmt w:val="bullet"/>
      <w:lvlText w:val=""/>
      <w:lvlJc w:val="left"/>
      <w:pPr>
        <w:ind w:left="2965" w:hanging="360"/>
      </w:pPr>
      <w:rPr>
        <w:rFonts w:ascii="Symbol" w:hAnsi="Symbol" w:hint="default"/>
      </w:rPr>
    </w:lvl>
    <w:lvl w:ilvl="4" w:tplc="04060003" w:tentative="1">
      <w:start w:val="1"/>
      <w:numFmt w:val="bullet"/>
      <w:lvlText w:val="o"/>
      <w:lvlJc w:val="left"/>
      <w:pPr>
        <w:ind w:left="3685" w:hanging="360"/>
      </w:pPr>
      <w:rPr>
        <w:rFonts w:ascii="Courier New" w:hAnsi="Courier New" w:cs="Courier New" w:hint="default"/>
      </w:rPr>
    </w:lvl>
    <w:lvl w:ilvl="5" w:tplc="04060005" w:tentative="1">
      <w:start w:val="1"/>
      <w:numFmt w:val="bullet"/>
      <w:lvlText w:val=""/>
      <w:lvlJc w:val="left"/>
      <w:pPr>
        <w:ind w:left="4405" w:hanging="360"/>
      </w:pPr>
      <w:rPr>
        <w:rFonts w:ascii="Wingdings" w:hAnsi="Wingdings" w:hint="default"/>
      </w:rPr>
    </w:lvl>
    <w:lvl w:ilvl="6" w:tplc="04060001" w:tentative="1">
      <w:start w:val="1"/>
      <w:numFmt w:val="bullet"/>
      <w:lvlText w:val=""/>
      <w:lvlJc w:val="left"/>
      <w:pPr>
        <w:ind w:left="5125" w:hanging="360"/>
      </w:pPr>
      <w:rPr>
        <w:rFonts w:ascii="Symbol" w:hAnsi="Symbol" w:hint="default"/>
      </w:rPr>
    </w:lvl>
    <w:lvl w:ilvl="7" w:tplc="04060003" w:tentative="1">
      <w:start w:val="1"/>
      <w:numFmt w:val="bullet"/>
      <w:lvlText w:val="o"/>
      <w:lvlJc w:val="left"/>
      <w:pPr>
        <w:ind w:left="5845" w:hanging="360"/>
      </w:pPr>
      <w:rPr>
        <w:rFonts w:ascii="Courier New" w:hAnsi="Courier New" w:cs="Courier New" w:hint="default"/>
      </w:rPr>
    </w:lvl>
    <w:lvl w:ilvl="8" w:tplc="04060005" w:tentative="1">
      <w:start w:val="1"/>
      <w:numFmt w:val="bullet"/>
      <w:lvlText w:val=""/>
      <w:lvlJc w:val="left"/>
      <w:pPr>
        <w:ind w:left="6565" w:hanging="360"/>
      </w:pPr>
      <w:rPr>
        <w:rFonts w:ascii="Wingdings" w:hAnsi="Wingdings" w:hint="default"/>
      </w:rPr>
    </w:lvl>
  </w:abstractNum>
  <w:abstractNum w:abstractNumId="3" w15:restartNumberingAfterBreak="0">
    <w:nsid w:val="0CF254E3"/>
    <w:multiLevelType w:val="hybridMultilevel"/>
    <w:tmpl w:val="06B2504E"/>
    <w:lvl w:ilvl="0" w:tplc="B26EBC0E">
      <w:start w:val="1"/>
      <w:numFmt w:val="decimal"/>
      <w:lvlText w:val="%1."/>
      <w:lvlJc w:val="left"/>
      <w:pPr>
        <w:ind w:left="1069" w:hanging="360"/>
      </w:pPr>
      <w:rPr>
        <w:rFonts w:hint="default"/>
      </w:rPr>
    </w:lvl>
    <w:lvl w:ilvl="1" w:tplc="04060019" w:tentative="1">
      <w:start w:val="1"/>
      <w:numFmt w:val="lowerLetter"/>
      <w:lvlText w:val="%2."/>
      <w:lvlJc w:val="left"/>
      <w:pPr>
        <w:ind w:left="1789" w:hanging="360"/>
      </w:pPr>
    </w:lvl>
    <w:lvl w:ilvl="2" w:tplc="0406001B" w:tentative="1">
      <w:start w:val="1"/>
      <w:numFmt w:val="lowerRoman"/>
      <w:lvlText w:val="%3."/>
      <w:lvlJc w:val="right"/>
      <w:pPr>
        <w:ind w:left="2509" w:hanging="180"/>
      </w:pPr>
    </w:lvl>
    <w:lvl w:ilvl="3" w:tplc="0406000F" w:tentative="1">
      <w:start w:val="1"/>
      <w:numFmt w:val="decimal"/>
      <w:lvlText w:val="%4."/>
      <w:lvlJc w:val="left"/>
      <w:pPr>
        <w:ind w:left="3229" w:hanging="360"/>
      </w:pPr>
    </w:lvl>
    <w:lvl w:ilvl="4" w:tplc="04060019" w:tentative="1">
      <w:start w:val="1"/>
      <w:numFmt w:val="lowerLetter"/>
      <w:lvlText w:val="%5."/>
      <w:lvlJc w:val="left"/>
      <w:pPr>
        <w:ind w:left="3949" w:hanging="360"/>
      </w:pPr>
    </w:lvl>
    <w:lvl w:ilvl="5" w:tplc="0406001B" w:tentative="1">
      <w:start w:val="1"/>
      <w:numFmt w:val="lowerRoman"/>
      <w:lvlText w:val="%6."/>
      <w:lvlJc w:val="right"/>
      <w:pPr>
        <w:ind w:left="4669" w:hanging="180"/>
      </w:pPr>
    </w:lvl>
    <w:lvl w:ilvl="6" w:tplc="0406000F" w:tentative="1">
      <w:start w:val="1"/>
      <w:numFmt w:val="decimal"/>
      <w:lvlText w:val="%7."/>
      <w:lvlJc w:val="left"/>
      <w:pPr>
        <w:ind w:left="5389" w:hanging="360"/>
      </w:pPr>
    </w:lvl>
    <w:lvl w:ilvl="7" w:tplc="04060019" w:tentative="1">
      <w:start w:val="1"/>
      <w:numFmt w:val="lowerLetter"/>
      <w:lvlText w:val="%8."/>
      <w:lvlJc w:val="left"/>
      <w:pPr>
        <w:ind w:left="6109" w:hanging="360"/>
      </w:pPr>
    </w:lvl>
    <w:lvl w:ilvl="8" w:tplc="0406001B" w:tentative="1">
      <w:start w:val="1"/>
      <w:numFmt w:val="lowerRoman"/>
      <w:lvlText w:val="%9."/>
      <w:lvlJc w:val="right"/>
      <w:pPr>
        <w:ind w:left="6829" w:hanging="180"/>
      </w:pPr>
    </w:lvl>
  </w:abstractNum>
  <w:abstractNum w:abstractNumId="4" w15:restartNumberingAfterBreak="0">
    <w:nsid w:val="100D061A"/>
    <w:multiLevelType w:val="hybridMultilevel"/>
    <w:tmpl w:val="6E788AF6"/>
    <w:lvl w:ilvl="0" w:tplc="3CDC3528">
      <w:numFmt w:val="bullet"/>
      <w:lvlText w:val="•"/>
      <w:lvlJc w:val="left"/>
      <w:pPr>
        <w:ind w:left="720" w:hanging="360"/>
      </w:pPr>
      <w:rPr>
        <w:rFonts w:ascii="Arial" w:eastAsia="Calibr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17D2CD1"/>
    <w:multiLevelType w:val="hybridMultilevel"/>
    <w:tmpl w:val="629EE656"/>
    <w:lvl w:ilvl="0" w:tplc="3CDC3528">
      <w:numFmt w:val="bullet"/>
      <w:lvlText w:val="•"/>
      <w:lvlJc w:val="left"/>
      <w:pPr>
        <w:ind w:left="720" w:hanging="360"/>
      </w:pPr>
      <w:rPr>
        <w:rFonts w:ascii="Arial" w:eastAsia="Calibri" w:hAnsi="Arial"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48C04D3"/>
    <w:multiLevelType w:val="hybridMultilevel"/>
    <w:tmpl w:val="60144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5C7149"/>
    <w:multiLevelType w:val="hybridMultilevel"/>
    <w:tmpl w:val="7C703680"/>
    <w:lvl w:ilvl="0" w:tplc="3CDC3528">
      <w:numFmt w:val="bullet"/>
      <w:lvlText w:val="•"/>
      <w:lvlJc w:val="left"/>
      <w:pPr>
        <w:ind w:left="720" w:hanging="360"/>
      </w:pPr>
      <w:rPr>
        <w:rFonts w:ascii="Arial" w:eastAsia="Calibr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6991046"/>
    <w:multiLevelType w:val="hybridMultilevel"/>
    <w:tmpl w:val="E0A0FA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BB17DD4"/>
    <w:multiLevelType w:val="hybridMultilevel"/>
    <w:tmpl w:val="5A84EB46"/>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1BED125F"/>
    <w:multiLevelType w:val="hybridMultilevel"/>
    <w:tmpl w:val="D8B2B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5E309B"/>
    <w:multiLevelType w:val="hybridMultilevel"/>
    <w:tmpl w:val="CFA46D30"/>
    <w:lvl w:ilvl="0" w:tplc="B26EBC0E">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29AD0BB7"/>
    <w:multiLevelType w:val="hybridMultilevel"/>
    <w:tmpl w:val="3258E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777D3E"/>
    <w:multiLevelType w:val="hybridMultilevel"/>
    <w:tmpl w:val="14C899E2"/>
    <w:lvl w:ilvl="0" w:tplc="3CDC3528">
      <w:numFmt w:val="bullet"/>
      <w:lvlText w:val="•"/>
      <w:lvlJc w:val="left"/>
      <w:pPr>
        <w:ind w:left="720" w:hanging="360"/>
      </w:pPr>
      <w:rPr>
        <w:rFonts w:ascii="Arial" w:eastAsia="Calibr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0BA1510"/>
    <w:multiLevelType w:val="hybridMultilevel"/>
    <w:tmpl w:val="0908F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AD431C"/>
    <w:multiLevelType w:val="hybridMultilevel"/>
    <w:tmpl w:val="74CC2F1E"/>
    <w:lvl w:ilvl="0" w:tplc="3CDC3528">
      <w:numFmt w:val="bullet"/>
      <w:lvlText w:val="•"/>
      <w:lvlJc w:val="left"/>
      <w:pPr>
        <w:ind w:left="720" w:hanging="360"/>
      </w:pPr>
      <w:rPr>
        <w:rFonts w:ascii="Arial" w:eastAsia="Calibr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B347FCB"/>
    <w:multiLevelType w:val="hybridMultilevel"/>
    <w:tmpl w:val="B7A01A00"/>
    <w:lvl w:ilvl="0" w:tplc="3CDC3528">
      <w:numFmt w:val="bullet"/>
      <w:lvlText w:val="•"/>
      <w:lvlJc w:val="left"/>
      <w:pPr>
        <w:ind w:left="720" w:hanging="360"/>
      </w:pPr>
      <w:rPr>
        <w:rFonts w:ascii="Arial" w:eastAsia="Calibr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EDF29A9"/>
    <w:multiLevelType w:val="hybridMultilevel"/>
    <w:tmpl w:val="65E0DD60"/>
    <w:lvl w:ilvl="0" w:tplc="0406000F">
      <w:start w:val="1"/>
      <w:numFmt w:val="decimal"/>
      <w:lvlText w:val="%1."/>
      <w:lvlJc w:val="left"/>
      <w:pPr>
        <w:ind w:left="720" w:hanging="360"/>
      </w:pPr>
    </w:lvl>
    <w:lvl w:ilvl="1" w:tplc="04060003">
      <w:start w:val="1"/>
      <w:numFmt w:val="bullet"/>
      <w:lvlText w:val="o"/>
      <w:lvlJc w:val="left"/>
      <w:pPr>
        <w:ind w:left="1440" w:hanging="360"/>
      </w:pPr>
      <w:rPr>
        <w:rFonts w:ascii="Courier New" w:hAnsi="Courier New" w:cs="Courier New" w:hint="default"/>
      </w:r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68783EF4">
      <w:start w:val="1"/>
      <w:numFmt w:val="upperLetter"/>
      <w:lvlText w:val="%5)"/>
      <w:lvlJc w:val="left"/>
      <w:pPr>
        <w:ind w:left="3960" w:hanging="720"/>
      </w:pPr>
      <w:rPr>
        <w:rFonts w:hint="default"/>
      </w:r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46A72926"/>
    <w:multiLevelType w:val="hybridMultilevel"/>
    <w:tmpl w:val="A104BFF2"/>
    <w:lvl w:ilvl="0" w:tplc="3CDC3528">
      <w:numFmt w:val="bullet"/>
      <w:lvlText w:val="•"/>
      <w:lvlJc w:val="left"/>
      <w:pPr>
        <w:ind w:left="720" w:hanging="360"/>
      </w:pPr>
      <w:rPr>
        <w:rFonts w:ascii="Arial" w:eastAsia="Calibr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4CD54AF4"/>
    <w:multiLevelType w:val="hybridMultilevel"/>
    <w:tmpl w:val="24AEA242"/>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4E402C0F"/>
    <w:multiLevelType w:val="hybridMultilevel"/>
    <w:tmpl w:val="ECA88C0A"/>
    <w:lvl w:ilvl="0" w:tplc="04060015">
      <w:start w:val="1"/>
      <w:numFmt w:val="upperLetter"/>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4EB65EF5"/>
    <w:multiLevelType w:val="hybridMultilevel"/>
    <w:tmpl w:val="6F78BEF6"/>
    <w:lvl w:ilvl="0" w:tplc="0406000F">
      <w:start w:val="1"/>
      <w:numFmt w:val="decimal"/>
      <w:lvlText w:val="%1."/>
      <w:lvlJc w:val="left"/>
      <w:pPr>
        <w:ind w:left="720" w:hanging="360"/>
      </w:pPr>
    </w:lvl>
    <w:lvl w:ilvl="1" w:tplc="04060003">
      <w:start w:val="1"/>
      <w:numFmt w:val="bullet"/>
      <w:lvlText w:val="o"/>
      <w:lvlJc w:val="left"/>
      <w:pPr>
        <w:ind w:left="1440" w:hanging="360"/>
      </w:pPr>
      <w:rPr>
        <w:rFonts w:ascii="Courier New" w:hAnsi="Courier New" w:cs="Courier New" w:hint="default"/>
      </w:r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4FB8007D"/>
    <w:multiLevelType w:val="hybridMultilevel"/>
    <w:tmpl w:val="D0A4C99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52070B7B"/>
    <w:multiLevelType w:val="hybridMultilevel"/>
    <w:tmpl w:val="27D0B7F2"/>
    <w:lvl w:ilvl="0" w:tplc="3CDC3528">
      <w:numFmt w:val="bullet"/>
      <w:lvlText w:val="•"/>
      <w:lvlJc w:val="left"/>
      <w:pPr>
        <w:ind w:left="720" w:hanging="360"/>
      </w:pPr>
      <w:rPr>
        <w:rFonts w:ascii="Arial" w:eastAsia="Calibr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586027BD"/>
    <w:multiLevelType w:val="hybridMultilevel"/>
    <w:tmpl w:val="572A7264"/>
    <w:lvl w:ilvl="0" w:tplc="0406000F">
      <w:start w:val="1"/>
      <w:numFmt w:val="decimal"/>
      <w:lvlText w:val="%1."/>
      <w:lvlJc w:val="left"/>
      <w:pPr>
        <w:ind w:left="720" w:hanging="360"/>
      </w:pPr>
    </w:lvl>
    <w:lvl w:ilvl="1" w:tplc="04060003">
      <w:start w:val="1"/>
      <w:numFmt w:val="bullet"/>
      <w:lvlText w:val="o"/>
      <w:lvlJc w:val="left"/>
      <w:pPr>
        <w:ind w:left="1440" w:hanging="360"/>
      </w:pPr>
      <w:rPr>
        <w:rFonts w:ascii="Courier New" w:hAnsi="Courier New" w:cs="Courier New" w:hint="default"/>
      </w:r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593041BA"/>
    <w:multiLevelType w:val="hybridMultilevel"/>
    <w:tmpl w:val="ECF4026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5E220561"/>
    <w:multiLevelType w:val="hybridMultilevel"/>
    <w:tmpl w:val="0CD80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0936A6"/>
    <w:multiLevelType w:val="hybridMultilevel"/>
    <w:tmpl w:val="9F865018"/>
    <w:lvl w:ilvl="0" w:tplc="04060015">
      <w:start w:val="1"/>
      <w:numFmt w:val="upperLetter"/>
      <w:lvlText w:val="%1."/>
      <w:lvlJc w:val="left"/>
      <w:pPr>
        <w:ind w:left="360" w:hanging="360"/>
      </w:pPr>
    </w:lvl>
    <w:lvl w:ilvl="1" w:tplc="04060019">
      <w:start w:val="1"/>
      <w:numFmt w:val="lowerLetter"/>
      <w:lvlText w:val="%2."/>
      <w:lvlJc w:val="left"/>
      <w:pPr>
        <w:ind w:left="1080" w:hanging="360"/>
      </w:pPr>
    </w:lvl>
    <w:lvl w:ilvl="2" w:tplc="0406001B">
      <w:start w:val="1"/>
      <w:numFmt w:val="lowerRoman"/>
      <w:lvlText w:val="%3."/>
      <w:lvlJc w:val="right"/>
      <w:pPr>
        <w:ind w:left="1800" w:hanging="180"/>
      </w:pPr>
    </w:lvl>
    <w:lvl w:ilvl="3" w:tplc="0406000F">
      <w:start w:val="1"/>
      <w:numFmt w:val="decimal"/>
      <w:lvlText w:val="%4."/>
      <w:lvlJc w:val="left"/>
      <w:pPr>
        <w:ind w:left="2520" w:hanging="360"/>
      </w:pPr>
    </w:lvl>
    <w:lvl w:ilvl="4" w:tplc="04060019">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8" w15:restartNumberingAfterBreak="0">
    <w:nsid w:val="66DB213A"/>
    <w:multiLevelType w:val="hybridMultilevel"/>
    <w:tmpl w:val="3A589C0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6DE40700"/>
    <w:multiLevelType w:val="hybridMultilevel"/>
    <w:tmpl w:val="5A84EB46"/>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72D401F0"/>
    <w:multiLevelType w:val="hybridMultilevel"/>
    <w:tmpl w:val="FF40E0B8"/>
    <w:lvl w:ilvl="0" w:tplc="3CDC3528">
      <w:numFmt w:val="bullet"/>
      <w:lvlText w:val="•"/>
      <w:lvlJc w:val="left"/>
      <w:pPr>
        <w:ind w:left="720" w:hanging="360"/>
      </w:pPr>
      <w:rPr>
        <w:rFonts w:ascii="Arial" w:eastAsia="Calibr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4F65913"/>
    <w:multiLevelType w:val="hybridMultilevel"/>
    <w:tmpl w:val="CB10A38A"/>
    <w:lvl w:ilvl="0" w:tplc="95C63344">
      <w:start w:val="1"/>
      <w:numFmt w:val="upperLetter"/>
      <w:lvlText w:val="%1."/>
      <w:lvlJc w:val="left"/>
      <w:pPr>
        <w:ind w:left="2545" w:hanging="361"/>
      </w:pPr>
      <w:rPr>
        <w:rFonts w:ascii="Calibri" w:eastAsia="Calibri" w:hAnsi="Calibri" w:cs="Calibri" w:hint="default"/>
        <w:spacing w:val="-1"/>
        <w:w w:val="100"/>
        <w:sz w:val="22"/>
        <w:szCs w:val="22"/>
        <w:lang w:val="nb" w:eastAsia="nb" w:bidi="nb"/>
      </w:rPr>
    </w:lvl>
    <w:lvl w:ilvl="1" w:tplc="3DAEB70A">
      <w:numFmt w:val="bullet"/>
      <w:lvlText w:val="•"/>
      <w:lvlJc w:val="left"/>
      <w:pPr>
        <w:ind w:left="3332" w:hanging="361"/>
      </w:pPr>
      <w:rPr>
        <w:rFonts w:hint="default"/>
        <w:lang w:val="nb" w:eastAsia="nb" w:bidi="nb"/>
      </w:rPr>
    </w:lvl>
    <w:lvl w:ilvl="2" w:tplc="7CBA90B8">
      <w:numFmt w:val="bullet"/>
      <w:lvlText w:val="•"/>
      <w:lvlJc w:val="left"/>
      <w:pPr>
        <w:ind w:left="4125" w:hanging="361"/>
      </w:pPr>
      <w:rPr>
        <w:rFonts w:hint="default"/>
        <w:lang w:val="nb" w:eastAsia="nb" w:bidi="nb"/>
      </w:rPr>
    </w:lvl>
    <w:lvl w:ilvl="3" w:tplc="479CB946">
      <w:numFmt w:val="bullet"/>
      <w:lvlText w:val="•"/>
      <w:lvlJc w:val="left"/>
      <w:pPr>
        <w:ind w:left="4917" w:hanging="361"/>
      </w:pPr>
      <w:rPr>
        <w:rFonts w:hint="default"/>
        <w:lang w:val="nb" w:eastAsia="nb" w:bidi="nb"/>
      </w:rPr>
    </w:lvl>
    <w:lvl w:ilvl="4" w:tplc="4A4CC00E">
      <w:numFmt w:val="bullet"/>
      <w:lvlText w:val="•"/>
      <w:lvlJc w:val="left"/>
      <w:pPr>
        <w:ind w:left="5710" w:hanging="361"/>
      </w:pPr>
      <w:rPr>
        <w:rFonts w:hint="default"/>
        <w:lang w:val="nb" w:eastAsia="nb" w:bidi="nb"/>
      </w:rPr>
    </w:lvl>
    <w:lvl w:ilvl="5" w:tplc="93220324">
      <w:numFmt w:val="bullet"/>
      <w:lvlText w:val="•"/>
      <w:lvlJc w:val="left"/>
      <w:pPr>
        <w:ind w:left="6503" w:hanging="361"/>
      </w:pPr>
      <w:rPr>
        <w:rFonts w:hint="default"/>
        <w:lang w:val="nb" w:eastAsia="nb" w:bidi="nb"/>
      </w:rPr>
    </w:lvl>
    <w:lvl w:ilvl="6" w:tplc="B4803318">
      <w:numFmt w:val="bullet"/>
      <w:lvlText w:val="•"/>
      <w:lvlJc w:val="left"/>
      <w:pPr>
        <w:ind w:left="7295" w:hanging="361"/>
      </w:pPr>
      <w:rPr>
        <w:rFonts w:hint="default"/>
        <w:lang w:val="nb" w:eastAsia="nb" w:bidi="nb"/>
      </w:rPr>
    </w:lvl>
    <w:lvl w:ilvl="7" w:tplc="96C46248">
      <w:numFmt w:val="bullet"/>
      <w:lvlText w:val="•"/>
      <w:lvlJc w:val="left"/>
      <w:pPr>
        <w:ind w:left="8088" w:hanging="361"/>
      </w:pPr>
      <w:rPr>
        <w:rFonts w:hint="default"/>
        <w:lang w:val="nb" w:eastAsia="nb" w:bidi="nb"/>
      </w:rPr>
    </w:lvl>
    <w:lvl w:ilvl="8" w:tplc="C18A7F3C">
      <w:numFmt w:val="bullet"/>
      <w:lvlText w:val="•"/>
      <w:lvlJc w:val="left"/>
      <w:pPr>
        <w:ind w:left="8881" w:hanging="361"/>
      </w:pPr>
      <w:rPr>
        <w:rFonts w:hint="default"/>
        <w:lang w:val="nb" w:eastAsia="nb" w:bidi="nb"/>
      </w:rPr>
    </w:lvl>
  </w:abstractNum>
  <w:abstractNum w:abstractNumId="32" w15:restartNumberingAfterBreak="0">
    <w:nsid w:val="7D7E2495"/>
    <w:multiLevelType w:val="hybridMultilevel"/>
    <w:tmpl w:val="484A9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5143B0"/>
    <w:multiLevelType w:val="hybridMultilevel"/>
    <w:tmpl w:val="ECD6670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517504447">
    <w:abstractNumId w:val="31"/>
  </w:num>
  <w:num w:numId="2" w16cid:durableId="603193717">
    <w:abstractNumId w:val="12"/>
  </w:num>
  <w:num w:numId="3" w16cid:durableId="304243187">
    <w:abstractNumId w:val="10"/>
  </w:num>
  <w:num w:numId="4" w16cid:durableId="1293026293">
    <w:abstractNumId w:val="26"/>
  </w:num>
  <w:num w:numId="5" w16cid:durableId="1964573018">
    <w:abstractNumId w:val="6"/>
  </w:num>
  <w:num w:numId="6" w16cid:durableId="1393626246">
    <w:abstractNumId w:val="14"/>
  </w:num>
  <w:num w:numId="7" w16cid:durableId="158158971">
    <w:abstractNumId w:val="32"/>
  </w:num>
  <w:num w:numId="8" w16cid:durableId="596795539">
    <w:abstractNumId w:val="8"/>
  </w:num>
  <w:num w:numId="9" w16cid:durableId="581910885">
    <w:abstractNumId w:val="5"/>
  </w:num>
  <w:num w:numId="10" w16cid:durableId="2063555044">
    <w:abstractNumId w:val="15"/>
  </w:num>
  <w:num w:numId="11" w16cid:durableId="243533828">
    <w:abstractNumId w:val="18"/>
  </w:num>
  <w:num w:numId="12" w16cid:durableId="1552766466">
    <w:abstractNumId w:val="16"/>
  </w:num>
  <w:num w:numId="13" w16cid:durableId="1303609173">
    <w:abstractNumId w:val="23"/>
  </w:num>
  <w:num w:numId="14" w16cid:durableId="1597519441">
    <w:abstractNumId w:val="30"/>
  </w:num>
  <w:num w:numId="15" w16cid:durableId="7222806">
    <w:abstractNumId w:val="4"/>
  </w:num>
  <w:num w:numId="16" w16cid:durableId="1843159682">
    <w:abstractNumId w:val="2"/>
  </w:num>
  <w:num w:numId="17" w16cid:durableId="555895571">
    <w:abstractNumId w:val="13"/>
  </w:num>
  <w:num w:numId="18" w16cid:durableId="1061169385">
    <w:abstractNumId w:val="7"/>
  </w:num>
  <w:num w:numId="19" w16cid:durableId="1837304857">
    <w:abstractNumId w:val="28"/>
  </w:num>
  <w:num w:numId="20" w16cid:durableId="166752704">
    <w:abstractNumId w:val="1"/>
  </w:num>
  <w:num w:numId="21" w16cid:durableId="2006203826">
    <w:abstractNumId w:val="33"/>
  </w:num>
  <w:num w:numId="22" w16cid:durableId="1310935870">
    <w:abstractNumId w:val="25"/>
  </w:num>
  <w:num w:numId="23" w16cid:durableId="1241527757">
    <w:abstractNumId w:val="19"/>
  </w:num>
  <w:num w:numId="24" w16cid:durableId="1861316146">
    <w:abstractNumId w:val="22"/>
  </w:num>
  <w:num w:numId="25" w16cid:durableId="1320305503">
    <w:abstractNumId w:val="24"/>
  </w:num>
  <w:num w:numId="26" w16cid:durableId="1125386723">
    <w:abstractNumId w:val="21"/>
  </w:num>
  <w:num w:numId="27" w16cid:durableId="1691374109">
    <w:abstractNumId w:val="9"/>
  </w:num>
  <w:num w:numId="28" w16cid:durableId="1160342840">
    <w:abstractNumId w:val="17"/>
  </w:num>
  <w:num w:numId="29" w16cid:durableId="1805006745">
    <w:abstractNumId w:val="29"/>
  </w:num>
  <w:num w:numId="30" w16cid:durableId="2125344846">
    <w:abstractNumId w:val="27"/>
  </w:num>
  <w:num w:numId="31" w16cid:durableId="1832332078">
    <w:abstractNumId w:val="0"/>
  </w:num>
  <w:num w:numId="32" w16cid:durableId="1860775520">
    <w:abstractNumId w:val="20"/>
  </w:num>
  <w:num w:numId="33" w16cid:durableId="215625757">
    <w:abstractNumId w:val="3"/>
  </w:num>
  <w:num w:numId="34" w16cid:durableId="1551189483">
    <w:abstractNumId w:val="1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proofState w:spelling="clean" w:grammar="clean"/>
  <w:defaultTabStop w:val="720"/>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ED2"/>
    <w:rsid w:val="00001038"/>
    <w:rsid w:val="00001B5D"/>
    <w:rsid w:val="00001C34"/>
    <w:rsid w:val="000074BA"/>
    <w:rsid w:val="000102C5"/>
    <w:rsid w:val="00013320"/>
    <w:rsid w:val="00013989"/>
    <w:rsid w:val="00014FFA"/>
    <w:rsid w:val="0001644E"/>
    <w:rsid w:val="00023547"/>
    <w:rsid w:val="00023C2E"/>
    <w:rsid w:val="00024EFA"/>
    <w:rsid w:val="00024FA4"/>
    <w:rsid w:val="00025143"/>
    <w:rsid w:val="00025252"/>
    <w:rsid w:val="000252F7"/>
    <w:rsid w:val="00027374"/>
    <w:rsid w:val="00030E0F"/>
    <w:rsid w:val="00033113"/>
    <w:rsid w:val="00034FAF"/>
    <w:rsid w:val="00036FD2"/>
    <w:rsid w:val="00037883"/>
    <w:rsid w:val="00046690"/>
    <w:rsid w:val="0004742E"/>
    <w:rsid w:val="00052D64"/>
    <w:rsid w:val="00070491"/>
    <w:rsid w:val="000730A8"/>
    <w:rsid w:val="0007334C"/>
    <w:rsid w:val="00073AAD"/>
    <w:rsid w:val="00074979"/>
    <w:rsid w:val="00082B1B"/>
    <w:rsid w:val="000923B0"/>
    <w:rsid w:val="00094AE2"/>
    <w:rsid w:val="00097C63"/>
    <w:rsid w:val="000A1B48"/>
    <w:rsid w:val="000A31AA"/>
    <w:rsid w:val="000A7788"/>
    <w:rsid w:val="000B2ACA"/>
    <w:rsid w:val="000B4EDF"/>
    <w:rsid w:val="000C1B98"/>
    <w:rsid w:val="000C23B9"/>
    <w:rsid w:val="000C440E"/>
    <w:rsid w:val="000D2432"/>
    <w:rsid w:val="000D39C8"/>
    <w:rsid w:val="000D55AE"/>
    <w:rsid w:val="000D7C84"/>
    <w:rsid w:val="000E270E"/>
    <w:rsid w:val="000E3360"/>
    <w:rsid w:val="000E71DC"/>
    <w:rsid w:val="000F10A7"/>
    <w:rsid w:val="000F2173"/>
    <w:rsid w:val="000F4A9F"/>
    <w:rsid w:val="000F53E7"/>
    <w:rsid w:val="00100035"/>
    <w:rsid w:val="00101563"/>
    <w:rsid w:val="00102223"/>
    <w:rsid w:val="00102AC3"/>
    <w:rsid w:val="00110762"/>
    <w:rsid w:val="00113E42"/>
    <w:rsid w:val="00116C60"/>
    <w:rsid w:val="00117455"/>
    <w:rsid w:val="00117A18"/>
    <w:rsid w:val="0012122C"/>
    <w:rsid w:val="00122FE2"/>
    <w:rsid w:val="0012535E"/>
    <w:rsid w:val="001265BB"/>
    <w:rsid w:val="0013665B"/>
    <w:rsid w:val="00137773"/>
    <w:rsid w:val="00141E2A"/>
    <w:rsid w:val="00145630"/>
    <w:rsid w:val="00152710"/>
    <w:rsid w:val="00153F97"/>
    <w:rsid w:val="001559F8"/>
    <w:rsid w:val="00157DC2"/>
    <w:rsid w:val="001619CD"/>
    <w:rsid w:val="00161C57"/>
    <w:rsid w:val="00163B9D"/>
    <w:rsid w:val="00164DF9"/>
    <w:rsid w:val="00165468"/>
    <w:rsid w:val="001658FE"/>
    <w:rsid w:val="0017083F"/>
    <w:rsid w:val="001719F1"/>
    <w:rsid w:val="001741AD"/>
    <w:rsid w:val="0018054A"/>
    <w:rsid w:val="00180848"/>
    <w:rsid w:val="0018104B"/>
    <w:rsid w:val="001827FC"/>
    <w:rsid w:val="0018569A"/>
    <w:rsid w:val="00185E2D"/>
    <w:rsid w:val="00185E99"/>
    <w:rsid w:val="0019251B"/>
    <w:rsid w:val="001934B2"/>
    <w:rsid w:val="00196CDA"/>
    <w:rsid w:val="001A5769"/>
    <w:rsid w:val="001B1747"/>
    <w:rsid w:val="001B1DEA"/>
    <w:rsid w:val="001B25EE"/>
    <w:rsid w:val="001B32DA"/>
    <w:rsid w:val="001B3BD5"/>
    <w:rsid w:val="001B7784"/>
    <w:rsid w:val="001C3650"/>
    <w:rsid w:val="001C4488"/>
    <w:rsid w:val="001D1809"/>
    <w:rsid w:val="001D3C15"/>
    <w:rsid w:val="001D593E"/>
    <w:rsid w:val="001E2528"/>
    <w:rsid w:val="001E4A6C"/>
    <w:rsid w:val="001F0026"/>
    <w:rsid w:val="001F250C"/>
    <w:rsid w:val="00203CDF"/>
    <w:rsid w:val="00203E94"/>
    <w:rsid w:val="00205CC2"/>
    <w:rsid w:val="002066C7"/>
    <w:rsid w:val="00211BCF"/>
    <w:rsid w:val="00211C64"/>
    <w:rsid w:val="0021216B"/>
    <w:rsid w:val="002224E9"/>
    <w:rsid w:val="002365CB"/>
    <w:rsid w:val="002374B5"/>
    <w:rsid w:val="002440AF"/>
    <w:rsid w:val="00246185"/>
    <w:rsid w:val="00255C7B"/>
    <w:rsid w:val="00257B9F"/>
    <w:rsid w:val="00263B0B"/>
    <w:rsid w:val="002654B6"/>
    <w:rsid w:val="00274754"/>
    <w:rsid w:val="002749D4"/>
    <w:rsid w:val="002803B0"/>
    <w:rsid w:val="00282609"/>
    <w:rsid w:val="002847CA"/>
    <w:rsid w:val="00284DFF"/>
    <w:rsid w:val="00287216"/>
    <w:rsid w:val="0029150D"/>
    <w:rsid w:val="00294459"/>
    <w:rsid w:val="00295C69"/>
    <w:rsid w:val="00297BEA"/>
    <w:rsid w:val="00297CC1"/>
    <w:rsid w:val="002A0D4B"/>
    <w:rsid w:val="002A2D80"/>
    <w:rsid w:val="002B2BD2"/>
    <w:rsid w:val="002B5D46"/>
    <w:rsid w:val="002B63E4"/>
    <w:rsid w:val="002C113A"/>
    <w:rsid w:val="002C418E"/>
    <w:rsid w:val="002C65AF"/>
    <w:rsid w:val="002D048F"/>
    <w:rsid w:val="002D1B03"/>
    <w:rsid w:val="002D3B74"/>
    <w:rsid w:val="002D466E"/>
    <w:rsid w:val="002E2308"/>
    <w:rsid w:val="002E3EA4"/>
    <w:rsid w:val="002F0559"/>
    <w:rsid w:val="002F2B6E"/>
    <w:rsid w:val="002F4DA1"/>
    <w:rsid w:val="002F5D8A"/>
    <w:rsid w:val="003004EF"/>
    <w:rsid w:val="00300DF7"/>
    <w:rsid w:val="00301C0F"/>
    <w:rsid w:val="00311D45"/>
    <w:rsid w:val="00312B31"/>
    <w:rsid w:val="00320E4E"/>
    <w:rsid w:val="00321AC3"/>
    <w:rsid w:val="00323EA4"/>
    <w:rsid w:val="0032427D"/>
    <w:rsid w:val="00324463"/>
    <w:rsid w:val="003260BB"/>
    <w:rsid w:val="003267BF"/>
    <w:rsid w:val="003305CA"/>
    <w:rsid w:val="003308E3"/>
    <w:rsid w:val="00333275"/>
    <w:rsid w:val="00335581"/>
    <w:rsid w:val="00335659"/>
    <w:rsid w:val="003363D4"/>
    <w:rsid w:val="0034175A"/>
    <w:rsid w:val="00343C0E"/>
    <w:rsid w:val="00344137"/>
    <w:rsid w:val="00344BA9"/>
    <w:rsid w:val="0034660E"/>
    <w:rsid w:val="00350235"/>
    <w:rsid w:val="00350C2C"/>
    <w:rsid w:val="00351196"/>
    <w:rsid w:val="003515E4"/>
    <w:rsid w:val="003525C9"/>
    <w:rsid w:val="0035432E"/>
    <w:rsid w:val="003548F5"/>
    <w:rsid w:val="003600B9"/>
    <w:rsid w:val="00362491"/>
    <w:rsid w:val="0036454B"/>
    <w:rsid w:val="00365030"/>
    <w:rsid w:val="003658FC"/>
    <w:rsid w:val="00366F0F"/>
    <w:rsid w:val="00370592"/>
    <w:rsid w:val="003710DE"/>
    <w:rsid w:val="00371A03"/>
    <w:rsid w:val="0037263B"/>
    <w:rsid w:val="00374A5C"/>
    <w:rsid w:val="00374D65"/>
    <w:rsid w:val="00375777"/>
    <w:rsid w:val="00375ADE"/>
    <w:rsid w:val="00376DDB"/>
    <w:rsid w:val="0038123C"/>
    <w:rsid w:val="0038347B"/>
    <w:rsid w:val="00387298"/>
    <w:rsid w:val="00390CC6"/>
    <w:rsid w:val="003A0111"/>
    <w:rsid w:val="003A3FFF"/>
    <w:rsid w:val="003A4FEB"/>
    <w:rsid w:val="003A720C"/>
    <w:rsid w:val="003B2108"/>
    <w:rsid w:val="003B2CD9"/>
    <w:rsid w:val="003B3A93"/>
    <w:rsid w:val="003B4EB1"/>
    <w:rsid w:val="003C1C04"/>
    <w:rsid w:val="003C302B"/>
    <w:rsid w:val="003C694A"/>
    <w:rsid w:val="003D1A16"/>
    <w:rsid w:val="003D33AB"/>
    <w:rsid w:val="003D3A49"/>
    <w:rsid w:val="003D3BCB"/>
    <w:rsid w:val="003D4CAB"/>
    <w:rsid w:val="003D5C89"/>
    <w:rsid w:val="003E70D4"/>
    <w:rsid w:val="003E7809"/>
    <w:rsid w:val="003F2F8F"/>
    <w:rsid w:val="003F3BAA"/>
    <w:rsid w:val="003F52AC"/>
    <w:rsid w:val="0040295E"/>
    <w:rsid w:val="00404D02"/>
    <w:rsid w:val="0040576D"/>
    <w:rsid w:val="00405A93"/>
    <w:rsid w:val="004060BC"/>
    <w:rsid w:val="00406AE6"/>
    <w:rsid w:val="00407648"/>
    <w:rsid w:val="0041454F"/>
    <w:rsid w:val="0041532F"/>
    <w:rsid w:val="0042052C"/>
    <w:rsid w:val="00420C22"/>
    <w:rsid w:val="004210F7"/>
    <w:rsid w:val="00426A75"/>
    <w:rsid w:val="00432EB8"/>
    <w:rsid w:val="00433043"/>
    <w:rsid w:val="00435456"/>
    <w:rsid w:val="00435613"/>
    <w:rsid w:val="004401C2"/>
    <w:rsid w:val="00447ABB"/>
    <w:rsid w:val="004511A9"/>
    <w:rsid w:val="00451A29"/>
    <w:rsid w:val="004541F6"/>
    <w:rsid w:val="004563E3"/>
    <w:rsid w:val="004653DA"/>
    <w:rsid w:val="0046747E"/>
    <w:rsid w:val="00471F9A"/>
    <w:rsid w:val="004748B7"/>
    <w:rsid w:val="00474A9C"/>
    <w:rsid w:val="004808EA"/>
    <w:rsid w:val="004938BB"/>
    <w:rsid w:val="00493A97"/>
    <w:rsid w:val="004A0C28"/>
    <w:rsid w:val="004A1E94"/>
    <w:rsid w:val="004B2663"/>
    <w:rsid w:val="004B56EF"/>
    <w:rsid w:val="004B60F6"/>
    <w:rsid w:val="004C5CAE"/>
    <w:rsid w:val="004C6189"/>
    <w:rsid w:val="004C7151"/>
    <w:rsid w:val="004D090E"/>
    <w:rsid w:val="004D0DA4"/>
    <w:rsid w:val="004D1AAC"/>
    <w:rsid w:val="004D4D85"/>
    <w:rsid w:val="004D68C7"/>
    <w:rsid w:val="004E2534"/>
    <w:rsid w:val="004E2A86"/>
    <w:rsid w:val="004E398A"/>
    <w:rsid w:val="004E691A"/>
    <w:rsid w:val="004F06AC"/>
    <w:rsid w:val="004F16E6"/>
    <w:rsid w:val="004F28A4"/>
    <w:rsid w:val="005009B9"/>
    <w:rsid w:val="005075E0"/>
    <w:rsid w:val="00510D19"/>
    <w:rsid w:val="005133E5"/>
    <w:rsid w:val="005138C0"/>
    <w:rsid w:val="00515809"/>
    <w:rsid w:val="0052581F"/>
    <w:rsid w:val="00525D7F"/>
    <w:rsid w:val="0053016B"/>
    <w:rsid w:val="00531156"/>
    <w:rsid w:val="00532773"/>
    <w:rsid w:val="00532EA1"/>
    <w:rsid w:val="00535FA0"/>
    <w:rsid w:val="00536524"/>
    <w:rsid w:val="00537AD1"/>
    <w:rsid w:val="00545F03"/>
    <w:rsid w:val="00545F0E"/>
    <w:rsid w:val="0054684D"/>
    <w:rsid w:val="00546A61"/>
    <w:rsid w:val="00546D3A"/>
    <w:rsid w:val="00550979"/>
    <w:rsid w:val="0055106E"/>
    <w:rsid w:val="00552EA8"/>
    <w:rsid w:val="005559BA"/>
    <w:rsid w:val="00561EC8"/>
    <w:rsid w:val="00562046"/>
    <w:rsid w:val="005626B2"/>
    <w:rsid w:val="00563073"/>
    <w:rsid w:val="00563EE5"/>
    <w:rsid w:val="00571900"/>
    <w:rsid w:val="005723A9"/>
    <w:rsid w:val="00572E80"/>
    <w:rsid w:val="00583260"/>
    <w:rsid w:val="00593D4D"/>
    <w:rsid w:val="0059435F"/>
    <w:rsid w:val="005A0459"/>
    <w:rsid w:val="005A3E28"/>
    <w:rsid w:val="005A4516"/>
    <w:rsid w:val="005A5F4B"/>
    <w:rsid w:val="005B0084"/>
    <w:rsid w:val="005B030B"/>
    <w:rsid w:val="005B4A6B"/>
    <w:rsid w:val="005C508D"/>
    <w:rsid w:val="005D0A55"/>
    <w:rsid w:val="005D796A"/>
    <w:rsid w:val="005E1D20"/>
    <w:rsid w:val="005E5F5E"/>
    <w:rsid w:val="005F312D"/>
    <w:rsid w:val="00601377"/>
    <w:rsid w:val="00606378"/>
    <w:rsid w:val="0061383B"/>
    <w:rsid w:val="006147E5"/>
    <w:rsid w:val="0062096B"/>
    <w:rsid w:val="006213CD"/>
    <w:rsid w:val="0062639A"/>
    <w:rsid w:val="00631D84"/>
    <w:rsid w:val="006339AA"/>
    <w:rsid w:val="006374AE"/>
    <w:rsid w:val="00640BC9"/>
    <w:rsid w:val="00642372"/>
    <w:rsid w:val="0064612E"/>
    <w:rsid w:val="006609E3"/>
    <w:rsid w:val="00660AD0"/>
    <w:rsid w:val="006618A6"/>
    <w:rsid w:val="006628F3"/>
    <w:rsid w:val="006643CC"/>
    <w:rsid w:val="00670DA9"/>
    <w:rsid w:val="006735C6"/>
    <w:rsid w:val="00676260"/>
    <w:rsid w:val="00683DD3"/>
    <w:rsid w:val="006858B0"/>
    <w:rsid w:val="0068763E"/>
    <w:rsid w:val="006926E1"/>
    <w:rsid w:val="00697AB2"/>
    <w:rsid w:val="00697C1B"/>
    <w:rsid w:val="006A0AE0"/>
    <w:rsid w:val="006A1520"/>
    <w:rsid w:val="006A4770"/>
    <w:rsid w:val="006A70EF"/>
    <w:rsid w:val="006A750F"/>
    <w:rsid w:val="006B2E6B"/>
    <w:rsid w:val="006B4EAE"/>
    <w:rsid w:val="006B5092"/>
    <w:rsid w:val="006C10E5"/>
    <w:rsid w:val="006C45DF"/>
    <w:rsid w:val="006C6C0B"/>
    <w:rsid w:val="006C7019"/>
    <w:rsid w:val="006C712C"/>
    <w:rsid w:val="006D4E94"/>
    <w:rsid w:val="006D6A5C"/>
    <w:rsid w:val="006E4E7C"/>
    <w:rsid w:val="006F21CE"/>
    <w:rsid w:val="006F2227"/>
    <w:rsid w:val="0071063D"/>
    <w:rsid w:val="00711B72"/>
    <w:rsid w:val="007174E1"/>
    <w:rsid w:val="00717A90"/>
    <w:rsid w:val="0072130F"/>
    <w:rsid w:val="00722FA1"/>
    <w:rsid w:val="007274DD"/>
    <w:rsid w:val="0073163A"/>
    <w:rsid w:val="00734458"/>
    <w:rsid w:val="0074203C"/>
    <w:rsid w:val="007430CD"/>
    <w:rsid w:val="00743522"/>
    <w:rsid w:val="00746667"/>
    <w:rsid w:val="007473FD"/>
    <w:rsid w:val="00750D11"/>
    <w:rsid w:val="00752750"/>
    <w:rsid w:val="00752B64"/>
    <w:rsid w:val="0075578E"/>
    <w:rsid w:val="00756630"/>
    <w:rsid w:val="00757470"/>
    <w:rsid w:val="00757DE5"/>
    <w:rsid w:val="007607EC"/>
    <w:rsid w:val="007636CC"/>
    <w:rsid w:val="00764637"/>
    <w:rsid w:val="0077503E"/>
    <w:rsid w:val="00780333"/>
    <w:rsid w:val="00794CED"/>
    <w:rsid w:val="0079591B"/>
    <w:rsid w:val="007966EE"/>
    <w:rsid w:val="00796E27"/>
    <w:rsid w:val="00797DC9"/>
    <w:rsid w:val="007A32C7"/>
    <w:rsid w:val="007A3410"/>
    <w:rsid w:val="007A38F9"/>
    <w:rsid w:val="007B698F"/>
    <w:rsid w:val="007C38BC"/>
    <w:rsid w:val="007C65B7"/>
    <w:rsid w:val="007D0E83"/>
    <w:rsid w:val="007D3DE1"/>
    <w:rsid w:val="007D48C6"/>
    <w:rsid w:val="007D6F0E"/>
    <w:rsid w:val="007E45E0"/>
    <w:rsid w:val="007E6B94"/>
    <w:rsid w:val="007F381C"/>
    <w:rsid w:val="007F40B2"/>
    <w:rsid w:val="007F587E"/>
    <w:rsid w:val="007F66A8"/>
    <w:rsid w:val="0080337F"/>
    <w:rsid w:val="008039DB"/>
    <w:rsid w:val="00805C59"/>
    <w:rsid w:val="0080668E"/>
    <w:rsid w:val="0081370D"/>
    <w:rsid w:val="00813848"/>
    <w:rsid w:val="00814DA6"/>
    <w:rsid w:val="00815C44"/>
    <w:rsid w:val="008176D1"/>
    <w:rsid w:val="008178F2"/>
    <w:rsid w:val="00817B0C"/>
    <w:rsid w:val="00817BBD"/>
    <w:rsid w:val="00817F08"/>
    <w:rsid w:val="008212F0"/>
    <w:rsid w:val="008224EE"/>
    <w:rsid w:val="00824C1C"/>
    <w:rsid w:val="00825AE0"/>
    <w:rsid w:val="008267C7"/>
    <w:rsid w:val="0083042A"/>
    <w:rsid w:val="008329D4"/>
    <w:rsid w:val="00833FD3"/>
    <w:rsid w:val="008363BC"/>
    <w:rsid w:val="008368EA"/>
    <w:rsid w:val="0084762D"/>
    <w:rsid w:val="00847634"/>
    <w:rsid w:val="00853EDF"/>
    <w:rsid w:val="00855BEF"/>
    <w:rsid w:val="00856145"/>
    <w:rsid w:val="008576AC"/>
    <w:rsid w:val="00862279"/>
    <w:rsid w:val="00862DEB"/>
    <w:rsid w:val="008654BD"/>
    <w:rsid w:val="0087303C"/>
    <w:rsid w:val="0087521E"/>
    <w:rsid w:val="00877175"/>
    <w:rsid w:val="0087788C"/>
    <w:rsid w:val="00881108"/>
    <w:rsid w:val="00885C7E"/>
    <w:rsid w:val="008862A0"/>
    <w:rsid w:val="008912DC"/>
    <w:rsid w:val="00892913"/>
    <w:rsid w:val="008A0D83"/>
    <w:rsid w:val="008A1A64"/>
    <w:rsid w:val="008A222B"/>
    <w:rsid w:val="008A246B"/>
    <w:rsid w:val="008A59A1"/>
    <w:rsid w:val="008B0CC7"/>
    <w:rsid w:val="008B1437"/>
    <w:rsid w:val="008B6BC8"/>
    <w:rsid w:val="008B6EEC"/>
    <w:rsid w:val="008B7176"/>
    <w:rsid w:val="008C4C89"/>
    <w:rsid w:val="008C519E"/>
    <w:rsid w:val="008C5300"/>
    <w:rsid w:val="008C6DCA"/>
    <w:rsid w:val="008C7EEA"/>
    <w:rsid w:val="008C7F17"/>
    <w:rsid w:val="008E2DE2"/>
    <w:rsid w:val="008E3EF5"/>
    <w:rsid w:val="008F2B21"/>
    <w:rsid w:val="008F4DAA"/>
    <w:rsid w:val="008F53BB"/>
    <w:rsid w:val="008F6A95"/>
    <w:rsid w:val="00904991"/>
    <w:rsid w:val="00907B89"/>
    <w:rsid w:val="00910612"/>
    <w:rsid w:val="00913153"/>
    <w:rsid w:val="00916C1C"/>
    <w:rsid w:val="00917B9F"/>
    <w:rsid w:val="00920D2A"/>
    <w:rsid w:val="00925432"/>
    <w:rsid w:val="009319F2"/>
    <w:rsid w:val="00931A3B"/>
    <w:rsid w:val="0093328E"/>
    <w:rsid w:val="009344F8"/>
    <w:rsid w:val="009374E2"/>
    <w:rsid w:val="009406F3"/>
    <w:rsid w:val="00943762"/>
    <w:rsid w:val="00943E43"/>
    <w:rsid w:val="009515E5"/>
    <w:rsid w:val="0095263D"/>
    <w:rsid w:val="00954A81"/>
    <w:rsid w:val="009559B9"/>
    <w:rsid w:val="00963C6A"/>
    <w:rsid w:val="00965F8C"/>
    <w:rsid w:val="00967BCD"/>
    <w:rsid w:val="00970070"/>
    <w:rsid w:val="00970C79"/>
    <w:rsid w:val="00970DDE"/>
    <w:rsid w:val="009712EF"/>
    <w:rsid w:val="00974BDF"/>
    <w:rsid w:val="009770A7"/>
    <w:rsid w:val="009770DE"/>
    <w:rsid w:val="009822D6"/>
    <w:rsid w:val="0098418D"/>
    <w:rsid w:val="00985713"/>
    <w:rsid w:val="00986A6F"/>
    <w:rsid w:val="009907D7"/>
    <w:rsid w:val="0099298C"/>
    <w:rsid w:val="009946F9"/>
    <w:rsid w:val="00994E90"/>
    <w:rsid w:val="009967D8"/>
    <w:rsid w:val="00997CF6"/>
    <w:rsid w:val="009A28D8"/>
    <w:rsid w:val="009B0FDF"/>
    <w:rsid w:val="009B2892"/>
    <w:rsid w:val="009B39E7"/>
    <w:rsid w:val="009B521D"/>
    <w:rsid w:val="009B64ED"/>
    <w:rsid w:val="009B73B9"/>
    <w:rsid w:val="009C2E98"/>
    <w:rsid w:val="009C34EF"/>
    <w:rsid w:val="009C3761"/>
    <w:rsid w:val="009C418B"/>
    <w:rsid w:val="009D09D8"/>
    <w:rsid w:val="009D1014"/>
    <w:rsid w:val="009D6D94"/>
    <w:rsid w:val="009E0167"/>
    <w:rsid w:val="009E3339"/>
    <w:rsid w:val="009E33A5"/>
    <w:rsid w:val="009E37D5"/>
    <w:rsid w:val="009E4118"/>
    <w:rsid w:val="009E493B"/>
    <w:rsid w:val="009E4B54"/>
    <w:rsid w:val="009F054E"/>
    <w:rsid w:val="009F27CE"/>
    <w:rsid w:val="009F2B60"/>
    <w:rsid w:val="009F3136"/>
    <w:rsid w:val="009F344F"/>
    <w:rsid w:val="009F6F28"/>
    <w:rsid w:val="009F7F84"/>
    <w:rsid w:val="00A00A9B"/>
    <w:rsid w:val="00A0113C"/>
    <w:rsid w:val="00A01E9E"/>
    <w:rsid w:val="00A120AA"/>
    <w:rsid w:val="00A14048"/>
    <w:rsid w:val="00A21080"/>
    <w:rsid w:val="00A24073"/>
    <w:rsid w:val="00A27803"/>
    <w:rsid w:val="00A33C4C"/>
    <w:rsid w:val="00A3472B"/>
    <w:rsid w:val="00A34E7D"/>
    <w:rsid w:val="00A401E7"/>
    <w:rsid w:val="00A40D4E"/>
    <w:rsid w:val="00A441AD"/>
    <w:rsid w:val="00A46AD6"/>
    <w:rsid w:val="00A46C6B"/>
    <w:rsid w:val="00A51A02"/>
    <w:rsid w:val="00A543B2"/>
    <w:rsid w:val="00A54F80"/>
    <w:rsid w:val="00A566FD"/>
    <w:rsid w:val="00A61363"/>
    <w:rsid w:val="00A64621"/>
    <w:rsid w:val="00A64AFD"/>
    <w:rsid w:val="00A66B67"/>
    <w:rsid w:val="00A70DE6"/>
    <w:rsid w:val="00A71F47"/>
    <w:rsid w:val="00A727D9"/>
    <w:rsid w:val="00A746CB"/>
    <w:rsid w:val="00A764E4"/>
    <w:rsid w:val="00A8188F"/>
    <w:rsid w:val="00A84F2C"/>
    <w:rsid w:val="00A85E2E"/>
    <w:rsid w:val="00A86E95"/>
    <w:rsid w:val="00A913AF"/>
    <w:rsid w:val="00A91BBF"/>
    <w:rsid w:val="00A92720"/>
    <w:rsid w:val="00A9328C"/>
    <w:rsid w:val="00A94060"/>
    <w:rsid w:val="00A944D5"/>
    <w:rsid w:val="00A9587D"/>
    <w:rsid w:val="00AA1C54"/>
    <w:rsid w:val="00AA2D43"/>
    <w:rsid w:val="00AA6FE3"/>
    <w:rsid w:val="00AA70C7"/>
    <w:rsid w:val="00AB37DF"/>
    <w:rsid w:val="00AB7589"/>
    <w:rsid w:val="00AC1160"/>
    <w:rsid w:val="00AC4EAE"/>
    <w:rsid w:val="00AC534E"/>
    <w:rsid w:val="00AC7B77"/>
    <w:rsid w:val="00AE21B4"/>
    <w:rsid w:val="00AF4633"/>
    <w:rsid w:val="00AF4959"/>
    <w:rsid w:val="00AF4C72"/>
    <w:rsid w:val="00AF6A2A"/>
    <w:rsid w:val="00AF6A36"/>
    <w:rsid w:val="00B00662"/>
    <w:rsid w:val="00B006FC"/>
    <w:rsid w:val="00B00D03"/>
    <w:rsid w:val="00B049A9"/>
    <w:rsid w:val="00B0555C"/>
    <w:rsid w:val="00B11861"/>
    <w:rsid w:val="00B12BC7"/>
    <w:rsid w:val="00B21E05"/>
    <w:rsid w:val="00B22CAD"/>
    <w:rsid w:val="00B259A8"/>
    <w:rsid w:val="00B339BB"/>
    <w:rsid w:val="00B37311"/>
    <w:rsid w:val="00B424AB"/>
    <w:rsid w:val="00B43C2B"/>
    <w:rsid w:val="00B44572"/>
    <w:rsid w:val="00B508ED"/>
    <w:rsid w:val="00B50B53"/>
    <w:rsid w:val="00B52D37"/>
    <w:rsid w:val="00B55CEC"/>
    <w:rsid w:val="00B648B3"/>
    <w:rsid w:val="00B66358"/>
    <w:rsid w:val="00B6736B"/>
    <w:rsid w:val="00B675CC"/>
    <w:rsid w:val="00B708D9"/>
    <w:rsid w:val="00B713F7"/>
    <w:rsid w:val="00B71729"/>
    <w:rsid w:val="00B7400A"/>
    <w:rsid w:val="00B87DCD"/>
    <w:rsid w:val="00B9187C"/>
    <w:rsid w:val="00B92319"/>
    <w:rsid w:val="00B95CA5"/>
    <w:rsid w:val="00BA1966"/>
    <w:rsid w:val="00BA5D27"/>
    <w:rsid w:val="00BB203A"/>
    <w:rsid w:val="00BB3305"/>
    <w:rsid w:val="00BB4A88"/>
    <w:rsid w:val="00BB6453"/>
    <w:rsid w:val="00BC4C7B"/>
    <w:rsid w:val="00BD6525"/>
    <w:rsid w:val="00BD6F65"/>
    <w:rsid w:val="00BD7A3D"/>
    <w:rsid w:val="00BD7AA8"/>
    <w:rsid w:val="00BE21A7"/>
    <w:rsid w:val="00BE66D6"/>
    <w:rsid w:val="00BF00E2"/>
    <w:rsid w:val="00BF013C"/>
    <w:rsid w:val="00BF0FF9"/>
    <w:rsid w:val="00BF2B58"/>
    <w:rsid w:val="00BF6B95"/>
    <w:rsid w:val="00C0186B"/>
    <w:rsid w:val="00C052AB"/>
    <w:rsid w:val="00C1464E"/>
    <w:rsid w:val="00C165FC"/>
    <w:rsid w:val="00C20D37"/>
    <w:rsid w:val="00C22D97"/>
    <w:rsid w:val="00C27CB3"/>
    <w:rsid w:val="00C33126"/>
    <w:rsid w:val="00C34135"/>
    <w:rsid w:val="00C35DB8"/>
    <w:rsid w:val="00C36E8C"/>
    <w:rsid w:val="00C46819"/>
    <w:rsid w:val="00C50029"/>
    <w:rsid w:val="00C54388"/>
    <w:rsid w:val="00C5455B"/>
    <w:rsid w:val="00C55CC8"/>
    <w:rsid w:val="00C56C73"/>
    <w:rsid w:val="00C61F76"/>
    <w:rsid w:val="00C65A99"/>
    <w:rsid w:val="00C67B58"/>
    <w:rsid w:val="00C772DF"/>
    <w:rsid w:val="00C77456"/>
    <w:rsid w:val="00C830BE"/>
    <w:rsid w:val="00C833A3"/>
    <w:rsid w:val="00C84B71"/>
    <w:rsid w:val="00C87227"/>
    <w:rsid w:val="00C90A87"/>
    <w:rsid w:val="00C91B6F"/>
    <w:rsid w:val="00C9282A"/>
    <w:rsid w:val="00CA0BFE"/>
    <w:rsid w:val="00CA1975"/>
    <w:rsid w:val="00CA1EBF"/>
    <w:rsid w:val="00CA41F4"/>
    <w:rsid w:val="00CB039A"/>
    <w:rsid w:val="00CB301B"/>
    <w:rsid w:val="00CB709D"/>
    <w:rsid w:val="00CC2135"/>
    <w:rsid w:val="00CC392B"/>
    <w:rsid w:val="00CC63BB"/>
    <w:rsid w:val="00CE276A"/>
    <w:rsid w:val="00CE33FA"/>
    <w:rsid w:val="00CE6625"/>
    <w:rsid w:val="00CF0FCE"/>
    <w:rsid w:val="00CF1DA0"/>
    <w:rsid w:val="00CF6490"/>
    <w:rsid w:val="00D003F7"/>
    <w:rsid w:val="00D018DC"/>
    <w:rsid w:val="00D0246B"/>
    <w:rsid w:val="00D02E79"/>
    <w:rsid w:val="00D048EA"/>
    <w:rsid w:val="00D104A0"/>
    <w:rsid w:val="00D153B6"/>
    <w:rsid w:val="00D174B3"/>
    <w:rsid w:val="00D22667"/>
    <w:rsid w:val="00D230E2"/>
    <w:rsid w:val="00D25EFF"/>
    <w:rsid w:val="00D30097"/>
    <w:rsid w:val="00D308A7"/>
    <w:rsid w:val="00D355C6"/>
    <w:rsid w:val="00D37402"/>
    <w:rsid w:val="00D4198B"/>
    <w:rsid w:val="00D419B5"/>
    <w:rsid w:val="00D43B10"/>
    <w:rsid w:val="00D53BFD"/>
    <w:rsid w:val="00D5521A"/>
    <w:rsid w:val="00D57432"/>
    <w:rsid w:val="00D63DB1"/>
    <w:rsid w:val="00D64B0E"/>
    <w:rsid w:val="00D65EB5"/>
    <w:rsid w:val="00D67FEC"/>
    <w:rsid w:val="00D7044F"/>
    <w:rsid w:val="00D72BF8"/>
    <w:rsid w:val="00D734D1"/>
    <w:rsid w:val="00D74586"/>
    <w:rsid w:val="00D81A91"/>
    <w:rsid w:val="00D82389"/>
    <w:rsid w:val="00D82D9E"/>
    <w:rsid w:val="00D82E4D"/>
    <w:rsid w:val="00D87177"/>
    <w:rsid w:val="00D945B2"/>
    <w:rsid w:val="00D95BC5"/>
    <w:rsid w:val="00DA15D4"/>
    <w:rsid w:val="00DA322A"/>
    <w:rsid w:val="00DA425D"/>
    <w:rsid w:val="00DA6B84"/>
    <w:rsid w:val="00DA7188"/>
    <w:rsid w:val="00DB0A8A"/>
    <w:rsid w:val="00DB5688"/>
    <w:rsid w:val="00DB6960"/>
    <w:rsid w:val="00DB69EE"/>
    <w:rsid w:val="00DC1435"/>
    <w:rsid w:val="00DC56C8"/>
    <w:rsid w:val="00DC687A"/>
    <w:rsid w:val="00DC6CA1"/>
    <w:rsid w:val="00DC743A"/>
    <w:rsid w:val="00DE0C41"/>
    <w:rsid w:val="00DE1A12"/>
    <w:rsid w:val="00DE442C"/>
    <w:rsid w:val="00DE5C32"/>
    <w:rsid w:val="00DF0287"/>
    <w:rsid w:val="00DF0AC1"/>
    <w:rsid w:val="00DF5B67"/>
    <w:rsid w:val="00DF7361"/>
    <w:rsid w:val="00DF752C"/>
    <w:rsid w:val="00E04400"/>
    <w:rsid w:val="00E14F1B"/>
    <w:rsid w:val="00E20821"/>
    <w:rsid w:val="00E35EF3"/>
    <w:rsid w:val="00E36DB0"/>
    <w:rsid w:val="00E400A6"/>
    <w:rsid w:val="00E4146D"/>
    <w:rsid w:val="00E438EC"/>
    <w:rsid w:val="00E449C3"/>
    <w:rsid w:val="00E47218"/>
    <w:rsid w:val="00E501AE"/>
    <w:rsid w:val="00E5144D"/>
    <w:rsid w:val="00E519D7"/>
    <w:rsid w:val="00E545D3"/>
    <w:rsid w:val="00E56CA0"/>
    <w:rsid w:val="00E62991"/>
    <w:rsid w:val="00E62F41"/>
    <w:rsid w:val="00E6320B"/>
    <w:rsid w:val="00E72FA1"/>
    <w:rsid w:val="00E7387E"/>
    <w:rsid w:val="00E73A85"/>
    <w:rsid w:val="00E81C10"/>
    <w:rsid w:val="00E83479"/>
    <w:rsid w:val="00E843C1"/>
    <w:rsid w:val="00E8487B"/>
    <w:rsid w:val="00E961AA"/>
    <w:rsid w:val="00E96F6F"/>
    <w:rsid w:val="00EA0D64"/>
    <w:rsid w:val="00EA2EF1"/>
    <w:rsid w:val="00EA7E4F"/>
    <w:rsid w:val="00EB4D56"/>
    <w:rsid w:val="00EB5CB3"/>
    <w:rsid w:val="00EB6A8F"/>
    <w:rsid w:val="00EC11CC"/>
    <w:rsid w:val="00EC3441"/>
    <w:rsid w:val="00ED0EDA"/>
    <w:rsid w:val="00ED36AB"/>
    <w:rsid w:val="00ED6C19"/>
    <w:rsid w:val="00EE4E8C"/>
    <w:rsid w:val="00EE6ED2"/>
    <w:rsid w:val="00EE72C1"/>
    <w:rsid w:val="00EF4E0C"/>
    <w:rsid w:val="00F00899"/>
    <w:rsid w:val="00F01A6F"/>
    <w:rsid w:val="00F01E29"/>
    <w:rsid w:val="00F12082"/>
    <w:rsid w:val="00F12512"/>
    <w:rsid w:val="00F127F6"/>
    <w:rsid w:val="00F12E59"/>
    <w:rsid w:val="00F1634B"/>
    <w:rsid w:val="00F21F53"/>
    <w:rsid w:val="00F2353A"/>
    <w:rsid w:val="00F237E2"/>
    <w:rsid w:val="00F267A1"/>
    <w:rsid w:val="00F26E7B"/>
    <w:rsid w:val="00F27AD8"/>
    <w:rsid w:val="00F34DD2"/>
    <w:rsid w:val="00F3594D"/>
    <w:rsid w:val="00F3687A"/>
    <w:rsid w:val="00F37828"/>
    <w:rsid w:val="00F42C84"/>
    <w:rsid w:val="00F44E9A"/>
    <w:rsid w:val="00F54441"/>
    <w:rsid w:val="00F61EF0"/>
    <w:rsid w:val="00F641CE"/>
    <w:rsid w:val="00F64C43"/>
    <w:rsid w:val="00F652E5"/>
    <w:rsid w:val="00F65FEA"/>
    <w:rsid w:val="00F66FA5"/>
    <w:rsid w:val="00F72041"/>
    <w:rsid w:val="00F73FD1"/>
    <w:rsid w:val="00F75870"/>
    <w:rsid w:val="00F762A8"/>
    <w:rsid w:val="00F770DC"/>
    <w:rsid w:val="00F77CA6"/>
    <w:rsid w:val="00F9385C"/>
    <w:rsid w:val="00F96223"/>
    <w:rsid w:val="00FB1AEC"/>
    <w:rsid w:val="00FB43F0"/>
    <w:rsid w:val="00FB5E49"/>
    <w:rsid w:val="00FB5FED"/>
    <w:rsid w:val="00FB6723"/>
    <w:rsid w:val="00FB7B2B"/>
    <w:rsid w:val="00FC1C08"/>
    <w:rsid w:val="00FC1DBC"/>
    <w:rsid w:val="00FC58EE"/>
    <w:rsid w:val="00FC695E"/>
    <w:rsid w:val="00FD39F7"/>
    <w:rsid w:val="00FE1E23"/>
    <w:rsid w:val="00FE798B"/>
    <w:rsid w:val="00FE79FD"/>
    <w:rsid w:val="00FF2A33"/>
    <w:rsid w:val="00FF2C93"/>
    <w:rsid w:val="00FF4FA8"/>
    <w:rsid w:val="68F5228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14:docId w14:val="24EDFD1A"/>
  <w15:docId w15:val="{D772D22B-3074-4A95-9389-A44FC6001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lsdException w:name="Signature" w:semiHidden="1" w:uiPriority="7"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899"/>
  </w:style>
  <w:style w:type="paragraph" w:styleId="Overskrift1">
    <w:name w:val="heading 1"/>
    <w:basedOn w:val="Normal"/>
    <w:next w:val="Normal"/>
    <w:link w:val="Overskrift1Tegn"/>
    <w:uiPriority w:val="9"/>
    <w:qFormat/>
    <w:rsid w:val="002F5D8A"/>
    <w:pPr>
      <w:keepNext/>
      <w:keepLines/>
      <w:spacing w:before="320" w:after="0" w:line="240" w:lineRule="auto"/>
      <w:outlineLvl w:val="0"/>
    </w:pPr>
    <w:rPr>
      <w:rFonts w:asciiTheme="majorHAnsi" w:eastAsiaTheme="majorEastAsia" w:hAnsiTheme="majorHAnsi" w:cstheme="majorBidi"/>
      <w:b/>
      <w:color w:val="C00000"/>
      <w:sz w:val="36"/>
      <w:szCs w:val="30"/>
    </w:rPr>
  </w:style>
  <w:style w:type="paragraph" w:styleId="Overskrift2">
    <w:name w:val="heading 2"/>
    <w:basedOn w:val="Normal"/>
    <w:next w:val="Normal"/>
    <w:link w:val="Overskrift2Tegn"/>
    <w:uiPriority w:val="9"/>
    <w:unhideWhenUsed/>
    <w:qFormat/>
    <w:rsid w:val="00F00899"/>
    <w:pPr>
      <w:keepNext/>
      <w:keepLines/>
      <w:spacing w:before="40" w:after="0" w:line="240" w:lineRule="auto"/>
      <w:outlineLvl w:val="1"/>
    </w:pPr>
    <w:rPr>
      <w:rFonts w:asciiTheme="majorHAnsi" w:eastAsiaTheme="majorEastAsia" w:hAnsiTheme="majorHAnsi" w:cstheme="majorBidi"/>
      <w:color w:val="9E9142" w:themeColor="accent2" w:themeShade="BF"/>
      <w:sz w:val="28"/>
      <w:szCs w:val="28"/>
    </w:rPr>
  </w:style>
  <w:style w:type="paragraph" w:styleId="Overskrift3">
    <w:name w:val="heading 3"/>
    <w:basedOn w:val="Normal"/>
    <w:next w:val="Normal"/>
    <w:link w:val="Overskrift3Tegn"/>
    <w:uiPriority w:val="9"/>
    <w:unhideWhenUsed/>
    <w:qFormat/>
    <w:rsid w:val="00F00899"/>
    <w:pPr>
      <w:keepNext/>
      <w:keepLines/>
      <w:spacing w:before="40" w:after="0" w:line="240" w:lineRule="auto"/>
      <w:outlineLvl w:val="2"/>
    </w:pPr>
    <w:rPr>
      <w:rFonts w:asciiTheme="majorHAnsi" w:eastAsiaTheme="majorEastAsia" w:hAnsiTheme="majorHAnsi" w:cstheme="majorBidi"/>
      <w:color w:val="F73B08" w:themeColor="accent6" w:themeShade="BF"/>
      <w:sz w:val="26"/>
      <w:szCs w:val="26"/>
    </w:rPr>
  </w:style>
  <w:style w:type="paragraph" w:styleId="Overskrift4">
    <w:name w:val="heading 4"/>
    <w:basedOn w:val="Normal"/>
    <w:next w:val="Normal"/>
    <w:link w:val="Overskrift4Tegn"/>
    <w:uiPriority w:val="9"/>
    <w:unhideWhenUsed/>
    <w:qFormat/>
    <w:rsid w:val="00F00899"/>
    <w:pPr>
      <w:keepNext/>
      <w:keepLines/>
      <w:spacing w:before="40" w:after="0"/>
      <w:outlineLvl w:val="3"/>
    </w:pPr>
    <w:rPr>
      <w:rFonts w:asciiTheme="majorHAnsi" w:eastAsiaTheme="majorEastAsia" w:hAnsiTheme="majorHAnsi" w:cstheme="majorBidi"/>
      <w:i/>
      <w:iCs/>
      <w:color w:val="B023F5" w:themeColor="accent5" w:themeShade="BF"/>
      <w:sz w:val="25"/>
      <w:szCs w:val="25"/>
    </w:rPr>
  </w:style>
  <w:style w:type="paragraph" w:styleId="Overskrift5">
    <w:name w:val="heading 5"/>
    <w:basedOn w:val="Normal"/>
    <w:next w:val="Normal"/>
    <w:link w:val="Overskrift5Tegn"/>
    <w:uiPriority w:val="9"/>
    <w:semiHidden/>
    <w:unhideWhenUsed/>
    <w:qFormat/>
    <w:rsid w:val="00F00899"/>
    <w:pPr>
      <w:keepNext/>
      <w:keepLines/>
      <w:spacing w:before="40" w:after="0"/>
      <w:outlineLvl w:val="4"/>
    </w:pPr>
    <w:rPr>
      <w:rFonts w:asciiTheme="majorHAnsi" w:eastAsiaTheme="majorEastAsia" w:hAnsiTheme="majorHAnsi" w:cstheme="majorBidi"/>
      <w:i/>
      <w:iCs/>
      <w:color w:val="69612C" w:themeColor="accent2" w:themeShade="80"/>
      <w:sz w:val="24"/>
      <w:szCs w:val="24"/>
    </w:rPr>
  </w:style>
  <w:style w:type="paragraph" w:styleId="Overskrift6">
    <w:name w:val="heading 6"/>
    <w:basedOn w:val="Normal"/>
    <w:next w:val="Normal"/>
    <w:link w:val="Overskrift6Tegn"/>
    <w:uiPriority w:val="9"/>
    <w:semiHidden/>
    <w:unhideWhenUsed/>
    <w:qFormat/>
    <w:rsid w:val="00F00899"/>
    <w:pPr>
      <w:keepNext/>
      <w:keepLines/>
      <w:spacing w:before="40" w:after="0"/>
      <w:outlineLvl w:val="5"/>
    </w:pPr>
    <w:rPr>
      <w:rFonts w:asciiTheme="majorHAnsi" w:eastAsiaTheme="majorEastAsia" w:hAnsiTheme="majorHAnsi" w:cstheme="majorBidi"/>
      <w:i/>
      <w:iCs/>
      <w:color w:val="A62705" w:themeColor="accent6" w:themeShade="80"/>
      <w:sz w:val="23"/>
      <w:szCs w:val="23"/>
    </w:rPr>
  </w:style>
  <w:style w:type="paragraph" w:styleId="Overskrift7">
    <w:name w:val="heading 7"/>
    <w:basedOn w:val="Normal"/>
    <w:next w:val="Normal"/>
    <w:link w:val="Overskrift7Tegn"/>
    <w:uiPriority w:val="9"/>
    <w:semiHidden/>
    <w:unhideWhenUsed/>
    <w:qFormat/>
    <w:rsid w:val="00F00899"/>
    <w:pPr>
      <w:keepNext/>
      <w:keepLines/>
      <w:spacing w:before="40" w:after="0"/>
      <w:outlineLvl w:val="6"/>
    </w:pPr>
    <w:rPr>
      <w:rFonts w:asciiTheme="majorHAnsi" w:eastAsiaTheme="majorEastAsia" w:hAnsiTheme="majorHAnsi" w:cstheme="majorBidi"/>
      <w:color w:val="7B4A08" w:themeColor="accent1" w:themeShade="80"/>
    </w:rPr>
  </w:style>
  <w:style w:type="paragraph" w:styleId="Overskrift8">
    <w:name w:val="heading 8"/>
    <w:basedOn w:val="Normal"/>
    <w:next w:val="Normal"/>
    <w:link w:val="Overskrift8Tegn"/>
    <w:uiPriority w:val="9"/>
    <w:semiHidden/>
    <w:unhideWhenUsed/>
    <w:qFormat/>
    <w:rsid w:val="00F00899"/>
    <w:pPr>
      <w:keepNext/>
      <w:keepLines/>
      <w:spacing w:before="40" w:after="0"/>
      <w:outlineLvl w:val="7"/>
    </w:pPr>
    <w:rPr>
      <w:rFonts w:asciiTheme="majorHAnsi" w:eastAsiaTheme="majorEastAsia" w:hAnsiTheme="majorHAnsi" w:cstheme="majorBidi"/>
      <w:color w:val="69612C" w:themeColor="accent2" w:themeShade="80"/>
      <w:sz w:val="21"/>
      <w:szCs w:val="21"/>
    </w:rPr>
  </w:style>
  <w:style w:type="paragraph" w:styleId="Overskrift9">
    <w:name w:val="heading 9"/>
    <w:basedOn w:val="Normal"/>
    <w:next w:val="Normal"/>
    <w:link w:val="Overskrift9Tegn"/>
    <w:uiPriority w:val="9"/>
    <w:semiHidden/>
    <w:unhideWhenUsed/>
    <w:qFormat/>
    <w:rsid w:val="00F00899"/>
    <w:pPr>
      <w:keepNext/>
      <w:keepLines/>
      <w:spacing w:before="40" w:after="0"/>
      <w:outlineLvl w:val="8"/>
    </w:pPr>
    <w:rPr>
      <w:rFonts w:asciiTheme="majorHAnsi" w:eastAsiaTheme="majorEastAsia" w:hAnsiTheme="majorHAnsi" w:cstheme="majorBidi"/>
      <w:color w:val="A62705" w:themeColor="accent6" w:themeShade="8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Indholdsfortegnelse1">
    <w:name w:val="toc 1"/>
    <w:basedOn w:val="Default"/>
    <w:uiPriority w:val="39"/>
    <w:rsid w:val="008368EA"/>
    <w:pPr>
      <w:spacing w:before="120"/>
    </w:pPr>
    <w:rPr>
      <w:rFonts w:cstheme="minorHAnsi"/>
      <w:b/>
      <w:bCs/>
      <w:iCs/>
      <w:sz w:val="20"/>
    </w:rPr>
  </w:style>
  <w:style w:type="paragraph" w:styleId="Brdtekst">
    <w:name w:val="Body Text"/>
    <w:uiPriority w:val="1"/>
    <w:rsid w:val="000D39C8"/>
    <w:pPr>
      <w:spacing w:line="288" w:lineRule="auto"/>
    </w:pPr>
    <w:rPr>
      <w:rFonts w:ascii="Arial" w:eastAsia="Calibri" w:hAnsi="Arial" w:cs="Calibri"/>
      <w:sz w:val="18"/>
      <w:lang w:val="nb" w:eastAsia="nb" w:bidi="nb"/>
    </w:rPr>
  </w:style>
  <w:style w:type="paragraph" w:styleId="Listeafsnit">
    <w:name w:val="List Paragraph"/>
    <w:basedOn w:val="Normal"/>
    <w:uiPriority w:val="34"/>
    <w:qFormat/>
    <w:rsid w:val="00F00899"/>
    <w:pPr>
      <w:ind w:left="720"/>
      <w:contextualSpacing/>
    </w:pPr>
  </w:style>
  <w:style w:type="paragraph" w:customStyle="1" w:styleId="TableParagraph">
    <w:name w:val="Table Paragraph"/>
    <w:uiPriority w:val="1"/>
    <w:rsid w:val="00925432"/>
    <w:pPr>
      <w:ind w:left="85"/>
    </w:pPr>
    <w:rPr>
      <w:rFonts w:ascii="Arial" w:eastAsia="Calibri" w:hAnsi="Arial" w:cs="Calibri"/>
      <w:sz w:val="18"/>
      <w:lang w:val="nb" w:eastAsia="nb" w:bidi="nb"/>
    </w:rPr>
  </w:style>
  <w:style w:type="paragraph" w:styleId="Sidehoved">
    <w:name w:val="header"/>
    <w:basedOn w:val="Normal"/>
    <w:link w:val="SidehovedTegn"/>
    <w:uiPriority w:val="99"/>
    <w:unhideWhenUsed/>
    <w:rsid w:val="00366F0F"/>
    <w:pPr>
      <w:tabs>
        <w:tab w:val="center" w:pos="4819"/>
        <w:tab w:val="right" w:pos="9638"/>
      </w:tabs>
    </w:pPr>
  </w:style>
  <w:style w:type="character" w:customStyle="1" w:styleId="SidehovedTegn">
    <w:name w:val="Sidehoved Tegn"/>
    <w:basedOn w:val="Standardskrifttypeiafsnit"/>
    <w:link w:val="Sidehoved"/>
    <w:uiPriority w:val="99"/>
    <w:rsid w:val="00366F0F"/>
    <w:rPr>
      <w:rFonts w:ascii="Calibri" w:eastAsia="Calibri" w:hAnsi="Calibri" w:cs="Calibri"/>
      <w:lang w:val="nb" w:eastAsia="nb" w:bidi="nb"/>
    </w:rPr>
  </w:style>
  <w:style w:type="paragraph" w:styleId="Sidefod">
    <w:name w:val="footer"/>
    <w:basedOn w:val="Normal"/>
    <w:link w:val="SidefodTegn"/>
    <w:uiPriority w:val="99"/>
    <w:unhideWhenUsed/>
    <w:rsid w:val="00366F0F"/>
    <w:pPr>
      <w:tabs>
        <w:tab w:val="center" w:pos="4819"/>
        <w:tab w:val="right" w:pos="9638"/>
      </w:tabs>
    </w:pPr>
  </w:style>
  <w:style w:type="character" w:customStyle="1" w:styleId="SidefodTegn">
    <w:name w:val="Sidefod Tegn"/>
    <w:basedOn w:val="Standardskrifttypeiafsnit"/>
    <w:link w:val="Sidefod"/>
    <w:uiPriority w:val="99"/>
    <w:rsid w:val="00366F0F"/>
    <w:rPr>
      <w:rFonts w:ascii="Calibri" w:eastAsia="Calibri" w:hAnsi="Calibri" w:cs="Calibri"/>
      <w:lang w:val="nb" w:eastAsia="nb" w:bidi="nb"/>
    </w:rPr>
  </w:style>
  <w:style w:type="character" w:customStyle="1" w:styleId="Overskrift2Tegn">
    <w:name w:val="Overskrift 2 Tegn"/>
    <w:basedOn w:val="Standardskrifttypeiafsnit"/>
    <w:link w:val="Overskrift2"/>
    <w:uiPriority w:val="9"/>
    <w:rsid w:val="00F00899"/>
    <w:rPr>
      <w:rFonts w:asciiTheme="majorHAnsi" w:eastAsiaTheme="majorEastAsia" w:hAnsiTheme="majorHAnsi" w:cstheme="majorBidi"/>
      <w:color w:val="9E9142" w:themeColor="accent2" w:themeShade="BF"/>
      <w:sz w:val="28"/>
      <w:szCs w:val="28"/>
    </w:rPr>
  </w:style>
  <w:style w:type="character" w:styleId="Kommentarhenvisning">
    <w:name w:val="annotation reference"/>
    <w:basedOn w:val="Standardskrifttypeiafsnit"/>
    <w:uiPriority w:val="99"/>
    <w:semiHidden/>
    <w:unhideWhenUsed/>
    <w:rsid w:val="00B259A8"/>
    <w:rPr>
      <w:sz w:val="16"/>
      <w:szCs w:val="16"/>
    </w:rPr>
  </w:style>
  <w:style w:type="table" w:styleId="Tabel-Gitter">
    <w:name w:val="Table Grid"/>
    <w:basedOn w:val="Tabel-Normal"/>
    <w:uiPriority w:val="59"/>
    <w:rsid w:val="0077503E"/>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17455"/>
    <w:pPr>
      <w:adjustRightInd w:val="0"/>
    </w:pPr>
    <w:rPr>
      <w:rFonts w:ascii="Arial" w:eastAsia="Times New Roman" w:hAnsi="Arial" w:cs="Arial"/>
      <w:color w:val="000000"/>
      <w:sz w:val="24"/>
      <w:szCs w:val="24"/>
      <w:lang w:val="da-DK" w:eastAsia="da-DK"/>
    </w:rPr>
  </w:style>
  <w:style w:type="paragraph" w:styleId="NormalWeb">
    <w:name w:val="Normal (Web)"/>
    <w:basedOn w:val="Normal"/>
    <w:uiPriority w:val="99"/>
    <w:semiHidden/>
    <w:unhideWhenUsed/>
    <w:rsid w:val="007C38BC"/>
    <w:rPr>
      <w:rFonts w:eastAsiaTheme="minorHAnsi"/>
      <w:lang w:val="da-DK" w:eastAsia="da-DK"/>
    </w:rPr>
  </w:style>
  <w:style w:type="paragraph" w:styleId="Titel">
    <w:name w:val="Title"/>
    <w:basedOn w:val="Normal"/>
    <w:next w:val="Normal"/>
    <w:link w:val="TitelTegn"/>
    <w:uiPriority w:val="10"/>
    <w:qFormat/>
    <w:rsid w:val="002F5D8A"/>
    <w:pPr>
      <w:spacing w:after="0" w:line="240" w:lineRule="auto"/>
      <w:contextualSpacing/>
    </w:pPr>
    <w:rPr>
      <w:rFonts w:asciiTheme="majorHAnsi" w:eastAsiaTheme="majorEastAsia" w:hAnsiTheme="majorHAnsi" w:cstheme="majorBidi"/>
      <w:b/>
      <w:color w:val="C00000"/>
      <w:spacing w:val="-10"/>
      <w:sz w:val="40"/>
      <w:szCs w:val="52"/>
    </w:rPr>
  </w:style>
  <w:style w:type="character" w:customStyle="1" w:styleId="TitelTegn">
    <w:name w:val="Titel Tegn"/>
    <w:basedOn w:val="Standardskrifttypeiafsnit"/>
    <w:link w:val="Titel"/>
    <w:uiPriority w:val="10"/>
    <w:rsid w:val="002F5D8A"/>
    <w:rPr>
      <w:rFonts w:asciiTheme="majorHAnsi" w:eastAsiaTheme="majorEastAsia" w:hAnsiTheme="majorHAnsi" w:cstheme="majorBidi"/>
      <w:b/>
      <w:color w:val="C00000"/>
      <w:spacing w:val="-10"/>
      <w:sz w:val="40"/>
      <w:szCs w:val="52"/>
    </w:rPr>
  </w:style>
  <w:style w:type="character" w:styleId="Bogenstitel">
    <w:name w:val="Book Title"/>
    <w:basedOn w:val="Standardskrifttypeiafsnit"/>
    <w:uiPriority w:val="33"/>
    <w:qFormat/>
    <w:rsid w:val="00F00899"/>
    <w:rPr>
      <w:b/>
      <w:bCs/>
      <w:smallCaps/>
    </w:rPr>
  </w:style>
  <w:style w:type="paragraph" w:styleId="Ingenafstand">
    <w:name w:val="No Spacing"/>
    <w:uiPriority w:val="1"/>
    <w:qFormat/>
    <w:rsid w:val="00F00899"/>
    <w:pPr>
      <w:spacing w:after="0" w:line="240" w:lineRule="auto"/>
    </w:pPr>
  </w:style>
  <w:style w:type="paragraph" w:styleId="Overskrift">
    <w:name w:val="TOC Heading"/>
    <w:basedOn w:val="Overskrift1"/>
    <w:next w:val="Normal"/>
    <w:uiPriority w:val="39"/>
    <w:unhideWhenUsed/>
    <w:qFormat/>
    <w:rsid w:val="004653DA"/>
    <w:pPr>
      <w:outlineLvl w:val="9"/>
    </w:pPr>
    <w:rPr>
      <w:color w:val="3B3838" w:themeColor="background2" w:themeShade="40"/>
      <w:sz w:val="28"/>
    </w:rPr>
  </w:style>
  <w:style w:type="paragraph" w:styleId="Indholdsfortegnelse3">
    <w:name w:val="toc 3"/>
    <w:basedOn w:val="Brdtekst"/>
    <w:next w:val="Brdtekst"/>
    <w:autoRedefine/>
    <w:uiPriority w:val="39"/>
    <w:unhideWhenUsed/>
    <w:rsid w:val="008368EA"/>
    <w:pPr>
      <w:ind w:left="360"/>
    </w:pPr>
    <w:rPr>
      <w:rFonts w:cstheme="minorHAnsi"/>
      <w:sz w:val="16"/>
      <w:szCs w:val="20"/>
    </w:rPr>
  </w:style>
  <w:style w:type="paragraph" w:styleId="Indholdsfortegnelse2">
    <w:name w:val="toc 2"/>
    <w:basedOn w:val="Brdtekst"/>
    <w:next w:val="Brdtekst"/>
    <w:autoRedefine/>
    <w:uiPriority w:val="39"/>
    <w:unhideWhenUsed/>
    <w:rsid w:val="008368EA"/>
    <w:pPr>
      <w:spacing w:before="120"/>
      <w:ind w:left="180"/>
    </w:pPr>
    <w:rPr>
      <w:rFonts w:cstheme="minorHAnsi"/>
      <w:bCs/>
    </w:rPr>
  </w:style>
  <w:style w:type="paragraph" w:styleId="Indholdsfortegnelse4">
    <w:name w:val="toc 4"/>
    <w:basedOn w:val="Normal"/>
    <w:next w:val="Normal"/>
    <w:autoRedefine/>
    <w:uiPriority w:val="39"/>
    <w:unhideWhenUsed/>
    <w:rsid w:val="008368EA"/>
    <w:pPr>
      <w:ind w:left="540"/>
    </w:pPr>
    <w:rPr>
      <w:rFonts w:cstheme="minorHAnsi"/>
      <w:sz w:val="20"/>
      <w:szCs w:val="20"/>
    </w:rPr>
  </w:style>
  <w:style w:type="paragraph" w:styleId="Indholdsfortegnelse5">
    <w:name w:val="toc 5"/>
    <w:basedOn w:val="Normal"/>
    <w:next w:val="Normal"/>
    <w:autoRedefine/>
    <w:uiPriority w:val="39"/>
    <w:unhideWhenUsed/>
    <w:rsid w:val="008368EA"/>
    <w:pPr>
      <w:ind w:left="720"/>
    </w:pPr>
    <w:rPr>
      <w:rFonts w:cstheme="minorHAnsi"/>
      <w:sz w:val="20"/>
      <w:szCs w:val="20"/>
    </w:rPr>
  </w:style>
  <w:style w:type="paragraph" w:styleId="Indholdsfortegnelse6">
    <w:name w:val="toc 6"/>
    <w:basedOn w:val="Normal"/>
    <w:next w:val="Normal"/>
    <w:autoRedefine/>
    <w:uiPriority w:val="39"/>
    <w:unhideWhenUsed/>
    <w:rsid w:val="008368EA"/>
    <w:pPr>
      <w:ind w:left="900"/>
    </w:pPr>
    <w:rPr>
      <w:rFonts w:cstheme="minorHAnsi"/>
      <w:sz w:val="20"/>
      <w:szCs w:val="20"/>
    </w:rPr>
  </w:style>
  <w:style w:type="paragraph" w:styleId="Indholdsfortegnelse7">
    <w:name w:val="toc 7"/>
    <w:basedOn w:val="Normal"/>
    <w:next w:val="Normal"/>
    <w:autoRedefine/>
    <w:uiPriority w:val="39"/>
    <w:unhideWhenUsed/>
    <w:rsid w:val="008368EA"/>
    <w:pPr>
      <w:ind w:left="1080"/>
    </w:pPr>
    <w:rPr>
      <w:rFonts w:cstheme="minorHAnsi"/>
      <w:sz w:val="20"/>
      <w:szCs w:val="20"/>
    </w:rPr>
  </w:style>
  <w:style w:type="paragraph" w:styleId="Indholdsfortegnelse8">
    <w:name w:val="toc 8"/>
    <w:basedOn w:val="Normal"/>
    <w:next w:val="Normal"/>
    <w:autoRedefine/>
    <w:uiPriority w:val="39"/>
    <w:unhideWhenUsed/>
    <w:rsid w:val="008368EA"/>
    <w:pPr>
      <w:ind w:left="1260"/>
    </w:pPr>
    <w:rPr>
      <w:rFonts w:cstheme="minorHAnsi"/>
      <w:sz w:val="20"/>
      <w:szCs w:val="20"/>
    </w:rPr>
  </w:style>
  <w:style w:type="paragraph" w:styleId="Indholdsfortegnelse9">
    <w:name w:val="toc 9"/>
    <w:basedOn w:val="Normal"/>
    <w:next w:val="Normal"/>
    <w:autoRedefine/>
    <w:uiPriority w:val="39"/>
    <w:unhideWhenUsed/>
    <w:rsid w:val="008368EA"/>
    <w:pPr>
      <w:ind w:left="1440"/>
    </w:pPr>
    <w:rPr>
      <w:rFonts w:cstheme="minorHAnsi"/>
      <w:sz w:val="20"/>
      <w:szCs w:val="20"/>
    </w:rPr>
  </w:style>
  <w:style w:type="character" w:styleId="Hyperlink">
    <w:name w:val="Hyperlink"/>
    <w:basedOn w:val="Standardskrifttypeiafsnit"/>
    <w:uiPriority w:val="99"/>
    <w:unhideWhenUsed/>
    <w:rsid w:val="008368EA"/>
    <w:rPr>
      <w:color w:val="FFAE3E" w:themeColor="hyperlink"/>
      <w:u w:val="single"/>
    </w:rPr>
  </w:style>
  <w:style w:type="character" w:customStyle="1" w:styleId="Ulstomtale1">
    <w:name w:val="Uløst omtale1"/>
    <w:basedOn w:val="Standardskrifttypeiafsnit"/>
    <w:uiPriority w:val="99"/>
    <w:semiHidden/>
    <w:unhideWhenUsed/>
    <w:rsid w:val="008368EA"/>
    <w:rPr>
      <w:color w:val="605E5C"/>
      <w:shd w:val="clear" w:color="auto" w:fill="E1DFDD"/>
    </w:rPr>
  </w:style>
  <w:style w:type="character" w:customStyle="1" w:styleId="Overskrift1Tegn">
    <w:name w:val="Overskrift 1 Tegn"/>
    <w:basedOn w:val="Standardskrifttypeiafsnit"/>
    <w:link w:val="Overskrift1"/>
    <w:uiPriority w:val="9"/>
    <w:rsid w:val="002F5D8A"/>
    <w:rPr>
      <w:rFonts w:asciiTheme="majorHAnsi" w:eastAsiaTheme="majorEastAsia" w:hAnsiTheme="majorHAnsi" w:cstheme="majorBidi"/>
      <w:b/>
      <w:color w:val="C00000"/>
      <w:sz w:val="36"/>
      <w:szCs w:val="30"/>
    </w:rPr>
  </w:style>
  <w:style w:type="character" w:customStyle="1" w:styleId="Overskrift3Tegn">
    <w:name w:val="Overskrift 3 Tegn"/>
    <w:basedOn w:val="Standardskrifttypeiafsnit"/>
    <w:link w:val="Overskrift3"/>
    <w:uiPriority w:val="9"/>
    <w:rsid w:val="00F00899"/>
    <w:rPr>
      <w:rFonts w:asciiTheme="majorHAnsi" w:eastAsiaTheme="majorEastAsia" w:hAnsiTheme="majorHAnsi" w:cstheme="majorBidi"/>
      <w:color w:val="F73B08" w:themeColor="accent6" w:themeShade="BF"/>
      <w:sz w:val="26"/>
      <w:szCs w:val="26"/>
    </w:rPr>
  </w:style>
  <w:style w:type="character" w:customStyle="1" w:styleId="Overskrift4Tegn">
    <w:name w:val="Overskrift 4 Tegn"/>
    <w:basedOn w:val="Standardskrifttypeiafsnit"/>
    <w:link w:val="Overskrift4"/>
    <w:uiPriority w:val="9"/>
    <w:rsid w:val="00F00899"/>
    <w:rPr>
      <w:rFonts w:asciiTheme="majorHAnsi" w:eastAsiaTheme="majorEastAsia" w:hAnsiTheme="majorHAnsi" w:cstheme="majorBidi"/>
      <w:i/>
      <w:iCs/>
      <w:color w:val="B023F5" w:themeColor="accent5" w:themeShade="BF"/>
      <w:sz w:val="25"/>
      <w:szCs w:val="25"/>
    </w:rPr>
  </w:style>
  <w:style w:type="character" w:customStyle="1" w:styleId="Overskrift5Tegn">
    <w:name w:val="Overskrift 5 Tegn"/>
    <w:basedOn w:val="Standardskrifttypeiafsnit"/>
    <w:link w:val="Overskrift5"/>
    <w:uiPriority w:val="9"/>
    <w:semiHidden/>
    <w:rsid w:val="00F00899"/>
    <w:rPr>
      <w:rFonts w:asciiTheme="majorHAnsi" w:eastAsiaTheme="majorEastAsia" w:hAnsiTheme="majorHAnsi" w:cstheme="majorBidi"/>
      <w:i/>
      <w:iCs/>
      <w:color w:val="69612C" w:themeColor="accent2" w:themeShade="80"/>
      <w:sz w:val="24"/>
      <w:szCs w:val="24"/>
    </w:rPr>
  </w:style>
  <w:style w:type="character" w:customStyle="1" w:styleId="Overskrift6Tegn">
    <w:name w:val="Overskrift 6 Tegn"/>
    <w:basedOn w:val="Standardskrifttypeiafsnit"/>
    <w:link w:val="Overskrift6"/>
    <w:uiPriority w:val="9"/>
    <w:semiHidden/>
    <w:rsid w:val="00F00899"/>
    <w:rPr>
      <w:rFonts w:asciiTheme="majorHAnsi" w:eastAsiaTheme="majorEastAsia" w:hAnsiTheme="majorHAnsi" w:cstheme="majorBidi"/>
      <w:i/>
      <w:iCs/>
      <w:color w:val="A62705" w:themeColor="accent6" w:themeShade="80"/>
      <w:sz w:val="23"/>
      <w:szCs w:val="23"/>
    </w:rPr>
  </w:style>
  <w:style w:type="character" w:customStyle="1" w:styleId="Overskrift7Tegn">
    <w:name w:val="Overskrift 7 Tegn"/>
    <w:basedOn w:val="Standardskrifttypeiafsnit"/>
    <w:link w:val="Overskrift7"/>
    <w:uiPriority w:val="9"/>
    <w:semiHidden/>
    <w:rsid w:val="00F00899"/>
    <w:rPr>
      <w:rFonts w:asciiTheme="majorHAnsi" w:eastAsiaTheme="majorEastAsia" w:hAnsiTheme="majorHAnsi" w:cstheme="majorBidi"/>
      <w:color w:val="7B4A08" w:themeColor="accent1" w:themeShade="80"/>
    </w:rPr>
  </w:style>
  <w:style w:type="character" w:customStyle="1" w:styleId="Overskrift8Tegn">
    <w:name w:val="Overskrift 8 Tegn"/>
    <w:basedOn w:val="Standardskrifttypeiafsnit"/>
    <w:link w:val="Overskrift8"/>
    <w:uiPriority w:val="9"/>
    <w:semiHidden/>
    <w:rsid w:val="00F00899"/>
    <w:rPr>
      <w:rFonts w:asciiTheme="majorHAnsi" w:eastAsiaTheme="majorEastAsia" w:hAnsiTheme="majorHAnsi" w:cstheme="majorBidi"/>
      <w:color w:val="69612C" w:themeColor="accent2" w:themeShade="80"/>
      <w:sz w:val="21"/>
      <w:szCs w:val="21"/>
    </w:rPr>
  </w:style>
  <w:style w:type="character" w:customStyle="1" w:styleId="Overskrift9Tegn">
    <w:name w:val="Overskrift 9 Tegn"/>
    <w:basedOn w:val="Standardskrifttypeiafsnit"/>
    <w:link w:val="Overskrift9"/>
    <w:uiPriority w:val="9"/>
    <w:semiHidden/>
    <w:rsid w:val="00F00899"/>
    <w:rPr>
      <w:rFonts w:asciiTheme="majorHAnsi" w:eastAsiaTheme="majorEastAsia" w:hAnsiTheme="majorHAnsi" w:cstheme="majorBidi"/>
      <w:color w:val="A62705" w:themeColor="accent6" w:themeShade="80"/>
    </w:rPr>
  </w:style>
  <w:style w:type="paragraph" w:styleId="Billedtekst">
    <w:name w:val="caption"/>
    <w:basedOn w:val="Normal"/>
    <w:next w:val="Normal"/>
    <w:uiPriority w:val="35"/>
    <w:semiHidden/>
    <w:unhideWhenUsed/>
    <w:qFormat/>
    <w:rsid w:val="00F00899"/>
    <w:pPr>
      <w:spacing w:line="240" w:lineRule="auto"/>
    </w:pPr>
    <w:rPr>
      <w:b/>
      <w:bCs/>
      <w:smallCaps/>
      <w:color w:val="F09415" w:themeColor="accent1"/>
      <w:spacing w:val="6"/>
    </w:rPr>
  </w:style>
  <w:style w:type="paragraph" w:styleId="Undertitel">
    <w:name w:val="Subtitle"/>
    <w:basedOn w:val="Normal"/>
    <w:next w:val="Normal"/>
    <w:link w:val="UndertitelTegn"/>
    <w:uiPriority w:val="11"/>
    <w:qFormat/>
    <w:rsid w:val="00F00899"/>
    <w:pPr>
      <w:numPr>
        <w:ilvl w:val="1"/>
      </w:numPr>
      <w:spacing w:line="240" w:lineRule="auto"/>
    </w:pPr>
    <w:rPr>
      <w:rFonts w:asciiTheme="majorHAnsi" w:eastAsiaTheme="majorEastAsia" w:hAnsiTheme="majorHAnsi" w:cstheme="majorBidi"/>
    </w:rPr>
  </w:style>
  <w:style w:type="character" w:customStyle="1" w:styleId="UndertitelTegn">
    <w:name w:val="Undertitel Tegn"/>
    <w:basedOn w:val="Standardskrifttypeiafsnit"/>
    <w:link w:val="Undertitel"/>
    <w:uiPriority w:val="11"/>
    <w:rsid w:val="00F00899"/>
    <w:rPr>
      <w:rFonts w:asciiTheme="majorHAnsi" w:eastAsiaTheme="majorEastAsia" w:hAnsiTheme="majorHAnsi" w:cstheme="majorBidi"/>
    </w:rPr>
  </w:style>
  <w:style w:type="character" w:styleId="Strk">
    <w:name w:val="Strong"/>
    <w:basedOn w:val="Standardskrifttypeiafsnit"/>
    <w:uiPriority w:val="22"/>
    <w:qFormat/>
    <w:rsid w:val="00F00899"/>
    <w:rPr>
      <w:b/>
      <w:bCs/>
    </w:rPr>
  </w:style>
  <w:style w:type="character" w:styleId="Fremhv">
    <w:name w:val="Emphasis"/>
    <w:basedOn w:val="Standardskrifttypeiafsnit"/>
    <w:uiPriority w:val="20"/>
    <w:qFormat/>
    <w:rsid w:val="00F00899"/>
    <w:rPr>
      <w:i/>
      <w:iCs/>
    </w:rPr>
  </w:style>
  <w:style w:type="paragraph" w:styleId="Citat">
    <w:name w:val="Quote"/>
    <w:basedOn w:val="Normal"/>
    <w:next w:val="Normal"/>
    <w:link w:val="CitatTegn"/>
    <w:uiPriority w:val="29"/>
    <w:qFormat/>
    <w:rsid w:val="00F00899"/>
    <w:pPr>
      <w:spacing w:before="120"/>
      <w:ind w:left="720" w:right="720"/>
      <w:jc w:val="center"/>
    </w:pPr>
    <w:rPr>
      <w:i/>
      <w:iCs/>
    </w:rPr>
  </w:style>
  <w:style w:type="character" w:customStyle="1" w:styleId="CitatTegn">
    <w:name w:val="Citat Tegn"/>
    <w:basedOn w:val="Standardskrifttypeiafsnit"/>
    <w:link w:val="Citat"/>
    <w:uiPriority w:val="29"/>
    <w:rsid w:val="00F00899"/>
    <w:rPr>
      <w:i/>
      <w:iCs/>
    </w:rPr>
  </w:style>
  <w:style w:type="paragraph" w:styleId="Strktcitat">
    <w:name w:val="Intense Quote"/>
    <w:basedOn w:val="Normal"/>
    <w:next w:val="Normal"/>
    <w:link w:val="StrktcitatTegn"/>
    <w:uiPriority w:val="30"/>
    <w:qFormat/>
    <w:rsid w:val="00F00899"/>
    <w:pPr>
      <w:spacing w:before="120" w:line="300" w:lineRule="auto"/>
      <w:ind w:left="576" w:right="576"/>
      <w:jc w:val="center"/>
    </w:pPr>
    <w:rPr>
      <w:rFonts w:asciiTheme="majorHAnsi" w:eastAsiaTheme="majorEastAsia" w:hAnsiTheme="majorHAnsi" w:cstheme="majorBidi"/>
      <w:color w:val="F09415" w:themeColor="accent1"/>
      <w:sz w:val="24"/>
      <w:szCs w:val="24"/>
    </w:rPr>
  </w:style>
  <w:style w:type="character" w:customStyle="1" w:styleId="StrktcitatTegn">
    <w:name w:val="Stærkt citat Tegn"/>
    <w:basedOn w:val="Standardskrifttypeiafsnit"/>
    <w:link w:val="Strktcitat"/>
    <w:uiPriority w:val="30"/>
    <w:rsid w:val="00F00899"/>
    <w:rPr>
      <w:rFonts w:asciiTheme="majorHAnsi" w:eastAsiaTheme="majorEastAsia" w:hAnsiTheme="majorHAnsi" w:cstheme="majorBidi"/>
      <w:color w:val="F09415" w:themeColor="accent1"/>
      <w:sz w:val="24"/>
      <w:szCs w:val="24"/>
    </w:rPr>
  </w:style>
  <w:style w:type="character" w:styleId="Svagfremhvning">
    <w:name w:val="Subtle Emphasis"/>
    <w:basedOn w:val="Standardskrifttypeiafsnit"/>
    <w:uiPriority w:val="19"/>
    <w:qFormat/>
    <w:rsid w:val="00F00899"/>
    <w:rPr>
      <w:i/>
      <w:iCs/>
      <w:color w:val="404040" w:themeColor="text1" w:themeTint="BF"/>
    </w:rPr>
  </w:style>
  <w:style w:type="character" w:styleId="Kraftigfremhvning">
    <w:name w:val="Intense Emphasis"/>
    <w:basedOn w:val="Standardskrifttypeiafsnit"/>
    <w:uiPriority w:val="21"/>
    <w:qFormat/>
    <w:rsid w:val="00F00899"/>
    <w:rPr>
      <w:b w:val="0"/>
      <w:bCs w:val="0"/>
      <w:i/>
      <w:iCs/>
      <w:color w:val="F09415" w:themeColor="accent1"/>
    </w:rPr>
  </w:style>
  <w:style w:type="character" w:styleId="Svaghenvisning">
    <w:name w:val="Subtle Reference"/>
    <w:basedOn w:val="Standardskrifttypeiafsnit"/>
    <w:uiPriority w:val="31"/>
    <w:qFormat/>
    <w:rsid w:val="00F00899"/>
    <w:rPr>
      <w:smallCaps/>
      <w:color w:val="404040" w:themeColor="text1" w:themeTint="BF"/>
      <w:u w:val="single" w:color="7F7F7F" w:themeColor="text1" w:themeTint="80"/>
    </w:rPr>
  </w:style>
  <w:style w:type="character" w:styleId="Kraftighenvisning">
    <w:name w:val="Intense Reference"/>
    <w:basedOn w:val="Standardskrifttypeiafsnit"/>
    <w:uiPriority w:val="32"/>
    <w:qFormat/>
    <w:rsid w:val="00F00899"/>
    <w:rPr>
      <w:b/>
      <w:bCs/>
      <w:smallCaps/>
      <w:color w:val="F09415" w:themeColor="accent1"/>
      <w:spacing w:val="5"/>
      <w:u w:val="single"/>
    </w:rPr>
  </w:style>
  <w:style w:type="paragraph" w:customStyle="1" w:styleId="Modtager">
    <w:name w:val="Modtager"/>
    <w:basedOn w:val="Normal"/>
    <w:uiPriority w:val="3"/>
    <w:rsid w:val="00F00899"/>
    <w:pPr>
      <w:spacing w:before="840"/>
    </w:pPr>
    <w:rPr>
      <w:b/>
      <w:bCs/>
      <w:color w:val="000000" w:themeColor="text1"/>
    </w:rPr>
  </w:style>
  <w:style w:type="paragraph" w:customStyle="1" w:styleId="Kontaktoplysninger">
    <w:name w:val="Kontaktoplysninger"/>
    <w:basedOn w:val="Normal"/>
    <w:uiPriority w:val="1"/>
    <w:rsid w:val="00F00899"/>
    <w:pPr>
      <w:spacing w:after="0"/>
    </w:pPr>
  </w:style>
  <w:style w:type="paragraph" w:customStyle="1" w:styleId="Logo">
    <w:name w:val="Logo"/>
    <w:basedOn w:val="Normal"/>
    <w:next w:val="Normal"/>
    <w:link w:val="Tegnilogo"/>
    <w:rsid w:val="00F00899"/>
    <w:pPr>
      <w:jc w:val="center"/>
    </w:pPr>
    <w:rPr>
      <w:rFonts w:ascii="Josefin Slab" w:hAnsi="Josefin Slab"/>
      <w:bCs/>
      <w:color w:val="F09415" w:themeColor="accent1"/>
      <w:kern w:val="28"/>
      <w:sz w:val="36"/>
      <w:szCs w:val="48"/>
    </w:rPr>
  </w:style>
  <w:style w:type="character" w:customStyle="1" w:styleId="Tegnilogo">
    <w:name w:val="Tegn i logo"/>
    <w:basedOn w:val="Standardskrifttypeiafsnit"/>
    <w:link w:val="Logo"/>
    <w:rsid w:val="00F00899"/>
    <w:rPr>
      <w:rFonts w:ascii="Josefin Slab" w:hAnsi="Josefin Slab"/>
      <w:bCs/>
      <w:color w:val="F09415" w:themeColor="accent1"/>
      <w:kern w:val="28"/>
      <w:sz w:val="36"/>
      <w:szCs w:val="48"/>
    </w:rPr>
  </w:style>
  <w:style w:type="paragraph" w:styleId="Sluthilsen">
    <w:name w:val="Closing"/>
    <w:basedOn w:val="Normal"/>
    <w:next w:val="Underskrift"/>
    <w:link w:val="SluthilsenTegn"/>
    <w:uiPriority w:val="6"/>
    <w:unhideWhenUsed/>
    <w:rsid w:val="00F00899"/>
    <w:pPr>
      <w:spacing w:before="480" w:after="960"/>
    </w:pPr>
  </w:style>
  <w:style w:type="character" w:customStyle="1" w:styleId="SluthilsenTegn">
    <w:name w:val="Sluthilsen Tegn"/>
    <w:basedOn w:val="Standardskrifttypeiafsnit"/>
    <w:link w:val="Sluthilsen"/>
    <w:uiPriority w:val="6"/>
    <w:rsid w:val="00F00899"/>
    <w:rPr>
      <w:color w:val="595959" w:themeColor="text1" w:themeTint="A6"/>
      <w:kern w:val="20"/>
      <w:sz w:val="22"/>
      <w:szCs w:val="20"/>
    </w:rPr>
  </w:style>
  <w:style w:type="paragraph" w:styleId="Underskrift">
    <w:name w:val="Signature"/>
    <w:basedOn w:val="Normal"/>
    <w:link w:val="UnderskriftTegn"/>
    <w:uiPriority w:val="7"/>
    <w:unhideWhenUsed/>
    <w:rsid w:val="00F00899"/>
    <w:pPr>
      <w:contextualSpacing/>
    </w:pPr>
    <w:rPr>
      <w:b/>
      <w:bCs/>
      <w:color w:val="F09415" w:themeColor="accent1"/>
    </w:rPr>
  </w:style>
  <w:style w:type="character" w:customStyle="1" w:styleId="UnderskriftTegn">
    <w:name w:val="Underskrift Tegn"/>
    <w:basedOn w:val="Standardskrifttypeiafsnit"/>
    <w:link w:val="Underskrift"/>
    <w:uiPriority w:val="7"/>
    <w:rsid w:val="00F00899"/>
    <w:rPr>
      <w:b/>
      <w:bCs/>
      <w:color w:val="F09415" w:themeColor="accent1"/>
      <w:kern w:val="20"/>
      <w:sz w:val="22"/>
      <w:szCs w:val="20"/>
    </w:rPr>
  </w:style>
  <w:style w:type="paragraph" w:styleId="Starthilsen">
    <w:name w:val="Salutation"/>
    <w:basedOn w:val="Normal"/>
    <w:link w:val="StarthilsenTegn"/>
    <w:uiPriority w:val="4"/>
    <w:unhideWhenUsed/>
    <w:rsid w:val="00F00899"/>
    <w:pPr>
      <w:spacing w:before="720"/>
    </w:pPr>
  </w:style>
  <w:style w:type="character" w:customStyle="1" w:styleId="StarthilsenTegn">
    <w:name w:val="Starthilsen Tegn"/>
    <w:basedOn w:val="Standardskrifttypeiafsnit"/>
    <w:link w:val="Starthilsen"/>
    <w:uiPriority w:val="4"/>
    <w:rsid w:val="00F00899"/>
    <w:rPr>
      <w:color w:val="595959" w:themeColor="text1" w:themeTint="A6"/>
      <w:kern w:val="20"/>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53099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9.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png"/></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6" Type="http://schemas.openxmlformats.org/officeDocument/2006/relationships/image" Target="media/image6.gif"/><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DF4466261545145B2FB10F5A4F812E5" ma:contentTypeVersion="18" ma:contentTypeDescription="Opret et nyt dokument." ma:contentTypeScope="" ma:versionID="4d76fc5ab940bd491c079f757ea801ee">
  <xsd:schema xmlns:xsd="http://www.w3.org/2001/XMLSchema" xmlns:xs="http://www.w3.org/2001/XMLSchema" xmlns:p="http://schemas.microsoft.com/office/2006/metadata/properties" xmlns:ns2="65c8b48f-20b8-4a1b-9c2b-9ddb08252c8f" xmlns:ns3="c24b73c4-eb79-4323-a332-82672a19afcb" targetNamespace="http://schemas.microsoft.com/office/2006/metadata/properties" ma:root="true" ma:fieldsID="576d2e6f0ed3e1a81f0e788702411837" ns2:_="" ns3:_="">
    <xsd:import namespace="65c8b48f-20b8-4a1b-9c2b-9ddb08252c8f"/>
    <xsd:import namespace="c24b73c4-eb79-4323-a332-82672a19afc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c8b48f-20b8-4a1b-9c2b-9ddb08252c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ledmærker" ma:readOnly="false" ma:fieldId="{5cf76f15-5ced-4ddc-b409-7134ff3c332f}" ma:taxonomyMulti="true" ma:sspId="6b29226a-5fbf-4214-b92b-014e4d6ae70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4b73c4-eb79-4323-a332-82672a19afcb"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t med detaljer" ma:internalName="SharedWithDetails" ma:readOnly="true">
      <xsd:simpleType>
        <xsd:restriction base="dms:Note">
          <xsd:maxLength value="255"/>
        </xsd:restriction>
      </xsd:simpleType>
    </xsd:element>
    <xsd:element name="TaxCatchAll" ma:index="23" nillable="true" ma:displayName="Taxonomy Catch All Column" ma:hidden="true" ma:list="{92dcff58-c584-4c31-b6b8-10dfb481f9c1}" ma:internalName="TaxCatchAll" ma:showField="CatchAllData" ma:web="c24b73c4-eb79-4323-a332-82672a19af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5c8b48f-20b8-4a1b-9c2b-9ddb08252c8f">
      <Terms xmlns="http://schemas.microsoft.com/office/infopath/2007/PartnerControls"/>
    </lcf76f155ced4ddcb4097134ff3c332f>
    <TaxCatchAll xmlns="c24b73c4-eb79-4323-a332-82672a19afc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B3EA79-5108-41CC-8873-64D7C47D7E5D}">
  <ds:schemaRefs>
    <ds:schemaRef ds:uri="http://schemas.microsoft.com/sharepoint/v3/contenttype/forms"/>
  </ds:schemaRefs>
</ds:datastoreItem>
</file>

<file path=customXml/itemProps2.xml><?xml version="1.0" encoding="utf-8"?>
<ds:datastoreItem xmlns:ds="http://schemas.openxmlformats.org/officeDocument/2006/customXml" ds:itemID="{690291C7-0121-44E5-862F-449D90968E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c8b48f-20b8-4a1b-9c2b-9ddb08252c8f"/>
    <ds:schemaRef ds:uri="c24b73c4-eb79-4323-a332-82672a19af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73AE91-F09D-4D11-B5FC-82F72EF52D01}">
  <ds:schemaRefs>
    <ds:schemaRef ds:uri="http://schemas.microsoft.com/office/2006/metadata/properties"/>
    <ds:schemaRef ds:uri="http://schemas.microsoft.com/office/infopath/2007/PartnerControls"/>
    <ds:schemaRef ds:uri="80658de4-4dd3-4898-aa6f-fba4dd04a4c0"/>
    <ds:schemaRef ds:uri="9cab75c5-6a36-4460-97b7-f2f6adf000c9"/>
    <ds:schemaRef ds:uri="65c8b48f-20b8-4a1b-9c2b-9ddb08252c8f"/>
    <ds:schemaRef ds:uri="c24b73c4-eb79-4323-a332-82672a19afcb"/>
  </ds:schemaRefs>
</ds:datastoreItem>
</file>

<file path=customXml/itemProps4.xml><?xml version="1.0" encoding="utf-8"?>
<ds:datastoreItem xmlns:ds="http://schemas.openxmlformats.org/officeDocument/2006/customXml" ds:itemID="{43E0332D-95AA-4C4E-8D7C-E0128ACD6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3212</Words>
  <Characters>19598</Characters>
  <Application>Microsoft Office Word</Application>
  <DocSecurity>0</DocSecurity>
  <Lines>163</Lines>
  <Paragraphs>45</Paragraphs>
  <ScaleCrop>false</ScaleCrop>
  <HeadingPairs>
    <vt:vector size="2" baseType="variant">
      <vt:variant>
        <vt:lpstr>Titel</vt:lpstr>
      </vt:variant>
      <vt:variant>
        <vt:i4>1</vt:i4>
      </vt:variant>
    </vt:vector>
  </HeadingPairs>
  <TitlesOfParts>
    <vt:vector size="1" baseType="lpstr">
      <vt:lpstr>Nordisk regelverk boccia</vt:lpstr>
    </vt:vector>
  </TitlesOfParts>
  <Company/>
  <LinksUpToDate>false</LinksUpToDate>
  <CharactersWithSpaces>22765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Nordisk regelverk boccia</dc:title>
  <dc:creator>Egil Lundin</dc:creator>
  <cp:lastModifiedBy>Anette Svejstrup</cp:lastModifiedBy>
  <cp:revision>3</cp:revision>
  <dcterms:created xsi:type="dcterms:W3CDTF">2024-08-19T11:25:00Z</dcterms:created>
  <dcterms:modified xsi:type="dcterms:W3CDTF">2024-08-19T11:26:00Z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2019-11-11T00:00:00Z</vt:filetime>
  </property>
  <property fmtid="{D5CDD505-2E9C-101B-9397-08002B2CF9AE}" pid="3" name="Creator">
    <vt:lpwstr>Microsoft® Word for Office 365</vt:lpwstr>
  </property>
  <property fmtid="{D5CDD505-2E9C-101B-9397-08002B2CF9AE}" pid="4" name="LastSaved">
    <vt:filetime>2020-06-15T00:00:00Z</vt:filetime>
  </property>
  <property fmtid="{D5CDD505-2E9C-101B-9397-08002B2CF9AE}" pid="5" name="ContentTypeId">
    <vt:lpwstr>0x010100784E29732E7E5B4BAAA52465EE35BBCC</vt:lpwstr>
  </property>
  <property fmtid="{D5CDD505-2E9C-101B-9397-08002B2CF9AE}" pid="6" name="MediaServiceImageTags">
    <vt:lpwstr/>
  </property>
</Properties>
</file>