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ED5F" w14:textId="19D2EFC0" w:rsidR="00886586" w:rsidRPr="00C64C7B" w:rsidRDefault="00EE09B3" w:rsidP="00E5663F">
      <w:pPr>
        <w:keepNext/>
        <w:keepLines/>
        <w:pBdr>
          <w:top w:val="nil"/>
          <w:left w:val="nil"/>
          <w:bottom w:val="nil"/>
          <w:right w:val="nil"/>
          <w:between w:val="nil"/>
        </w:pBdr>
        <w:spacing w:before="240" w:after="0"/>
        <w:rPr>
          <w:b/>
          <w:bCs/>
          <w:color w:val="2E74B5"/>
          <w:sz w:val="36"/>
          <w:szCs w:val="36"/>
        </w:rPr>
      </w:pPr>
      <w:r w:rsidRPr="00C64C7B">
        <w:rPr>
          <w:b/>
          <w:bCs/>
          <w:color w:val="2E74B5"/>
          <w:sz w:val="36"/>
          <w:szCs w:val="36"/>
        </w:rPr>
        <w:t xml:space="preserve">Idrætsudvalgsmøde </w:t>
      </w:r>
      <w:r w:rsidR="006E47AB" w:rsidRPr="00C64C7B">
        <w:rPr>
          <w:b/>
          <w:bCs/>
          <w:color w:val="2E74B5"/>
          <w:sz w:val="36"/>
          <w:szCs w:val="36"/>
        </w:rPr>
        <w:t>søndag</w:t>
      </w:r>
      <w:r w:rsidRPr="00C64C7B">
        <w:rPr>
          <w:b/>
          <w:bCs/>
          <w:color w:val="2E74B5"/>
          <w:sz w:val="36"/>
          <w:szCs w:val="36"/>
        </w:rPr>
        <w:t xml:space="preserve"> d. </w:t>
      </w:r>
      <w:r w:rsidR="003737A9">
        <w:rPr>
          <w:b/>
          <w:bCs/>
          <w:color w:val="2E74B5"/>
          <w:sz w:val="36"/>
          <w:szCs w:val="36"/>
        </w:rPr>
        <w:t>7. marts</w:t>
      </w:r>
      <w:r w:rsidR="00E25AA3" w:rsidRPr="00C64C7B">
        <w:rPr>
          <w:b/>
          <w:bCs/>
          <w:color w:val="2E74B5"/>
          <w:sz w:val="36"/>
          <w:szCs w:val="36"/>
        </w:rPr>
        <w:t xml:space="preserve"> 2021</w:t>
      </w:r>
      <w:r w:rsidRPr="00C64C7B">
        <w:rPr>
          <w:b/>
          <w:bCs/>
          <w:color w:val="2E74B5"/>
          <w:sz w:val="36"/>
          <w:szCs w:val="36"/>
        </w:rPr>
        <w:t xml:space="preserve"> </w:t>
      </w:r>
      <w:r w:rsidR="00E25AA3" w:rsidRPr="00C64C7B">
        <w:rPr>
          <w:b/>
          <w:bCs/>
          <w:color w:val="2E74B5"/>
          <w:sz w:val="36"/>
          <w:szCs w:val="36"/>
        </w:rPr>
        <w:t>på</w:t>
      </w:r>
      <w:r w:rsidR="006E47AB" w:rsidRPr="00C64C7B">
        <w:rPr>
          <w:b/>
          <w:bCs/>
          <w:color w:val="2E74B5"/>
          <w:sz w:val="36"/>
          <w:szCs w:val="36"/>
        </w:rPr>
        <w:t xml:space="preserve"> </w:t>
      </w:r>
      <w:r w:rsidR="00545E1D" w:rsidRPr="00C64C7B">
        <w:rPr>
          <w:b/>
          <w:bCs/>
          <w:color w:val="2E74B5"/>
          <w:sz w:val="36"/>
          <w:szCs w:val="36"/>
        </w:rPr>
        <w:t>Teams</w:t>
      </w:r>
    </w:p>
    <w:p w14:paraId="643950C4" w14:textId="77777777" w:rsidR="00886586" w:rsidRDefault="00886586" w:rsidP="00E5663F">
      <w:pPr>
        <w:spacing w:after="0"/>
      </w:pPr>
    </w:p>
    <w:p w14:paraId="05DC67C4" w14:textId="28497C17" w:rsidR="00886586" w:rsidRPr="00E25AA3" w:rsidRDefault="00EE09B3" w:rsidP="00E5663F">
      <w:pPr>
        <w:spacing w:after="0"/>
        <w:rPr>
          <w:b/>
          <w:bCs/>
          <w:sz w:val="28"/>
          <w:szCs w:val="28"/>
        </w:rPr>
      </w:pPr>
      <w:r w:rsidRPr="00E25AA3">
        <w:rPr>
          <w:b/>
          <w:bCs/>
          <w:sz w:val="28"/>
          <w:szCs w:val="28"/>
        </w:rPr>
        <w:t>Mødestart kl. 1</w:t>
      </w:r>
      <w:r w:rsidR="0066555B">
        <w:rPr>
          <w:b/>
          <w:bCs/>
          <w:sz w:val="28"/>
          <w:szCs w:val="28"/>
        </w:rPr>
        <w:t>3</w:t>
      </w:r>
      <w:r w:rsidRPr="00E25AA3">
        <w:rPr>
          <w:b/>
          <w:bCs/>
          <w:sz w:val="28"/>
          <w:szCs w:val="28"/>
        </w:rPr>
        <w:t>.</w:t>
      </w:r>
      <w:r w:rsidR="00E25AA3" w:rsidRPr="00E25AA3">
        <w:rPr>
          <w:b/>
          <w:bCs/>
          <w:sz w:val="28"/>
          <w:szCs w:val="28"/>
        </w:rPr>
        <w:t xml:space="preserve">00 </w:t>
      </w:r>
      <w:r w:rsidRPr="00E25AA3">
        <w:rPr>
          <w:b/>
          <w:bCs/>
          <w:sz w:val="28"/>
          <w:szCs w:val="28"/>
        </w:rPr>
        <w:t xml:space="preserve">slut kl. </w:t>
      </w:r>
      <w:r w:rsidR="00DD6A02" w:rsidRPr="00E25AA3">
        <w:rPr>
          <w:b/>
          <w:bCs/>
          <w:sz w:val="28"/>
          <w:szCs w:val="28"/>
        </w:rPr>
        <w:t>1</w:t>
      </w:r>
      <w:r w:rsidR="0066555B">
        <w:rPr>
          <w:b/>
          <w:bCs/>
          <w:sz w:val="28"/>
          <w:szCs w:val="28"/>
        </w:rPr>
        <w:t>5</w:t>
      </w:r>
      <w:r w:rsidRPr="00E25AA3">
        <w:rPr>
          <w:b/>
          <w:bCs/>
          <w:color w:val="000000"/>
          <w:sz w:val="28"/>
          <w:szCs w:val="28"/>
        </w:rPr>
        <w:t>.00.</w:t>
      </w:r>
      <w:r w:rsidR="0066555B">
        <w:rPr>
          <w:b/>
          <w:bCs/>
          <w:color w:val="000000"/>
          <w:sz w:val="28"/>
          <w:szCs w:val="28"/>
        </w:rPr>
        <w:t xml:space="preserve"> (Hvis alle er med på dette?)</w:t>
      </w:r>
    </w:p>
    <w:p w14:paraId="15DADC44" w14:textId="77777777" w:rsidR="00720669" w:rsidRDefault="00720669" w:rsidP="00E5663F">
      <w:pPr>
        <w:spacing w:after="0"/>
        <w:rPr>
          <w:sz w:val="28"/>
          <w:szCs w:val="28"/>
        </w:rPr>
      </w:pPr>
    </w:p>
    <w:p w14:paraId="39A1C4D5" w14:textId="7C085AA3" w:rsidR="00720669" w:rsidRDefault="00E25AA3" w:rsidP="00E5663F">
      <w:pPr>
        <w:spacing w:after="0"/>
        <w:rPr>
          <w:sz w:val="28"/>
          <w:szCs w:val="28"/>
        </w:rPr>
      </w:pPr>
      <w:r w:rsidRPr="00E25AA3">
        <w:rPr>
          <w:b/>
          <w:bCs/>
          <w:sz w:val="28"/>
          <w:szCs w:val="28"/>
        </w:rPr>
        <w:t>Deltagere:</w:t>
      </w:r>
      <w:r>
        <w:rPr>
          <w:sz w:val="28"/>
          <w:szCs w:val="28"/>
        </w:rPr>
        <w:t xml:space="preserve"> </w:t>
      </w:r>
      <w:r>
        <w:rPr>
          <w:rFonts w:ascii="Arial" w:hAnsi="Arial" w:cs="Arial"/>
          <w:b/>
          <w:sz w:val="24"/>
          <w:szCs w:val="24"/>
        </w:rPr>
        <w:t>Anne-Dorte (A-DA),</w:t>
      </w:r>
      <w:r w:rsidRPr="00F664FB">
        <w:rPr>
          <w:rFonts w:ascii="Arial" w:hAnsi="Arial" w:cs="Arial"/>
          <w:b/>
          <w:sz w:val="24"/>
          <w:szCs w:val="24"/>
        </w:rPr>
        <w:t xml:space="preserve"> </w:t>
      </w:r>
      <w:r>
        <w:rPr>
          <w:rFonts w:ascii="Arial" w:hAnsi="Arial" w:cs="Arial"/>
          <w:b/>
          <w:sz w:val="24"/>
          <w:szCs w:val="24"/>
        </w:rPr>
        <w:t xml:space="preserve">Lene Kjer Rasmussen (LKR), Morten From (MF), Jes Johansen (JJ), Christian Bundgaard (CB), Allan Thorup Svenningsen (ATS) </w:t>
      </w:r>
      <w:r w:rsidRPr="00C666F0">
        <w:rPr>
          <w:rFonts w:ascii="Arial" w:hAnsi="Arial" w:cs="Arial"/>
          <w:b/>
          <w:sz w:val="24"/>
          <w:szCs w:val="24"/>
        </w:rPr>
        <w:t>Lars Mejer Frederiksen</w:t>
      </w:r>
      <w:r>
        <w:rPr>
          <w:rFonts w:ascii="Arial" w:hAnsi="Arial" w:cs="Arial"/>
          <w:b/>
          <w:sz w:val="24"/>
          <w:szCs w:val="24"/>
        </w:rPr>
        <w:t xml:space="preserve"> (LMF)</w:t>
      </w:r>
    </w:p>
    <w:p w14:paraId="738587A4" w14:textId="0840D115" w:rsidR="00886586" w:rsidRDefault="00EE09B3" w:rsidP="00E5663F">
      <w:pPr>
        <w:spacing w:after="0"/>
        <w:rPr>
          <w:sz w:val="28"/>
          <w:szCs w:val="28"/>
        </w:rPr>
      </w:pPr>
      <w:r>
        <w:rPr>
          <w:sz w:val="28"/>
          <w:szCs w:val="28"/>
        </w:rPr>
        <w:t> </w:t>
      </w:r>
    </w:p>
    <w:p w14:paraId="64B19CAE" w14:textId="18ED1CAF" w:rsidR="00886586" w:rsidRPr="00E25AA3" w:rsidRDefault="00E25AA3" w:rsidP="00E5663F">
      <w:pPr>
        <w:spacing w:after="0"/>
        <w:rPr>
          <w:b/>
          <w:bCs/>
          <w:sz w:val="28"/>
          <w:szCs w:val="28"/>
        </w:rPr>
      </w:pPr>
      <w:r w:rsidRPr="00E25AA3">
        <w:rPr>
          <w:b/>
          <w:bCs/>
          <w:sz w:val="28"/>
          <w:szCs w:val="28"/>
        </w:rPr>
        <w:t>Agenda:</w:t>
      </w:r>
      <w:r w:rsidR="001549F6">
        <w:rPr>
          <w:b/>
          <w:bCs/>
          <w:sz w:val="28"/>
          <w:szCs w:val="28"/>
        </w:rPr>
        <w:tab/>
      </w:r>
      <w:r w:rsidR="001549F6">
        <w:rPr>
          <w:b/>
          <w:bCs/>
          <w:sz w:val="28"/>
          <w:szCs w:val="28"/>
        </w:rPr>
        <w:tab/>
      </w:r>
      <w:r w:rsidR="001549F6">
        <w:rPr>
          <w:b/>
          <w:bCs/>
          <w:sz w:val="28"/>
          <w:szCs w:val="28"/>
        </w:rPr>
        <w:tab/>
      </w:r>
      <w:r w:rsidR="001549F6">
        <w:rPr>
          <w:b/>
          <w:bCs/>
          <w:sz w:val="28"/>
          <w:szCs w:val="28"/>
        </w:rPr>
        <w:tab/>
      </w:r>
      <w:r w:rsidR="001549F6">
        <w:rPr>
          <w:b/>
          <w:bCs/>
          <w:sz w:val="28"/>
          <w:szCs w:val="28"/>
        </w:rPr>
        <w:tab/>
      </w:r>
      <w:r w:rsidR="001549F6">
        <w:rPr>
          <w:b/>
          <w:bCs/>
          <w:sz w:val="28"/>
          <w:szCs w:val="28"/>
        </w:rPr>
        <w:tab/>
      </w:r>
      <w:r w:rsidR="001549F6">
        <w:rPr>
          <w:b/>
          <w:bCs/>
          <w:sz w:val="28"/>
          <w:szCs w:val="28"/>
        </w:rPr>
        <w:tab/>
      </w:r>
      <w:r w:rsidR="00E5663F">
        <w:rPr>
          <w:b/>
          <w:bCs/>
          <w:sz w:val="28"/>
          <w:szCs w:val="28"/>
        </w:rPr>
        <w:tab/>
      </w:r>
      <w:r w:rsidR="00C64C7B">
        <w:rPr>
          <w:b/>
          <w:bCs/>
          <w:sz w:val="28"/>
          <w:szCs w:val="28"/>
        </w:rPr>
        <w:tab/>
      </w:r>
      <w:r w:rsidR="00C64C7B">
        <w:rPr>
          <w:b/>
          <w:bCs/>
          <w:sz w:val="28"/>
          <w:szCs w:val="28"/>
        </w:rPr>
        <w:tab/>
      </w:r>
      <w:r w:rsidR="001549F6">
        <w:rPr>
          <w:b/>
          <w:bCs/>
          <w:sz w:val="28"/>
          <w:szCs w:val="28"/>
        </w:rPr>
        <w:t>Ansvarlige:</w:t>
      </w:r>
    </w:p>
    <w:p w14:paraId="0CD4B407" w14:textId="653CC428" w:rsidR="005A6F78" w:rsidRDefault="005A6F78" w:rsidP="00E5663F">
      <w:pPr>
        <w:spacing w:after="0"/>
        <w:rPr>
          <w:sz w:val="28"/>
          <w:szCs w:val="28"/>
        </w:rPr>
      </w:pPr>
    </w:p>
    <w:p w14:paraId="0F406937" w14:textId="5811F789"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Velkomst – Tilføjelse til dagsorden</w:t>
      </w:r>
      <w:r w:rsidR="001549F6" w:rsidRPr="00E5663F">
        <w:rPr>
          <w:rFonts w:ascii="Arial" w:hAnsi="Arial" w:cs="Arial"/>
          <w:sz w:val="28"/>
          <w:szCs w:val="28"/>
        </w:rPr>
        <w:tab/>
      </w:r>
      <w:r w:rsidR="001549F6"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C64C7B">
        <w:rPr>
          <w:rFonts w:ascii="Arial" w:hAnsi="Arial" w:cs="Arial"/>
          <w:sz w:val="28"/>
          <w:szCs w:val="28"/>
        </w:rPr>
        <w:tab/>
      </w:r>
      <w:r w:rsidR="001549F6" w:rsidRPr="00E5663F">
        <w:rPr>
          <w:rFonts w:ascii="Arial" w:hAnsi="Arial" w:cs="Arial"/>
          <w:sz w:val="28"/>
          <w:szCs w:val="28"/>
        </w:rPr>
        <w:t>ALLE</w:t>
      </w:r>
    </w:p>
    <w:p w14:paraId="3511115D" w14:textId="72859792" w:rsidR="00E25AA3" w:rsidRDefault="00E25AA3" w:rsidP="00E5663F">
      <w:pPr>
        <w:spacing w:after="0"/>
        <w:rPr>
          <w:rFonts w:ascii="Arial" w:hAnsi="Arial" w:cs="Arial"/>
          <w:sz w:val="28"/>
          <w:szCs w:val="28"/>
        </w:rPr>
      </w:pPr>
    </w:p>
    <w:p w14:paraId="0A149E93" w14:textId="68B0AECC" w:rsidR="00631E15" w:rsidRDefault="00F1348E" w:rsidP="00E5663F">
      <w:pPr>
        <w:spacing w:after="0"/>
        <w:rPr>
          <w:rFonts w:ascii="Arial" w:hAnsi="Arial" w:cs="Arial"/>
          <w:sz w:val="28"/>
          <w:szCs w:val="28"/>
        </w:rPr>
      </w:pPr>
      <w:r>
        <w:rPr>
          <w:rFonts w:ascii="Arial" w:hAnsi="Arial" w:cs="Arial"/>
          <w:sz w:val="28"/>
          <w:szCs w:val="28"/>
        </w:rPr>
        <w:t>Velkommen siger Lars, og Christian skriver referat.</w:t>
      </w:r>
    </w:p>
    <w:p w14:paraId="226F32B9" w14:textId="77777777" w:rsidR="00631E15" w:rsidRPr="00E5663F" w:rsidRDefault="00631E15" w:rsidP="00E5663F">
      <w:pPr>
        <w:spacing w:after="0"/>
        <w:rPr>
          <w:rFonts w:ascii="Arial" w:hAnsi="Arial" w:cs="Arial"/>
          <w:sz w:val="28"/>
          <w:szCs w:val="28"/>
        </w:rPr>
      </w:pPr>
    </w:p>
    <w:p w14:paraId="6AD3E0F8" w14:textId="606595D0"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 xml:space="preserve">Opfølgning på mødet </w:t>
      </w:r>
      <w:r w:rsidR="003737A9">
        <w:rPr>
          <w:rFonts w:ascii="Arial" w:hAnsi="Arial" w:cs="Arial"/>
          <w:sz w:val="28"/>
          <w:szCs w:val="28"/>
        </w:rPr>
        <w:t>24. januar 2021</w:t>
      </w:r>
      <w:r w:rsidR="001549F6"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C64C7B">
        <w:rPr>
          <w:rFonts w:ascii="Arial" w:hAnsi="Arial" w:cs="Arial"/>
          <w:sz w:val="28"/>
          <w:szCs w:val="28"/>
        </w:rPr>
        <w:tab/>
      </w:r>
      <w:r w:rsidR="001549F6" w:rsidRPr="00E5663F">
        <w:rPr>
          <w:rFonts w:ascii="Arial" w:hAnsi="Arial" w:cs="Arial"/>
          <w:sz w:val="28"/>
          <w:szCs w:val="28"/>
        </w:rPr>
        <w:t>ALLE</w:t>
      </w:r>
    </w:p>
    <w:p w14:paraId="67DC86B0" w14:textId="2A1B6DB4" w:rsidR="00E25AA3" w:rsidRPr="003737A9" w:rsidRDefault="00E25AA3" w:rsidP="003737A9">
      <w:pPr>
        <w:pStyle w:val="Listeafsnit"/>
        <w:numPr>
          <w:ilvl w:val="0"/>
          <w:numId w:val="18"/>
        </w:numPr>
        <w:spacing w:after="0"/>
        <w:rPr>
          <w:rFonts w:ascii="Arial" w:hAnsi="Arial" w:cs="Arial"/>
          <w:sz w:val="28"/>
          <w:szCs w:val="28"/>
        </w:rPr>
      </w:pPr>
      <w:r w:rsidRPr="003737A9">
        <w:rPr>
          <w:rFonts w:ascii="Arial" w:hAnsi="Arial" w:cs="Arial"/>
          <w:sz w:val="20"/>
          <w:szCs w:val="20"/>
        </w:rPr>
        <w:t>Referat gennemgås og opfølgning laves</w:t>
      </w:r>
    </w:p>
    <w:p w14:paraId="5D6A6F2C" w14:textId="5D2EAE9C" w:rsidR="00E25AA3" w:rsidRDefault="00E25AA3" w:rsidP="00E5663F">
      <w:pPr>
        <w:spacing w:after="0"/>
        <w:rPr>
          <w:rFonts w:ascii="Arial" w:hAnsi="Arial" w:cs="Arial"/>
          <w:sz w:val="28"/>
          <w:szCs w:val="28"/>
        </w:rPr>
      </w:pPr>
    </w:p>
    <w:p w14:paraId="62ED8317" w14:textId="4B7C94CB" w:rsidR="00F1348E" w:rsidRDefault="00F1348E" w:rsidP="00E5663F">
      <w:pPr>
        <w:spacing w:after="0"/>
        <w:rPr>
          <w:rFonts w:ascii="Arial" w:hAnsi="Arial" w:cs="Arial"/>
          <w:sz w:val="28"/>
          <w:szCs w:val="28"/>
        </w:rPr>
      </w:pPr>
      <w:r>
        <w:rPr>
          <w:rFonts w:ascii="Arial" w:hAnsi="Arial" w:cs="Arial"/>
          <w:sz w:val="28"/>
          <w:szCs w:val="28"/>
        </w:rPr>
        <w:t>Det er godkendt. Vi beslutter os for, at referaterne fremadrettet offentliggøres.</w:t>
      </w:r>
    </w:p>
    <w:p w14:paraId="23462F9E" w14:textId="77777777" w:rsidR="00F1348E" w:rsidRPr="00E5663F" w:rsidRDefault="00F1348E" w:rsidP="00E5663F">
      <w:pPr>
        <w:spacing w:after="0"/>
        <w:rPr>
          <w:rFonts w:ascii="Arial" w:hAnsi="Arial" w:cs="Arial"/>
          <w:sz w:val="28"/>
          <w:szCs w:val="28"/>
        </w:rPr>
      </w:pPr>
    </w:p>
    <w:p w14:paraId="05D963FC" w14:textId="0B0844B0" w:rsidR="00E5663F" w:rsidRPr="003737A9" w:rsidRDefault="00E25AA3" w:rsidP="003737A9">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Status siden sidst</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Pr>
          <w:rFonts w:ascii="Arial" w:hAnsi="Arial" w:cs="Arial"/>
          <w:sz w:val="28"/>
          <w:szCs w:val="28"/>
        </w:rPr>
        <w:tab/>
      </w:r>
      <w:r w:rsidR="00E5663F" w:rsidRPr="00E5663F">
        <w:rPr>
          <w:rFonts w:ascii="Arial" w:hAnsi="Arial" w:cs="Arial"/>
          <w:sz w:val="28"/>
          <w:szCs w:val="28"/>
        </w:rPr>
        <w:t>ATS, LMF,</w:t>
      </w:r>
      <w:r w:rsidR="00C64C7B">
        <w:rPr>
          <w:rFonts w:ascii="Arial" w:hAnsi="Arial" w:cs="Arial"/>
          <w:sz w:val="28"/>
          <w:szCs w:val="28"/>
        </w:rPr>
        <w:t xml:space="preserve"> ALLE</w:t>
      </w:r>
    </w:p>
    <w:p w14:paraId="11BA6200" w14:textId="0564FF2D" w:rsidR="00E25AA3" w:rsidRDefault="00E25AA3" w:rsidP="00E5663F">
      <w:pPr>
        <w:spacing w:after="0"/>
        <w:rPr>
          <w:rFonts w:ascii="Arial" w:hAnsi="Arial" w:cs="Arial"/>
          <w:sz w:val="28"/>
          <w:szCs w:val="28"/>
        </w:rPr>
      </w:pPr>
    </w:p>
    <w:p w14:paraId="39D9AFC5" w14:textId="39E7BF68" w:rsidR="00F1348E" w:rsidRDefault="00F1348E" w:rsidP="00F1348E">
      <w:pPr>
        <w:spacing w:after="0"/>
        <w:rPr>
          <w:rFonts w:ascii="Arial" w:hAnsi="Arial" w:cs="Arial"/>
          <w:sz w:val="28"/>
          <w:szCs w:val="28"/>
        </w:rPr>
      </w:pPr>
      <w:r>
        <w:rPr>
          <w:rFonts w:ascii="Arial" w:hAnsi="Arial" w:cs="Arial"/>
          <w:sz w:val="28"/>
          <w:szCs w:val="28"/>
        </w:rPr>
        <w:t>Vi har fået svar på vores budgetansøgning</w:t>
      </w:r>
      <w:r w:rsidR="00B9557C">
        <w:rPr>
          <w:rFonts w:ascii="Arial" w:hAnsi="Arial" w:cs="Arial"/>
          <w:sz w:val="28"/>
          <w:szCs w:val="28"/>
        </w:rPr>
        <w:t>. Den er godkendt.</w:t>
      </w:r>
      <w:r>
        <w:rPr>
          <w:rFonts w:ascii="Arial" w:hAnsi="Arial" w:cs="Arial"/>
          <w:sz w:val="28"/>
          <w:szCs w:val="28"/>
        </w:rPr>
        <w:t xml:space="preserve"> </w:t>
      </w:r>
    </w:p>
    <w:p w14:paraId="7DA1E147" w14:textId="77777777" w:rsidR="00D730D1" w:rsidRDefault="00D730D1" w:rsidP="00F1348E">
      <w:pPr>
        <w:spacing w:after="0"/>
        <w:rPr>
          <w:rFonts w:ascii="Arial" w:hAnsi="Arial" w:cs="Arial"/>
          <w:sz w:val="28"/>
          <w:szCs w:val="28"/>
        </w:rPr>
      </w:pPr>
    </w:p>
    <w:p w14:paraId="4807F7EF" w14:textId="747D7782" w:rsidR="00F1348E" w:rsidRDefault="00F1348E" w:rsidP="00F1348E">
      <w:pPr>
        <w:spacing w:after="0"/>
        <w:rPr>
          <w:rFonts w:ascii="Arial" w:hAnsi="Arial" w:cs="Arial"/>
          <w:sz w:val="28"/>
          <w:szCs w:val="28"/>
        </w:rPr>
      </w:pPr>
      <w:r>
        <w:rPr>
          <w:rFonts w:ascii="Arial" w:hAnsi="Arial" w:cs="Arial"/>
          <w:sz w:val="28"/>
          <w:szCs w:val="28"/>
        </w:rPr>
        <w:t>Møde med region Øst</w:t>
      </w:r>
      <w:r w:rsidR="00D730D1">
        <w:rPr>
          <w:rFonts w:ascii="Arial" w:hAnsi="Arial" w:cs="Arial"/>
          <w:sz w:val="28"/>
          <w:szCs w:val="28"/>
        </w:rPr>
        <w:t xml:space="preserve"> 3. marts:</w:t>
      </w:r>
      <w:r>
        <w:rPr>
          <w:rFonts w:ascii="Arial" w:hAnsi="Arial" w:cs="Arial"/>
          <w:sz w:val="28"/>
          <w:szCs w:val="28"/>
        </w:rPr>
        <w:t xml:space="preserve"> de bærende kræfter varsler, at de for nogles vedkommende vil trappe ud af arbejdet. Der er ikke regionsstævner før november. De store opgaver ligger i at organisere </w:t>
      </w:r>
      <w:r w:rsidR="00FF5489">
        <w:rPr>
          <w:rFonts w:ascii="Arial" w:hAnsi="Arial" w:cs="Arial"/>
          <w:sz w:val="28"/>
          <w:szCs w:val="28"/>
        </w:rPr>
        <w:t xml:space="preserve">stævnerne. </w:t>
      </w:r>
      <w:r w:rsidR="00191B0B">
        <w:rPr>
          <w:rFonts w:ascii="Arial" w:hAnsi="Arial" w:cs="Arial"/>
          <w:sz w:val="28"/>
          <w:szCs w:val="28"/>
        </w:rPr>
        <w:t>Blandt andet er der en udfordring med overhovedet at få tid til et stævne i svømmehallerne. Svømmerne skal ikke stresses med meget stramme tidsrammer.</w:t>
      </w:r>
      <w:r w:rsidR="00D730D1">
        <w:rPr>
          <w:rFonts w:ascii="Arial" w:hAnsi="Arial" w:cs="Arial"/>
          <w:sz w:val="28"/>
          <w:szCs w:val="28"/>
        </w:rPr>
        <w:t xml:space="preserve"> Vi beslutter os for at næste møde udelukkende omhandler fremtiden for regionsstævnerne. Kan Idrætsudvalget arrangere eller facilitere afviklingen af regionsstævner fremover? Kan raskklubberne inkludere os i deres stævner? </w:t>
      </w:r>
      <w:r w:rsidR="008F3D5E">
        <w:rPr>
          <w:rFonts w:ascii="Arial" w:hAnsi="Arial" w:cs="Arial"/>
          <w:sz w:val="28"/>
          <w:szCs w:val="28"/>
        </w:rPr>
        <w:t>Vi håber samarbejde med SVØM vil hjælpe denne proces.</w:t>
      </w:r>
      <w:r w:rsidR="00F228AE">
        <w:rPr>
          <w:rFonts w:ascii="Arial" w:hAnsi="Arial" w:cs="Arial"/>
          <w:sz w:val="28"/>
          <w:szCs w:val="28"/>
        </w:rPr>
        <w:t xml:space="preserve"> </w:t>
      </w:r>
    </w:p>
    <w:p w14:paraId="654FFB6B" w14:textId="00DF12CE" w:rsidR="00FF5489" w:rsidRDefault="00FF5489" w:rsidP="00F1348E">
      <w:pPr>
        <w:spacing w:after="0"/>
        <w:rPr>
          <w:rFonts w:ascii="Arial" w:hAnsi="Arial" w:cs="Arial"/>
          <w:sz w:val="28"/>
          <w:szCs w:val="28"/>
        </w:rPr>
      </w:pPr>
    </w:p>
    <w:p w14:paraId="08E11306" w14:textId="3DA38AC6" w:rsidR="008F301D" w:rsidRDefault="008F301D" w:rsidP="00F1348E">
      <w:pPr>
        <w:spacing w:after="0"/>
        <w:rPr>
          <w:rFonts w:ascii="Arial" w:hAnsi="Arial" w:cs="Arial"/>
          <w:sz w:val="28"/>
          <w:szCs w:val="28"/>
        </w:rPr>
      </w:pPr>
    </w:p>
    <w:p w14:paraId="460F98BF" w14:textId="29E01B2D" w:rsidR="008F301D" w:rsidRDefault="008F301D" w:rsidP="00F1348E">
      <w:pPr>
        <w:spacing w:after="0"/>
        <w:rPr>
          <w:rFonts w:ascii="Arial" w:hAnsi="Arial" w:cs="Arial"/>
          <w:sz w:val="28"/>
          <w:szCs w:val="28"/>
        </w:rPr>
      </w:pPr>
      <w:r>
        <w:rPr>
          <w:rFonts w:ascii="Arial" w:hAnsi="Arial" w:cs="Arial"/>
          <w:sz w:val="28"/>
          <w:szCs w:val="28"/>
        </w:rPr>
        <w:t>Allan vil lave et oplæg om hvordan man gør i region Vest. Region Øst har også givet input, som vi kan indhente.</w:t>
      </w:r>
    </w:p>
    <w:p w14:paraId="157F4971" w14:textId="77777777" w:rsidR="008F301D" w:rsidRDefault="008F301D" w:rsidP="00F1348E">
      <w:pPr>
        <w:spacing w:after="0"/>
        <w:rPr>
          <w:rFonts w:ascii="Arial" w:hAnsi="Arial" w:cs="Arial"/>
          <w:sz w:val="28"/>
          <w:szCs w:val="28"/>
        </w:rPr>
      </w:pPr>
    </w:p>
    <w:p w14:paraId="364E4F93" w14:textId="3B4090D0" w:rsidR="00E25AA3" w:rsidRPr="00F1348E" w:rsidRDefault="00E25AA3" w:rsidP="00F1348E">
      <w:pPr>
        <w:pStyle w:val="Listeafsnit"/>
        <w:numPr>
          <w:ilvl w:val="0"/>
          <w:numId w:val="2"/>
        </w:numPr>
        <w:spacing w:after="0"/>
        <w:rPr>
          <w:rFonts w:ascii="Arial" w:hAnsi="Arial" w:cs="Arial"/>
          <w:sz w:val="28"/>
          <w:szCs w:val="28"/>
        </w:rPr>
      </w:pPr>
      <w:r w:rsidRPr="00F1348E">
        <w:rPr>
          <w:rFonts w:ascii="Arial" w:hAnsi="Arial" w:cs="Arial"/>
          <w:sz w:val="28"/>
          <w:szCs w:val="28"/>
        </w:rPr>
        <w:t>Økonomi</w:t>
      </w:r>
      <w:r w:rsidR="001549F6" w:rsidRPr="00F1348E">
        <w:rPr>
          <w:rFonts w:ascii="Arial" w:hAnsi="Arial" w:cs="Arial"/>
          <w:sz w:val="28"/>
          <w:szCs w:val="28"/>
        </w:rPr>
        <w:t xml:space="preserve"> og Budget</w:t>
      </w:r>
      <w:r w:rsidR="00E5663F" w:rsidRPr="00F1348E">
        <w:rPr>
          <w:rFonts w:ascii="Arial" w:hAnsi="Arial" w:cs="Arial"/>
          <w:sz w:val="28"/>
          <w:szCs w:val="28"/>
        </w:rPr>
        <w:tab/>
      </w:r>
      <w:r w:rsidR="00E5663F" w:rsidRPr="00F1348E">
        <w:rPr>
          <w:rFonts w:ascii="Arial" w:hAnsi="Arial" w:cs="Arial"/>
          <w:sz w:val="28"/>
          <w:szCs w:val="28"/>
        </w:rPr>
        <w:tab/>
      </w:r>
      <w:r w:rsidR="00E5663F" w:rsidRPr="00F1348E">
        <w:rPr>
          <w:rFonts w:ascii="Arial" w:hAnsi="Arial" w:cs="Arial"/>
          <w:sz w:val="28"/>
          <w:szCs w:val="28"/>
        </w:rPr>
        <w:tab/>
      </w:r>
      <w:r w:rsidR="00E5663F" w:rsidRPr="00F1348E">
        <w:rPr>
          <w:rFonts w:ascii="Arial" w:hAnsi="Arial" w:cs="Arial"/>
          <w:sz w:val="28"/>
          <w:szCs w:val="28"/>
        </w:rPr>
        <w:tab/>
      </w:r>
      <w:r w:rsidR="00E5663F" w:rsidRPr="00F1348E">
        <w:rPr>
          <w:rFonts w:ascii="Arial" w:hAnsi="Arial" w:cs="Arial"/>
          <w:sz w:val="28"/>
          <w:szCs w:val="28"/>
        </w:rPr>
        <w:tab/>
      </w:r>
      <w:r w:rsidR="00E5663F" w:rsidRPr="00F1348E">
        <w:rPr>
          <w:rFonts w:ascii="Arial" w:hAnsi="Arial" w:cs="Arial"/>
          <w:sz w:val="28"/>
          <w:szCs w:val="28"/>
        </w:rPr>
        <w:tab/>
      </w:r>
      <w:r w:rsidR="00E5663F" w:rsidRPr="00F1348E">
        <w:rPr>
          <w:rFonts w:ascii="Arial" w:hAnsi="Arial" w:cs="Arial"/>
          <w:sz w:val="28"/>
          <w:szCs w:val="28"/>
        </w:rPr>
        <w:tab/>
        <w:t>ATS, ADA</w:t>
      </w:r>
    </w:p>
    <w:p w14:paraId="2AE8A352" w14:textId="4F314173" w:rsidR="001549F6" w:rsidRDefault="001549F6" w:rsidP="003737A9">
      <w:pPr>
        <w:pStyle w:val="Listeafsnit"/>
        <w:ind w:left="0"/>
        <w:rPr>
          <w:rFonts w:ascii="Arial" w:hAnsi="Arial" w:cs="Arial"/>
          <w:sz w:val="20"/>
          <w:szCs w:val="20"/>
        </w:rPr>
      </w:pPr>
    </w:p>
    <w:p w14:paraId="67983018" w14:textId="77777777" w:rsidR="008F3D5E" w:rsidRDefault="008F301D" w:rsidP="003737A9">
      <w:pPr>
        <w:pStyle w:val="Listeafsnit"/>
        <w:ind w:left="0"/>
        <w:rPr>
          <w:rFonts w:ascii="Arial" w:hAnsi="Arial" w:cs="Arial"/>
          <w:sz w:val="20"/>
          <w:szCs w:val="20"/>
        </w:rPr>
      </w:pPr>
      <w:r>
        <w:rPr>
          <w:rFonts w:ascii="Arial" w:hAnsi="Arial" w:cs="Arial"/>
          <w:sz w:val="20"/>
          <w:szCs w:val="20"/>
        </w:rPr>
        <w:t>Vi har fået godkendt vores budget. Vi har overført lidt penge fra 2020 til 2021. Disse penge skal bruges i år. Vi har været omkring det tidligere, og vi skal have lagt en plan for anvendelse af disse.</w:t>
      </w:r>
      <w:r w:rsidR="008E42D9">
        <w:rPr>
          <w:rFonts w:ascii="Arial" w:hAnsi="Arial" w:cs="Arial"/>
          <w:sz w:val="20"/>
          <w:szCs w:val="20"/>
        </w:rPr>
        <w:t xml:space="preserve"> Vi bør overveje at sende hhv. En række frivillige  bør have en erkendtlighed for deres super indsats lige som holdledere mv. som har ydet en super indsats i forhold til at få trænet svømmerne i Coronaperioden.</w:t>
      </w:r>
      <w:r w:rsidR="008F3D5E">
        <w:rPr>
          <w:rFonts w:ascii="Arial" w:hAnsi="Arial" w:cs="Arial"/>
          <w:sz w:val="20"/>
          <w:szCs w:val="20"/>
        </w:rPr>
        <w:t xml:space="preserve"> Beløb til gaver blev aftalt. </w:t>
      </w:r>
    </w:p>
    <w:p w14:paraId="2FA8CAF8" w14:textId="3146CD61" w:rsidR="008F301D" w:rsidRDefault="008F3D5E" w:rsidP="003737A9">
      <w:pPr>
        <w:pStyle w:val="Listeafsnit"/>
        <w:ind w:left="0"/>
        <w:rPr>
          <w:rFonts w:ascii="Arial" w:hAnsi="Arial" w:cs="Arial"/>
          <w:sz w:val="20"/>
          <w:szCs w:val="20"/>
        </w:rPr>
      </w:pPr>
      <w:r>
        <w:rPr>
          <w:rFonts w:ascii="Arial" w:hAnsi="Arial" w:cs="Arial"/>
          <w:sz w:val="20"/>
          <w:szCs w:val="20"/>
        </w:rPr>
        <w:t>En ide kunne være at få taget nogle gode svømmebilleder som kan bruges i vores videre arbejde med synlighed og rekruttering.</w:t>
      </w:r>
      <w:r w:rsidR="008F301D">
        <w:rPr>
          <w:rFonts w:ascii="Arial" w:hAnsi="Arial" w:cs="Arial"/>
          <w:sz w:val="20"/>
          <w:szCs w:val="20"/>
        </w:rPr>
        <w:t xml:space="preserve"> </w:t>
      </w:r>
    </w:p>
    <w:p w14:paraId="6E83E4EE" w14:textId="77777777" w:rsidR="00E5663F" w:rsidRPr="00E5663F" w:rsidRDefault="00E5663F" w:rsidP="00E5663F">
      <w:pPr>
        <w:rPr>
          <w:rFonts w:ascii="Arial" w:hAnsi="Arial" w:cs="Arial"/>
          <w:sz w:val="20"/>
          <w:szCs w:val="20"/>
        </w:rPr>
      </w:pPr>
    </w:p>
    <w:p w14:paraId="673E265E" w14:textId="14072A10"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Ansvarsfordeling</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Pr>
          <w:rFonts w:ascii="Arial" w:hAnsi="Arial" w:cs="Arial"/>
          <w:sz w:val="28"/>
          <w:szCs w:val="28"/>
        </w:rPr>
        <w:tab/>
      </w:r>
      <w:r w:rsidR="00E5663F" w:rsidRPr="00E5663F">
        <w:rPr>
          <w:rFonts w:ascii="Arial" w:hAnsi="Arial" w:cs="Arial"/>
          <w:sz w:val="28"/>
          <w:szCs w:val="28"/>
        </w:rPr>
        <w:t>LMF, ADA</w:t>
      </w:r>
    </w:p>
    <w:p w14:paraId="5DA0C30A" w14:textId="35C609C0" w:rsidR="001549F6" w:rsidRPr="00E5663F" w:rsidRDefault="001549F6" w:rsidP="003737A9">
      <w:pPr>
        <w:pStyle w:val="Listeafsnit"/>
        <w:numPr>
          <w:ilvl w:val="0"/>
          <w:numId w:val="18"/>
        </w:numPr>
        <w:spacing w:after="0"/>
        <w:rPr>
          <w:rFonts w:ascii="Arial" w:hAnsi="Arial" w:cs="Arial"/>
          <w:sz w:val="20"/>
          <w:szCs w:val="20"/>
        </w:rPr>
      </w:pPr>
      <w:r w:rsidRPr="00E5663F">
        <w:rPr>
          <w:rFonts w:ascii="Arial" w:hAnsi="Arial" w:cs="Arial"/>
          <w:sz w:val="20"/>
          <w:szCs w:val="20"/>
        </w:rPr>
        <w:t>Tidligere udsendt skema</w:t>
      </w:r>
      <w:r w:rsidR="00BB6BCA">
        <w:rPr>
          <w:rFonts w:ascii="Arial" w:hAnsi="Arial" w:cs="Arial"/>
          <w:sz w:val="20"/>
          <w:szCs w:val="20"/>
        </w:rPr>
        <w:t xml:space="preserve">, med </w:t>
      </w:r>
      <w:r w:rsidR="007D56A2">
        <w:rPr>
          <w:rFonts w:ascii="Arial" w:hAnsi="Arial" w:cs="Arial"/>
          <w:sz w:val="20"/>
          <w:szCs w:val="20"/>
        </w:rPr>
        <w:t>revideret fordeling</w:t>
      </w:r>
    </w:p>
    <w:p w14:paraId="1613B70E" w14:textId="68E5FFE7" w:rsidR="001549F6" w:rsidRDefault="001549F6" w:rsidP="00E5663F">
      <w:pPr>
        <w:spacing w:after="0"/>
        <w:rPr>
          <w:rFonts w:ascii="Arial" w:hAnsi="Arial" w:cs="Arial"/>
          <w:sz w:val="20"/>
          <w:szCs w:val="20"/>
        </w:rPr>
      </w:pPr>
    </w:p>
    <w:p w14:paraId="5A9725EC" w14:textId="30D38E9F" w:rsidR="00370B01" w:rsidRDefault="00370B01" w:rsidP="00E5663F">
      <w:pPr>
        <w:spacing w:after="0"/>
        <w:rPr>
          <w:rFonts w:ascii="Arial" w:hAnsi="Arial" w:cs="Arial"/>
          <w:sz w:val="20"/>
          <w:szCs w:val="20"/>
        </w:rPr>
      </w:pPr>
      <w:r>
        <w:rPr>
          <w:rFonts w:ascii="Arial" w:hAnsi="Arial" w:cs="Arial"/>
          <w:sz w:val="20"/>
          <w:szCs w:val="20"/>
        </w:rPr>
        <w:t>Det er en rigtig fin beskrivelse og alle er ok med opgaverne. Lars justerer en anelse, men uanset hvad, så er vi alle ansvarlige for det samlede produkt.</w:t>
      </w:r>
    </w:p>
    <w:p w14:paraId="74F36AE6" w14:textId="77777777" w:rsidR="00370B01" w:rsidRPr="00E5663F" w:rsidRDefault="00370B01" w:rsidP="00E5663F">
      <w:pPr>
        <w:spacing w:after="0"/>
        <w:rPr>
          <w:rFonts w:ascii="Arial" w:hAnsi="Arial" w:cs="Arial"/>
          <w:sz w:val="20"/>
          <w:szCs w:val="20"/>
        </w:rPr>
      </w:pPr>
    </w:p>
    <w:p w14:paraId="0ABA8E0F" w14:textId="39051BC5"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Parasport (svømning)/SVØM</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Pr>
          <w:rFonts w:ascii="Arial" w:hAnsi="Arial" w:cs="Arial"/>
          <w:sz w:val="28"/>
          <w:szCs w:val="28"/>
        </w:rPr>
        <w:tab/>
      </w:r>
      <w:r w:rsidR="00E5663F" w:rsidRPr="00E5663F">
        <w:rPr>
          <w:rFonts w:ascii="Arial" w:hAnsi="Arial" w:cs="Arial"/>
          <w:sz w:val="28"/>
          <w:szCs w:val="28"/>
        </w:rPr>
        <w:t>CB</w:t>
      </w:r>
    </w:p>
    <w:p w14:paraId="4BD2E5C9" w14:textId="06030E60" w:rsidR="001549F6" w:rsidRPr="00E5663F" w:rsidRDefault="001549F6" w:rsidP="003737A9">
      <w:pPr>
        <w:pStyle w:val="Listeafsnit"/>
        <w:numPr>
          <w:ilvl w:val="0"/>
          <w:numId w:val="18"/>
        </w:numPr>
        <w:rPr>
          <w:rFonts w:ascii="Arial" w:hAnsi="Arial" w:cs="Arial"/>
          <w:sz w:val="20"/>
          <w:szCs w:val="20"/>
        </w:rPr>
      </w:pPr>
      <w:r w:rsidRPr="00E5663F">
        <w:rPr>
          <w:rFonts w:ascii="Arial" w:hAnsi="Arial" w:cs="Arial"/>
          <w:sz w:val="20"/>
          <w:szCs w:val="20"/>
        </w:rPr>
        <w:t xml:space="preserve">Status </w:t>
      </w:r>
      <w:r w:rsidR="00293519">
        <w:rPr>
          <w:rFonts w:ascii="Arial" w:hAnsi="Arial" w:cs="Arial"/>
          <w:sz w:val="20"/>
          <w:szCs w:val="20"/>
        </w:rPr>
        <w:t>på</w:t>
      </w:r>
      <w:r w:rsidRPr="00E5663F">
        <w:rPr>
          <w:rFonts w:ascii="Arial" w:hAnsi="Arial" w:cs="Arial"/>
          <w:sz w:val="20"/>
          <w:szCs w:val="20"/>
        </w:rPr>
        <w:t xml:space="preserve"> møde, hvad ske</w:t>
      </w:r>
      <w:r w:rsidR="00BB6BCA">
        <w:rPr>
          <w:rFonts w:ascii="Arial" w:hAnsi="Arial" w:cs="Arial"/>
          <w:sz w:val="20"/>
          <w:szCs w:val="20"/>
        </w:rPr>
        <w:t>r der fremadrettet</w:t>
      </w:r>
    </w:p>
    <w:p w14:paraId="73F969A7" w14:textId="5ABA040B" w:rsidR="00E25AA3" w:rsidRDefault="00E25AA3" w:rsidP="00E5663F">
      <w:pPr>
        <w:spacing w:after="0"/>
        <w:rPr>
          <w:rFonts w:ascii="Arial" w:hAnsi="Arial" w:cs="Arial"/>
          <w:sz w:val="20"/>
          <w:szCs w:val="20"/>
        </w:rPr>
      </w:pPr>
    </w:p>
    <w:p w14:paraId="2D3A0871" w14:textId="3B3F710E" w:rsidR="00E12DB3" w:rsidRDefault="00E12DB3" w:rsidP="00E5663F">
      <w:pPr>
        <w:spacing w:after="0"/>
        <w:rPr>
          <w:rFonts w:ascii="Arial" w:hAnsi="Arial" w:cs="Arial"/>
          <w:sz w:val="20"/>
          <w:szCs w:val="20"/>
        </w:rPr>
      </w:pPr>
      <w:r>
        <w:rPr>
          <w:rFonts w:ascii="Arial" w:hAnsi="Arial" w:cs="Arial"/>
          <w:sz w:val="20"/>
          <w:szCs w:val="20"/>
        </w:rPr>
        <w:t>Rapportens konklusioner præsenteret 27. januar 2021</w:t>
      </w:r>
    </w:p>
    <w:p w14:paraId="70AEABB1" w14:textId="7DBCFCC5" w:rsidR="00E12DB3" w:rsidRDefault="00E12DB3" w:rsidP="00E5663F">
      <w:pPr>
        <w:spacing w:after="0"/>
        <w:rPr>
          <w:rFonts w:ascii="Arial" w:hAnsi="Arial" w:cs="Arial"/>
          <w:sz w:val="20"/>
          <w:szCs w:val="20"/>
        </w:rPr>
      </w:pPr>
      <w:r>
        <w:rPr>
          <w:rFonts w:ascii="Arial" w:hAnsi="Arial" w:cs="Arial"/>
          <w:sz w:val="20"/>
          <w:szCs w:val="20"/>
        </w:rPr>
        <w:t>Klubundersøgelse som klarlagde, at medlemmer i parasportsklubber typisk er ældre end medlemmerne hos SVØM.</w:t>
      </w:r>
    </w:p>
    <w:p w14:paraId="563A113E" w14:textId="088FD838" w:rsidR="00E12DB3" w:rsidRDefault="00E12DB3" w:rsidP="00E5663F">
      <w:pPr>
        <w:spacing w:after="0"/>
        <w:rPr>
          <w:rFonts w:ascii="Arial" w:hAnsi="Arial" w:cs="Arial"/>
          <w:sz w:val="20"/>
          <w:szCs w:val="20"/>
        </w:rPr>
      </w:pPr>
      <w:r>
        <w:rPr>
          <w:rFonts w:ascii="Arial" w:hAnsi="Arial" w:cs="Arial"/>
          <w:sz w:val="20"/>
          <w:szCs w:val="20"/>
        </w:rPr>
        <w:t>Udgangspunktet er, at alle skal have mulighed for at svømme. Opfylder man et mindstehandicap kan man konkurrere inden for parasporten</w:t>
      </w:r>
      <w:r w:rsidR="00631E15">
        <w:rPr>
          <w:rFonts w:ascii="Arial" w:hAnsi="Arial" w:cs="Arial"/>
          <w:sz w:val="20"/>
          <w:szCs w:val="20"/>
        </w:rPr>
        <w:t>, må være tilgangen.</w:t>
      </w:r>
    </w:p>
    <w:p w14:paraId="4284A29B" w14:textId="77777777" w:rsidR="00E12DB3" w:rsidRDefault="00E12DB3" w:rsidP="00E5663F">
      <w:pPr>
        <w:spacing w:after="0"/>
        <w:rPr>
          <w:rFonts w:ascii="Arial" w:hAnsi="Arial" w:cs="Arial"/>
          <w:sz w:val="20"/>
          <w:szCs w:val="20"/>
        </w:rPr>
      </w:pPr>
      <w:r>
        <w:rPr>
          <w:rFonts w:ascii="Arial" w:hAnsi="Arial" w:cs="Arial"/>
          <w:sz w:val="20"/>
          <w:szCs w:val="20"/>
        </w:rPr>
        <w:t xml:space="preserve">PDs repræsentanter har holdt et kort opfølgende møde 3. februar 2021. </w:t>
      </w:r>
    </w:p>
    <w:p w14:paraId="23097962" w14:textId="302D4F95" w:rsidR="00E12DB3" w:rsidRDefault="00E12DB3" w:rsidP="00E12DB3">
      <w:pPr>
        <w:rPr>
          <w:rFonts w:eastAsia="Times New Roman"/>
        </w:rPr>
      </w:pPr>
      <w:r>
        <w:rPr>
          <w:rFonts w:eastAsia="Times New Roman"/>
        </w:rPr>
        <w:t>Overordnet aftale og under neden en mere operationel aftale.</w:t>
      </w:r>
      <w:r w:rsidR="008A7BE6">
        <w:rPr>
          <w:rFonts w:eastAsia="Times New Roman"/>
        </w:rPr>
        <w:t xml:space="preserve"> Den overordnede aftale er sendt til SVØM Til kommentering. </w:t>
      </w:r>
      <w:r w:rsidR="008F3D5E">
        <w:rPr>
          <w:rFonts w:eastAsia="Times New Roman"/>
        </w:rPr>
        <w:t>Aftalen vil først træde i kraft efter SVØM</w:t>
      </w:r>
      <w:r w:rsidR="00AF4DD7">
        <w:rPr>
          <w:rFonts w:eastAsia="Times New Roman"/>
        </w:rPr>
        <w:t>s</w:t>
      </w:r>
      <w:r w:rsidR="008F3D5E">
        <w:rPr>
          <w:rFonts w:eastAsia="Times New Roman"/>
        </w:rPr>
        <w:t xml:space="preserve"> generalforsamling</w:t>
      </w:r>
    </w:p>
    <w:p w14:paraId="0BE1046D" w14:textId="6F659863" w:rsidR="00E12DB3" w:rsidRDefault="008F3D5E" w:rsidP="00E5663F">
      <w:pPr>
        <w:spacing w:after="0"/>
        <w:rPr>
          <w:rFonts w:ascii="Arial" w:hAnsi="Arial" w:cs="Arial"/>
          <w:sz w:val="20"/>
          <w:szCs w:val="20"/>
        </w:rPr>
      </w:pPr>
      <w:r>
        <w:rPr>
          <w:rFonts w:ascii="Arial" w:hAnsi="Arial" w:cs="Arial"/>
          <w:sz w:val="20"/>
          <w:szCs w:val="20"/>
        </w:rPr>
        <w:t xml:space="preserve">I mellem tiden skal en gruppe ansatte fra Parasport Danmark og SVØM arbejde på en model for hvordan et samarbejde skal se ud på kort og lang sigt. </w:t>
      </w:r>
    </w:p>
    <w:p w14:paraId="27940FBE" w14:textId="762CB693" w:rsidR="00AF4DD7" w:rsidRDefault="00AF4DD7" w:rsidP="00E5663F">
      <w:pPr>
        <w:spacing w:after="0"/>
        <w:rPr>
          <w:rFonts w:ascii="Arial" w:hAnsi="Arial" w:cs="Arial"/>
          <w:sz w:val="20"/>
          <w:szCs w:val="20"/>
        </w:rPr>
      </w:pPr>
    </w:p>
    <w:p w14:paraId="1AAB1F24" w14:textId="07E4CB03" w:rsidR="008A7BE6" w:rsidRDefault="00AF4DD7" w:rsidP="00E5663F">
      <w:pPr>
        <w:spacing w:after="0"/>
        <w:rPr>
          <w:rFonts w:ascii="Arial" w:hAnsi="Arial" w:cs="Arial"/>
          <w:sz w:val="20"/>
          <w:szCs w:val="20"/>
        </w:rPr>
      </w:pPr>
      <w:r>
        <w:rPr>
          <w:rFonts w:ascii="Arial" w:hAnsi="Arial" w:cs="Arial"/>
          <w:sz w:val="20"/>
          <w:szCs w:val="20"/>
        </w:rPr>
        <w:t>På det operationelle plan arbejdes der allerede nu sammen ang. Rising stars og ang. Inklusion af parasvømmere ved SVØM stævner blandt andet. Samt der er en Parasvøm del af SVØMs hjemmeside som vil blive opdateret i nær fremtid.</w:t>
      </w:r>
    </w:p>
    <w:p w14:paraId="61EDB1F1" w14:textId="77777777" w:rsidR="00E12DB3" w:rsidRPr="00E5663F" w:rsidRDefault="00E12DB3" w:rsidP="00E5663F">
      <w:pPr>
        <w:spacing w:after="0"/>
        <w:rPr>
          <w:rFonts w:ascii="Arial" w:hAnsi="Arial" w:cs="Arial"/>
          <w:sz w:val="20"/>
          <w:szCs w:val="20"/>
        </w:rPr>
      </w:pPr>
    </w:p>
    <w:p w14:paraId="31E87E23" w14:textId="7C543E5B"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Halliwick-svømning</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Pr>
          <w:rFonts w:ascii="Arial" w:hAnsi="Arial" w:cs="Arial"/>
          <w:sz w:val="28"/>
          <w:szCs w:val="28"/>
        </w:rPr>
        <w:tab/>
      </w:r>
      <w:r w:rsidR="00E5663F" w:rsidRPr="00E5663F">
        <w:rPr>
          <w:rFonts w:ascii="Arial" w:hAnsi="Arial" w:cs="Arial"/>
          <w:sz w:val="28"/>
          <w:szCs w:val="28"/>
        </w:rPr>
        <w:t>ADA, LMF</w:t>
      </w:r>
    </w:p>
    <w:p w14:paraId="3B0C3F0B" w14:textId="4A887019" w:rsidR="00E25AA3" w:rsidRPr="00E5663F" w:rsidRDefault="001549F6" w:rsidP="003737A9">
      <w:pPr>
        <w:pStyle w:val="Listeafsnit"/>
        <w:numPr>
          <w:ilvl w:val="0"/>
          <w:numId w:val="18"/>
        </w:numPr>
        <w:spacing w:after="0"/>
        <w:rPr>
          <w:rFonts w:ascii="Arial" w:hAnsi="Arial" w:cs="Arial"/>
          <w:sz w:val="20"/>
        </w:rPr>
      </w:pPr>
      <w:r w:rsidRPr="00E5663F">
        <w:rPr>
          <w:rFonts w:ascii="Arial" w:hAnsi="Arial" w:cs="Arial"/>
          <w:sz w:val="20"/>
        </w:rPr>
        <w:t>Status</w:t>
      </w:r>
    </w:p>
    <w:p w14:paraId="6F414C5D" w14:textId="2DE756FE" w:rsidR="001549F6" w:rsidRDefault="001549F6" w:rsidP="00E5663F">
      <w:pPr>
        <w:spacing w:after="0"/>
        <w:rPr>
          <w:rFonts w:ascii="Arial" w:hAnsi="Arial" w:cs="Arial"/>
          <w:sz w:val="28"/>
          <w:szCs w:val="28"/>
        </w:rPr>
      </w:pPr>
    </w:p>
    <w:p w14:paraId="1F0119BB" w14:textId="4EE26F83" w:rsidR="00E5317E" w:rsidRDefault="00E5317E" w:rsidP="00E5663F">
      <w:pPr>
        <w:spacing w:after="0"/>
        <w:rPr>
          <w:rFonts w:ascii="Arial" w:hAnsi="Arial" w:cs="Arial"/>
          <w:sz w:val="28"/>
          <w:szCs w:val="28"/>
        </w:rPr>
      </w:pPr>
      <w:r>
        <w:rPr>
          <w:rFonts w:ascii="Arial" w:hAnsi="Arial" w:cs="Arial"/>
          <w:sz w:val="28"/>
          <w:szCs w:val="28"/>
        </w:rPr>
        <w:t>Man er fra Halliwick meget interesseret i at samarbejde med os</w:t>
      </w:r>
      <w:r w:rsidR="00AF4DD7">
        <w:rPr>
          <w:rFonts w:ascii="Arial" w:hAnsi="Arial" w:cs="Arial"/>
          <w:sz w:val="28"/>
          <w:szCs w:val="28"/>
        </w:rPr>
        <w:t xml:space="preserve"> blandt andet </w:t>
      </w:r>
      <w:r w:rsidR="00607EE2">
        <w:rPr>
          <w:rFonts w:ascii="Arial" w:hAnsi="Arial" w:cs="Arial"/>
          <w:sz w:val="28"/>
          <w:szCs w:val="28"/>
        </w:rPr>
        <w:t>mht.</w:t>
      </w:r>
      <w:r w:rsidR="00AF4DD7">
        <w:rPr>
          <w:rFonts w:ascii="Arial" w:hAnsi="Arial" w:cs="Arial"/>
          <w:sz w:val="28"/>
          <w:szCs w:val="28"/>
        </w:rPr>
        <w:t xml:space="preserve"> til stævner .</w:t>
      </w:r>
    </w:p>
    <w:p w14:paraId="522E09A3" w14:textId="77777777" w:rsidR="00E5317E" w:rsidRPr="00E5663F" w:rsidRDefault="00E5317E" w:rsidP="00E5663F">
      <w:pPr>
        <w:spacing w:after="0"/>
        <w:rPr>
          <w:rFonts w:ascii="Arial" w:hAnsi="Arial" w:cs="Arial"/>
          <w:sz w:val="28"/>
          <w:szCs w:val="28"/>
        </w:rPr>
      </w:pPr>
    </w:p>
    <w:p w14:paraId="45690169" w14:textId="77777777" w:rsidR="007A5322"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 xml:space="preserve">Teams-Møde med </w:t>
      </w:r>
      <w:r w:rsidR="007A5322">
        <w:rPr>
          <w:rFonts w:ascii="Arial" w:hAnsi="Arial" w:cs="Arial"/>
          <w:sz w:val="28"/>
          <w:szCs w:val="28"/>
        </w:rPr>
        <w:t xml:space="preserve">familier og </w:t>
      </w:r>
      <w:r w:rsidRPr="00E5663F">
        <w:rPr>
          <w:rFonts w:ascii="Arial" w:hAnsi="Arial" w:cs="Arial"/>
          <w:sz w:val="28"/>
          <w:szCs w:val="28"/>
        </w:rPr>
        <w:t>landshold vedr. undtagelser mm</w:t>
      </w:r>
      <w:r w:rsidR="00E5663F" w:rsidRPr="00E5663F">
        <w:rPr>
          <w:rFonts w:ascii="Arial" w:hAnsi="Arial" w:cs="Arial"/>
          <w:sz w:val="28"/>
          <w:szCs w:val="28"/>
        </w:rPr>
        <w:tab/>
      </w:r>
      <w:r w:rsidR="00E5663F">
        <w:rPr>
          <w:rFonts w:ascii="Arial" w:hAnsi="Arial" w:cs="Arial"/>
          <w:sz w:val="28"/>
          <w:szCs w:val="28"/>
        </w:rPr>
        <w:tab/>
      </w:r>
    </w:p>
    <w:p w14:paraId="3F3BD065" w14:textId="494A609B" w:rsidR="00E25AA3" w:rsidRPr="00E5663F" w:rsidRDefault="00E5663F" w:rsidP="007A5322">
      <w:pPr>
        <w:pStyle w:val="Listeafsnit"/>
        <w:spacing w:after="0"/>
        <w:ind w:left="7200" w:firstLine="720"/>
        <w:rPr>
          <w:rFonts w:ascii="Arial" w:hAnsi="Arial" w:cs="Arial"/>
          <w:sz w:val="28"/>
          <w:szCs w:val="28"/>
        </w:rPr>
      </w:pPr>
      <w:r w:rsidRPr="00E5663F">
        <w:rPr>
          <w:rFonts w:ascii="Arial" w:hAnsi="Arial" w:cs="Arial"/>
          <w:sz w:val="28"/>
          <w:szCs w:val="28"/>
        </w:rPr>
        <w:t>ADA, LMF</w:t>
      </w:r>
    </w:p>
    <w:p w14:paraId="6264A7DB" w14:textId="53F40039" w:rsidR="001549F6" w:rsidRDefault="001549F6" w:rsidP="00E5663F">
      <w:pPr>
        <w:spacing w:after="0"/>
        <w:rPr>
          <w:rFonts w:ascii="Arial" w:hAnsi="Arial" w:cs="Arial"/>
          <w:sz w:val="20"/>
          <w:szCs w:val="20"/>
        </w:rPr>
      </w:pPr>
    </w:p>
    <w:p w14:paraId="52B9691E" w14:textId="6B44518E" w:rsidR="00E5317E" w:rsidRDefault="00E5317E" w:rsidP="00E5663F">
      <w:pPr>
        <w:spacing w:after="0"/>
        <w:rPr>
          <w:rFonts w:ascii="Arial" w:hAnsi="Arial" w:cs="Arial"/>
          <w:sz w:val="20"/>
          <w:szCs w:val="20"/>
        </w:rPr>
      </w:pPr>
      <w:r>
        <w:rPr>
          <w:rFonts w:ascii="Arial" w:hAnsi="Arial" w:cs="Arial"/>
          <w:sz w:val="20"/>
          <w:szCs w:val="20"/>
        </w:rPr>
        <w:t>Der var en fin opbakning til mødet. Op mod 20 deltog. Der er kommet en række positive tilbagemeldinger, og Lars fortæller, at flere klubtrænere helt bestemt fik ny viden.</w:t>
      </w:r>
    </w:p>
    <w:p w14:paraId="2FDB1621" w14:textId="77777777" w:rsidR="00E5317E" w:rsidRPr="00E5663F" w:rsidRDefault="00E5317E" w:rsidP="00E5663F">
      <w:pPr>
        <w:spacing w:after="0"/>
        <w:rPr>
          <w:rFonts w:ascii="Arial" w:hAnsi="Arial" w:cs="Arial"/>
          <w:sz w:val="20"/>
          <w:szCs w:val="20"/>
        </w:rPr>
      </w:pPr>
    </w:p>
    <w:p w14:paraId="74B677B3" w14:textId="47531017"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Landsmøde</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t>ADA</w:t>
      </w:r>
    </w:p>
    <w:p w14:paraId="71F963B5" w14:textId="74BF5AA5" w:rsidR="001549F6" w:rsidRDefault="001549F6" w:rsidP="00E5663F">
      <w:pPr>
        <w:spacing w:after="0"/>
        <w:rPr>
          <w:rFonts w:ascii="Arial" w:hAnsi="Arial" w:cs="Arial"/>
          <w:sz w:val="28"/>
          <w:szCs w:val="28"/>
        </w:rPr>
      </w:pPr>
    </w:p>
    <w:p w14:paraId="6C056F70" w14:textId="3511BCC7" w:rsidR="00F1348E" w:rsidRDefault="00F1348E" w:rsidP="00E5663F">
      <w:pPr>
        <w:spacing w:after="0"/>
        <w:rPr>
          <w:rFonts w:ascii="Arial" w:hAnsi="Arial" w:cs="Arial"/>
          <w:sz w:val="28"/>
          <w:szCs w:val="28"/>
        </w:rPr>
      </w:pPr>
      <w:r>
        <w:rPr>
          <w:rFonts w:ascii="Arial" w:hAnsi="Arial" w:cs="Arial"/>
          <w:sz w:val="28"/>
          <w:szCs w:val="28"/>
        </w:rPr>
        <w:t>Vi har ikke fået et officielt svar endnu, men det forlyder, at det er godkendt.</w:t>
      </w:r>
      <w:r w:rsidR="008A7BE6">
        <w:rPr>
          <w:rFonts w:ascii="Arial" w:hAnsi="Arial" w:cs="Arial"/>
          <w:sz w:val="28"/>
          <w:szCs w:val="28"/>
        </w:rPr>
        <w:t xml:space="preserve"> Vi har brug for et officielt svar, så vi kan orientere klubberne.</w:t>
      </w:r>
      <w:r w:rsidR="00C124E7">
        <w:rPr>
          <w:rFonts w:ascii="Arial" w:hAnsi="Arial" w:cs="Arial"/>
          <w:sz w:val="28"/>
          <w:szCs w:val="28"/>
        </w:rPr>
        <w:t xml:space="preserve"> Lars efterlyser et svar fra udvalget på vores henvendelse.</w:t>
      </w:r>
    </w:p>
    <w:p w14:paraId="03A5DA10" w14:textId="77777777" w:rsidR="00F1348E" w:rsidRPr="00E5663F" w:rsidRDefault="00F1348E" w:rsidP="00E5663F">
      <w:pPr>
        <w:spacing w:after="0"/>
        <w:rPr>
          <w:rFonts w:ascii="Arial" w:hAnsi="Arial" w:cs="Arial"/>
          <w:sz w:val="28"/>
          <w:szCs w:val="28"/>
        </w:rPr>
      </w:pPr>
    </w:p>
    <w:p w14:paraId="171AF309" w14:textId="3D827BBD"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Eventuelt</w:t>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sidRPr="00E5663F">
        <w:rPr>
          <w:rFonts w:ascii="Arial" w:hAnsi="Arial" w:cs="Arial"/>
          <w:sz w:val="28"/>
          <w:szCs w:val="28"/>
        </w:rPr>
        <w:tab/>
      </w:r>
      <w:r w:rsidR="00E5663F">
        <w:rPr>
          <w:rFonts w:ascii="Arial" w:hAnsi="Arial" w:cs="Arial"/>
          <w:sz w:val="28"/>
          <w:szCs w:val="28"/>
        </w:rPr>
        <w:tab/>
      </w:r>
      <w:r w:rsidR="00E5663F" w:rsidRPr="00E5663F">
        <w:rPr>
          <w:rFonts w:ascii="Arial" w:hAnsi="Arial" w:cs="Arial"/>
          <w:sz w:val="28"/>
          <w:szCs w:val="28"/>
        </w:rPr>
        <w:t>ALLE</w:t>
      </w:r>
    </w:p>
    <w:p w14:paraId="168D7A1B" w14:textId="5CBFFB1F" w:rsidR="00E25AA3" w:rsidRDefault="00E25AA3" w:rsidP="00E5663F">
      <w:pPr>
        <w:spacing w:after="0"/>
        <w:rPr>
          <w:rFonts w:ascii="Arial" w:hAnsi="Arial" w:cs="Arial"/>
          <w:sz w:val="28"/>
          <w:szCs w:val="28"/>
        </w:rPr>
      </w:pPr>
    </w:p>
    <w:p w14:paraId="0B2CEED6" w14:textId="7FEA4E0C" w:rsidR="00E25AA3" w:rsidRPr="00E5663F" w:rsidRDefault="00E25AA3" w:rsidP="00E5663F">
      <w:pPr>
        <w:pStyle w:val="Listeafsnit"/>
        <w:numPr>
          <w:ilvl w:val="0"/>
          <w:numId w:val="2"/>
        </w:numPr>
        <w:spacing w:after="0"/>
        <w:ind w:left="0" w:firstLine="0"/>
        <w:rPr>
          <w:rFonts w:ascii="Arial" w:hAnsi="Arial" w:cs="Arial"/>
          <w:sz w:val="28"/>
          <w:szCs w:val="28"/>
        </w:rPr>
      </w:pPr>
      <w:r w:rsidRPr="00E5663F">
        <w:rPr>
          <w:rFonts w:ascii="Arial" w:hAnsi="Arial" w:cs="Arial"/>
          <w:sz w:val="28"/>
          <w:szCs w:val="28"/>
        </w:rPr>
        <w:t>Næste møde</w:t>
      </w:r>
    </w:p>
    <w:p w14:paraId="606E688C" w14:textId="06ADAAF0" w:rsidR="00E25AA3" w:rsidRPr="00E5663F" w:rsidRDefault="00E25AA3" w:rsidP="00E5663F">
      <w:pPr>
        <w:spacing w:after="0"/>
        <w:rPr>
          <w:rFonts w:ascii="Arial" w:hAnsi="Arial" w:cs="Arial"/>
          <w:sz w:val="28"/>
          <w:szCs w:val="28"/>
        </w:rPr>
      </w:pPr>
    </w:p>
    <w:p w14:paraId="4F837820" w14:textId="4AE59008" w:rsidR="00E25AA3" w:rsidRPr="00E5663F" w:rsidRDefault="00B2133A" w:rsidP="00E5663F">
      <w:pPr>
        <w:spacing w:after="0"/>
        <w:rPr>
          <w:rFonts w:ascii="Arial" w:hAnsi="Arial" w:cs="Arial"/>
          <w:sz w:val="28"/>
          <w:szCs w:val="28"/>
        </w:rPr>
      </w:pPr>
      <w:r>
        <w:rPr>
          <w:rFonts w:ascii="Arial" w:hAnsi="Arial" w:cs="Arial"/>
          <w:sz w:val="28"/>
          <w:szCs w:val="28"/>
        </w:rPr>
        <w:t>8. april kl. 19.30</w:t>
      </w:r>
    </w:p>
    <w:p w14:paraId="1829A9A0" w14:textId="77777777" w:rsidR="00E25AA3" w:rsidRPr="00E5663F" w:rsidRDefault="00E25AA3" w:rsidP="00E5663F">
      <w:pPr>
        <w:spacing w:after="0"/>
        <w:rPr>
          <w:rFonts w:ascii="Arial" w:hAnsi="Arial" w:cs="Arial"/>
          <w:sz w:val="28"/>
          <w:szCs w:val="28"/>
        </w:rPr>
      </w:pPr>
    </w:p>
    <w:p w14:paraId="53B2B96D" w14:textId="77777777" w:rsidR="00886586" w:rsidRPr="00E5663F" w:rsidRDefault="00886586" w:rsidP="00E5663F">
      <w:pPr>
        <w:spacing w:after="0"/>
        <w:rPr>
          <w:rFonts w:ascii="Arial" w:hAnsi="Arial" w:cs="Arial"/>
          <w:sz w:val="24"/>
          <w:szCs w:val="24"/>
        </w:rPr>
      </w:pPr>
    </w:p>
    <w:sectPr w:rsidR="00886586" w:rsidRPr="00E5663F" w:rsidSect="00C64C7B">
      <w:headerReference w:type="even" r:id="rId11"/>
      <w:headerReference w:type="default" r:id="rId12"/>
      <w:footerReference w:type="even" r:id="rId13"/>
      <w:footerReference w:type="default" r:id="rId14"/>
      <w:headerReference w:type="first" r:id="rId15"/>
      <w:footerReference w:type="first" r:id="rId16"/>
      <w:pgSz w:w="11906" w:h="16838"/>
      <w:pgMar w:top="1985" w:right="566" w:bottom="1418" w:left="1134" w:header="964"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698B" w14:textId="77777777" w:rsidR="009059B0" w:rsidRDefault="009059B0">
      <w:pPr>
        <w:spacing w:after="0" w:line="240" w:lineRule="auto"/>
      </w:pPr>
      <w:r>
        <w:separator/>
      </w:r>
    </w:p>
  </w:endnote>
  <w:endnote w:type="continuationSeparator" w:id="0">
    <w:p w14:paraId="50E05EF6" w14:textId="77777777" w:rsidR="009059B0" w:rsidRDefault="0090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36AA" w14:textId="77777777" w:rsidR="00EE09B3" w:rsidRDefault="00EE09B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78BE" w14:textId="77777777" w:rsidR="00EE09B3" w:rsidRDefault="00EE09B3">
    <w:pPr>
      <w:widowControl w:val="0"/>
      <w:pBdr>
        <w:top w:val="nil"/>
        <w:left w:val="nil"/>
        <w:bottom w:val="nil"/>
        <w:right w:val="nil"/>
        <w:between w:val="nil"/>
      </w:pBdr>
      <w:spacing w:after="0"/>
      <w:rPr>
        <w:color w:val="000000"/>
      </w:rPr>
    </w:pPr>
  </w:p>
  <w:tbl>
    <w:tblPr>
      <w:tblStyle w:val="a"/>
      <w:tblW w:w="94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73"/>
      <w:gridCol w:w="2234"/>
      <w:gridCol w:w="3686"/>
    </w:tblGrid>
    <w:tr w:rsidR="00EE09B3" w14:paraId="78965E38" w14:textId="77777777">
      <w:trPr>
        <w:trHeight w:val="1030"/>
      </w:trPr>
      <w:tc>
        <w:tcPr>
          <w:tcW w:w="3573" w:type="dxa"/>
        </w:tcPr>
        <w:p w14:paraId="2560E8C4" w14:textId="77777777" w:rsidR="00EE09B3" w:rsidRDefault="00EE09B3">
          <w:pPr>
            <w:pBdr>
              <w:top w:val="nil"/>
              <w:left w:val="nil"/>
              <w:bottom w:val="nil"/>
              <w:right w:val="nil"/>
              <w:between w:val="nil"/>
            </w:pBdr>
            <w:tabs>
              <w:tab w:val="center" w:pos="4819"/>
              <w:tab w:val="right" w:pos="9638"/>
            </w:tabs>
            <w:rPr>
              <w:rFonts w:ascii="Arial" w:eastAsia="Arial" w:hAnsi="Arial" w:cs="Arial"/>
              <w:color w:val="474B4E"/>
              <w:sz w:val="14"/>
              <w:szCs w:val="14"/>
            </w:rPr>
          </w:pPr>
          <w:r>
            <w:rPr>
              <w:rFonts w:ascii="Arial" w:eastAsia="Arial" w:hAnsi="Arial" w:cs="Arial"/>
              <w:color w:val="474B4E"/>
              <w:sz w:val="14"/>
              <w:szCs w:val="14"/>
            </w:rPr>
            <w:br/>
          </w:r>
          <w:r>
            <w:rPr>
              <w:rFonts w:ascii="Arial" w:eastAsia="Arial" w:hAnsi="Arial" w:cs="Arial"/>
              <w:color w:val="474B4E"/>
              <w:sz w:val="14"/>
              <w:szCs w:val="14"/>
            </w:rPr>
            <w:br/>
            <w:t>Parasport Danmark - IU Svømning</w:t>
          </w:r>
        </w:p>
        <w:p w14:paraId="11CE7595" w14:textId="77777777" w:rsidR="00EE09B3" w:rsidRDefault="009059B0">
          <w:pPr>
            <w:pBdr>
              <w:top w:val="nil"/>
              <w:left w:val="nil"/>
              <w:bottom w:val="nil"/>
              <w:right w:val="nil"/>
              <w:between w:val="nil"/>
            </w:pBdr>
            <w:tabs>
              <w:tab w:val="center" w:pos="4819"/>
              <w:tab w:val="right" w:pos="9638"/>
            </w:tabs>
            <w:rPr>
              <w:rFonts w:ascii="Arial" w:eastAsia="Arial" w:hAnsi="Arial" w:cs="Arial"/>
              <w:color w:val="474B4E"/>
              <w:sz w:val="14"/>
              <w:szCs w:val="14"/>
            </w:rPr>
          </w:pPr>
          <w:hyperlink r:id="rId1">
            <w:r w:rsidR="00EE09B3">
              <w:rPr>
                <w:rFonts w:ascii="Arial" w:eastAsia="Arial" w:hAnsi="Arial" w:cs="Arial"/>
                <w:color w:val="0563C1"/>
                <w:sz w:val="14"/>
                <w:szCs w:val="14"/>
                <w:u w:val="single"/>
              </w:rPr>
              <w:t>www.parasport.dk</w:t>
            </w:r>
          </w:hyperlink>
        </w:p>
        <w:p w14:paraId="38818875" w14:textId="77777777" w:rsidR="00EE09B3" w:rsidRDefault="00EE09B3">
          <w:pPr>
            <w:pBdr>
              <w:top w:val="nil"/>
              <w:left w:val="nil"/>
              <w:bottom w:val="nil"/>
              <w:right w:val="nil"/>
              <w:between w:val="nil"/>
            </w:pBdr>
            <w:tabs>
              <w:tab w:val="center" w:pos="4819"/>
              <w:tab w:val="right" w:pos="9638"/>
            </w:tabs>
            <w:rPr>
              <w:rFonts w:ascii="Arial" w:eastAsia="Arial" w:hAnsi="Arial" w:cs="Arial"/>
              <w:color w:val="474B4E"/>
              <w:sz w:val="14"/>
              <w:szCs w:val="14"/>
            </w:rPr>
          </w:pPr>
        </w:p>
      </w:tc>
      <w:tc>
        <w:tcPr>
          <w:tcW w:w="2234" w:type="dxa"/>
        </w:tcPr>
        <w:p w14:paraId="5C5CB43D" w14:textId="77777777" w:rsidR="00EE09B3" w:rsidRDefault="00EE09B3">
          <w:pPr>
            <w:pBdr>
              <w:top w:val="nil"/>
              <w:left w:val="nil"/>
              <w:bottom w:val="nil"/>
              <w:right w:val="nil"/>
              <w:between w:val="nil"/>
            </w:pBdr>
            <w:tabs>
              <w:tab w:val="center" w:pos="4819"/>
              <w:tab w:val="right" w:pos="9638"/>
            </w:tabs>
            <w:jc w:val="center"/>
            <w:rPr>
              <w:rFonts w:ascii="Arial" w:eastAsia="Arial" w:hAnsi="Arial" w:cs="Arial"/>
              <w:color w:val="474B4E"/>
              <w:sz w:val="18"/>
              <w:szCs w:val="18"/>
            </w:rPr>
          </w:pPr>
          <w:r>
            <w:rPr>
              <w:rFonts w:ascii="Arial" w:eastAsia="Arial" w:hAnsi="Arial" w:cs="Arial"/>
              <w:color w:val="474B4E"/>
              <w:sz w:val="14"/>
              <w:szCs w:val="14"/>
            </w:rPr>
            <w:br/>
          </w:r>
          <w:r>
            <w:rPr>
              <w:rFonts w:ascii="Arial" w:eastAsia="Arial" w:hAnsi="Arial" w:cs="Arial"/>
              <w:color w:val="474B4E"/>
              <w:sz w:val="14"/>
              <w:szCs w:val="14"/>
            </w:rPr>
            <w:br/>
          </w:r>
          <w:r>
            <w:rPr>
              <w:rFonts w:ascii="Arial" w:eastAsia="Arial" w:hAnsi="Arial" w:cs="Arial"/>
              <w:color w:val="474B4E"/>
              <w:sz w:val="18"/>
              <w:szCs w:val="18"/>
            </w:rPr>
            <w:t xml:space="preserve">Side </w:t>
          </w:r>
          <w:r>
            <w:rPr>
              <w:rFonts w:ascii="Arial" w:eastAsia="Arial" w:hAnsi="Arial" w:cs="Arial"/>
              <w:b/>
              <w:color w:val="474B4E"/>
              <w:sz w:val="18"/>
              <w:szCs w:val="18"/>
            </w:rPr>
            <w:fldChar w:fldCharType="begin"/>
          </w:r>
          <w:r>
            <w:rPr>
              <w:rFonts w:ascii="Arial" w:eastAsia="Arial" w:hAnsi="Arial" w:cs="Arial"/>
              <w:b/>
              <w:color w:val="474B4E"/>
              <w:sz w:val="18"/>
              <w:szCs w:val="18"/>
            </w:rPr>
            <w:instrText>PAGE</w:instrText>
          </w:r>
          <w:r>
            <w:rPr>
              <w:rFonts w:ascii="Arial" w:eastAsia="Arial" w:hAnsi="Arial" w:cs="Arial"/>
              <w:b/>
              <w:color w:val="474B4E"/>
              <w:sz w:val="18"/>
              <w:szCs w:val="18"/>
            </w:rPr>
            <w:fldChar w:fldCharType="separate"/>
          </w:r>
          <w:r w:rsidR="009459B2">
            <w:rPr>
              <w:rFonts w:ascii="Arial" w:eastAsia="Arial" w:hAnsi="Arial" w:cs="Arial"/>
              <w:b/>
              <w:noProof/>
              <w:color w:val="474B4E"/>
              <w:sz w:val="18"/>
              <w:szCs w:val="18"/>
            </w:rPr>
            <w:t>3</w:t>
          </w:r>
          <w:r>
            <w:rPr>
              <w:rFonts w:ascii="Arial" w:eastAsia="Arial" w:hAnsi="Arial" w:cs="Arial"/>
              <w:b/>
              <w:color w:val="474B4E"/>
              <w:sz w:val="18"/>
              <w:szCs w:val="18"/>
            </w:rPr>
            <w:fldChar w:fldCharType="end"/>
          </w:r>
          <w:r>
            <w:rPr>
              <w:rFonts w:ascii="Arial" w:eastAsia="Arial" w:hAnsi="Arial" w:cs="Arial"/>
              <w:color w:val="474B4E"/>
              <w:sz w:val="18"/>
              <w:szCs w:val="18"/>
            </w:rPr>
            <w:t xml:space="preserve"> af </w:t>
          </w:r>
          <w:r>
            <w:rPr>
              <w:rFonts w:ascii="Arial" w:eastAsia="Arial" w:hAnsi="Arial" w:cs="Arial"/>
              <w:b/>
              <w:color w:val="474B4E"/>
              <w:sz w:val="18"/>
              <w:szCs w:val="18"/>
            </w:rPr>
            <w:fldChar w:fldCharType="begin"/>
          </w:r>
          <w:r>
            <w:rPr>
              <w:rFonts w:ascii="Arial" w:eastAsia="Arial" w:hAnsi="Arial" w:cs="Arial"/>
              <w:b/>
              <w:color w:val="474B4E"/>
              <w:sz w:val="18"/>
              <w:szCs w:val="18"/>
            </w:rPr>
            <w:instrText>NUMPAGES</w:instrText>
          </w:r>
          <w:r>
            <w:rPr>
              <w:rFonts w:ascii="Arial" w:eastAsia="Arial" w:hAnsi="Arial" w:cs="Arial"/>
              <w:b/>
              <w:color w:val="474B4E"/>
              <w:sz w:val="18"/>
              <w:szCs w:val="18"/>
            </w:rPr>
            <w:fldChar w:fldCharType="separate"/>
          </w:r>
          <w:r w:rsidR="009459B2">
            <w:rPr>
              <w:rFonts w:ascii="Arial" w:eastAsia="Arial" w:hAnsi="Arial" w:cs="Arial"/>
              <w:b/>
              <w:noProof/>
              <w:color w:val="474B4E"/>
              <w:sz w:val="18"/>
              <w:szCs w:val="18"/>
            </w:rPr>
            <w:t>3</w:t>
          </w:r>
          <w:r>
            <w:rPr>
              <w:rFonts w:ascii="Arial" w:eastAsia="Arial" w:hAnsi="Arial" w:cs="Arial"/>
              <w:b/>
              <w:color w:val="474B4E"/>
              <w:sz w:val="18"/>
              <w:szCs w:val="18"/>
            </w:rPr>
            <w:fldChar w:fldCharType="end"/>
          </w:r>
        </w:p>
      </w:tc>
      <w:tc>
        <w:tcPr>
          <w:tcW w:w="3686" w:type="dxa"/>
        </w:tcPr>
        <w:p w14:paraId="6B7B69CA" w14:textId="77777777" w:rsidR="00EE09B3" w:rsidRDefault="00EE09B3">
          <w:pPr>
            <w:pBdr>
              <w:top w:val="nil"/>
              <w:left w:val="nil"/>
              <w:bottom w:val="nil"/>
              <w:right w:val="nil"/>
              <w:between w:val="nil"/>
            </w:pBdr>
            <w:tabs>
              <w:tab w:val="center" w:pos="4819"/>
              <w:tab w:val="right" w:pos="9638"/>
            </w:tabs>
            <w:rPr>
              <w:rFonts w:ascii="Arial" w:eastAsia="Arial" w:hAnsi="Arial" w:cs="Arial"/>
              <w:color w:val="474B4E"/>
              <w:sz w:val="14"/>
              <w:szCs w:val="14"/>
            </w:rPr>
          </w:pPr>
          <w:r>
            <w:rPr>
              <w:noProof/>
            </w:rPr>
            <w:drawing>
              <wp:anchor distT="0" distB="0" distL="114300" distR="114300" simplePos="0" relativeHeight="251659264" behindDoc="0" locked="0" layoutInCell="1" hidden="0" allowOverlap="1" wp14:anchorId="500CA88A" wp14:editId="10AA9AD7">
                <wp:simplePos x="0" y="0"/>
                <wp:positionH relativeFrom="column">
                  <wp:posOffset>-5078</wp:posOffset>
                </wp:positionH>
                <wp:positionV relativeFrom="paragraph">
                  <wp:posOffset>169545</wp:posOffset>
                </wp:positionV>
                <wp:extent cx="2190750" cy="32436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90750" cy="324362"/>
                        </a:xfrm>
                        <a:prstGeom prst="rect">
                          <a:avLst/>
                        </a:prstGeom>
                        <a:ln/>
                      </pic:spPr>
                    </pic:pic>
                  </a:graphicData>
                </a:graphic>
              </wp:anchor>
            </w:drawing>
          </w:r>
        </w:p>
      </w:tc>
    </w:tr>
  </w:tbl>
  <w:p w14:paraId="3BA983A7" w14:textId="77777777" w:rsidR="00EE09B3" w:rsidRDefault="00EE09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68FD" w14:textId="77777777" w:rsidR="00EE09B3" w:rsidRDefault="00EE09B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ECB5" w14:textId="77777777" w:rsidR="009059B0" w:rsidRDefault="009059B0">
      <w:pPr>
        <w:spacing w:after="0" w:line="240" w:lineRule="auto"/>
      </w:pPr>
      <w:r>
        <w:separator/>
      </w:r>
    </w:p>
  </w:footnote>
  <w:footnote w:type="continuationSeparator" w:id="0">
    <w:p w14:paraId="1634D740" w14:textId="77777777" w:rsidR="009059B0" w:rsidRDefault="0090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0590" w14:textId="77777777" w:rsidR="00EE09B3" w:rsidRDefault="00EE09B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0830" w14:textId="77777777" w:rsidR="00EE09B3" w:rsidRDefault="00EE09B3">
    <w:pPr>
      <w:pBdr>
        <w:top w:val="nil"/>
        <w:left w:val="nil"/>
        <w:bottom w:val="nil"/>
        <w:right w:val="nil"/>
        <w:between w:val="nil"/>
      </w:pBdr>
      <w:tabs>
        <w:tab w:val="center" w:pos="4819"/>
        <w:tab w:val="right" w:pos="9638"/>
      </w:tabs>
      <w:spacing w:after="0" w:line="240" w:lineRule="auto"/>
      <w:jc w:val="right"/>
      <w:rPr>
        <w:rFonts w:ascii="Arial" w:eastAsia="Arial" w:hAnsi="Arial" w:cs="Arial"/>
        <w:b/>
        <w:color w:val="5E1217"/>
      </w:rPr>
    </w:pPr>
    <w:r>
      <w:rPr>
        <w:noProof/>
      </w:rPr>
      <w:drawing>
        <wp:anchor distT="0" distB="0" distL="0" distR="0" simplePos="0" relativeHeight="251658240" behindDoc="0" locked="0" layoutInCell="1" hidden="0" allowOverlap="1" wp14:anchorId="07F391EA" wp14:editId="2631656C">
          <wp:simplePos x="0" y="0"/>
          <wp:positionH relativeFrom="column">
            <wp:posOffset>3810</wp:posOffset>
          </wp:positionH>
          <wp:positionV relativeFrom="paragraph">
            <wp:posOffset>0</wp:posOffset>
          </wp:positionV>
          <wp:extent cx="1865210" cy="410398"/>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5210" cy="41039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2B9" w14:textId="77777777" w:rsidR="00EE09B3" w:rsidRDefault="00EE09B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2653"/>
    <w:multiLevelType w:val="hybridMultilevel"/>
    <w:tmpl w:val="AC5A6E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89B20F3"/>
    <w:multiLevelType w:val="multilevel"/>
    <w:tmpl w:val="CDF0F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922FE"/>
    <w:multiLevelType w:val="hybridMultilevel"/>
    <w:tmpl w:val="57C47A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227577B"/>
    <w:multiLevelType w:val="hybridMultilevel"/>
    <w:tmpl w:val="C358AA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31D4EDF"/>
    <w:multiLevelType w:val="hybridMultilevel"/>
    <w:tmpl w:val="06346588"/>
    <w:lvl w:ilvl="0" w:tplc="04060001">
      <w:start w:val="1"/>
      <w:numFmt w:val="bullet"/>
      <w:lvlText w:val=""/>
      <w:lvlJc w:val="left"/>
      <w:pPr>
        <w:ind w:left="1440" w:hanging="360"/>
      </w:pPr>
      <w:rPr>
        <w:rFonts w:ascii="Symbol" w:hAnsi="Symbol"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24871B25"/>
    <w:multiLevelType w:val="hybridMultilevel"/>
    <w:tmpl w:val="277E79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8922EC3"/>
    <w:multiLevelType w:val="hybridMultilevel"/>
    <w:tmpl w:val="3288E9A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B41236E"/>
    <w:multiLevelType w:val="hybridMultilevel"/>
    <w:tmpl w:val="EC983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2E1BE1"/>
    <w:multiLevelType w:val="hybridMultilevel"/>
    <w:tmpl w:val="782CC05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40717198"/>
    <w:multiLevelType w:val="hybridMultilevel"/>
    <w:tmpl w:val="B8CE31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86046D8"/>
    <w:multiLevelType w:val="hybridMultilevel"/>
    <w:tmpl w:val="CDF0F5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2C4CC5"/>
    <w:multiLevelType w:val="hybridMultilevel"/>
    <w:tmpl w:val="EF1A3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6B7259"/>
    <w:multiLevelType w:val="multilevel"/>
    <w:tmpl w:val="0BC603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6C3583"/>
    <w:multiLevelType w:val="hybridMultilevel"/>
    <w:tmpl w:val="80EA1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C03E3D"/>
    <w:multiLevelType w:val="hybridMultilevel"/>
    <w:tmpl w:val="4A062F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1956E1"/>
    <w:multiLevelType w:val="hybridMultilevel"/>
    <w:tmpl w:val="7AA0B2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66D67905"/>
    <w:multiLevelType w:val="hybridMultilevel"/>
    <w:tmpl w:val="98906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E04EF6"/>
    <w:multiLevelType w:val="hybridMultilevel"/>
    <w:tmpl w:val="4F00139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15"/>
  </w:num>
  <w:num w:numId="6">
    <w:abstractNumId w:val="8"/>
  </w:num>
  <w:num w:numId="7">
    <w:abstractNumId w:val="3"/>
  </w:num>
  <w:num w:numId="8">
    <w:abstractNumId w:val="0"/>
  </w:num>
  <w:num w:numId="9">
    <w:abstractNumId w:val="6"/>
  </w:num>
  <w:num w:numId="10">
    <w:abstractNumId w:val="11"/>
  </w:num>
  <w:num w:numId="11">
    <w:abstractNumId w:val="2"/>
  </w:num>
  <w:num w:numId="12">
    <w:abstractNumId w:val="10"/>
  </w:num>
  <w:num w:numId="13">
    <w:abstractNumId w:val="1"/>
  </w:num>
  <w:num w:numId="14">
    <w:abstractNumId w:val="16"/>
  </w:num>
  <w:num w:numId="15">
    <w:abstractNumId w:val="17"/>
  </w:num>
  <w:num w:numId="16">
    <w:abstractNumId w:val="1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86"/>
    <w:rsid w:val="000012A3"/>
    <w:rsid w:val="00006C0C"/>
    <w:rsid w:val="00034DB1"/>
    <w:rsid w:val="000523DA"/>
    <w:rsid w:val="00054063"/>
    <w:rsid w:val="00055DEF"/>
    <w:rsid w:val="00071BBA"/>
    <w:rsid w:val="000731C4"/>
    <w:rsid w:val="00086526"/>
    <w:rsid w:val="000A42C9"/>
    <w:rsid w:val="000C1A05"/>
    <w:rsid w:val="000E035D"/>
    <w:rsid w:val="000E1068"/>
    <w:rsid w:val="000F737F"/>
    <w:rsid w:val="001549F6"/>
    <w:rsid w:val="0018506A"/>
    <w:rsid w:val="00191B0B"/>
    <w:rsid w:val="001A01AA"/>
    <w:rsid w:val="001A1ED5"/>
    <w:rsid w:val="001B3119"/>
    <w:rsid w:val="001B40CF"/>
    <w:rsid w:val="001B5C32"/>
    <w:rsid w:val="001C1C7F"/>
    <w:rsid w:val="001D6889"/>
    <w:rsid w:val="001D6AC5"/>
    <w:rsid w:val="001D7666"/>
    <w:rsid w:val="002122AD"/>
    <w:rsid w:val="00230590"/>
    <w:rsid w:val="00232513"/>
    <w:rsid w:val="00233BB3"/>
    <w:rsid w:val="00235BA7"/>
    <w:rsid w:val="002456C5"/>
    <w:rsid w:val="0026449B"/>
    <w:rsid w:val="00266151"/>
    <w:rsid w:val="00293519"/>
    <w:rsid w:val="002A73D7"/>
    <w:rsid w:val="002B1BA9"/>
    <w:rsid w:val="002D14AF"/>
    <w:rsid w:val="002D2A67"/>
    <w:rsid w:val="002E73EF"/>
    <w:rsid w:val="002F5C83"/>
    <w:rsid w:val="00324BC8"/>
    <w:rsid w:val="0036287D"/>
    <w:rsid w:val="003665FC"/>
    <w:rsid w:val="00370B01"/>
    <w:rsid w:val="003737A9"/>
    <w:rsid w:val="003975B8"/>
    <w:rsid w:val="00397628"/>
    <w:rsid w:val="003A02A9"/>
    <w:rsid w:val="003D5A76"/>
    <w:rsid w:val="003D6A4F"/>
    <w:rsid w:val="003E02F7"/>
    <w:rsid w:val="003F4A78"/>
    <w:rsid w:val="00411B0E"/>
    <w:rsid w:val="00434782"/>
    <w:rsid w:val="00450A11"/>
    <w:rsid w:val="004530CE"/>
    <w:rsid w:val="004822A1"/>
    <w:rsid w:val="00495A44"/>
    <w:rsid w:val="004C6645"/>
    <w:rsid w:val="004D3CC2"/>
    <w:rsid w:val="004F3681"/>
    <w:rsid w:val="00505656"/>
    <w:rsid w:val="005302C2"/>
    <w:rsid w:val="00545E1D"/>
    <w:rsid w:val="005505BB"/>
    <w:rsid w:val="00555AA4"/>
    <w:rsid w:val="00557679"/>
    <w:rsid w:val="00560E9B"/>
    <w:rsid w:val="00585B50"/>
    <w:rsid w:val="00591793"/>
    <w:rsid w:val="005A6F78"/>
    <w:rsid w:val="005D7583"/>
    <w:rsid w:val="00601983"/>
    <w:rsid w:val="00607EE2"/>
    <w:rsid w:val="00615AE6"/>
    <w:rsid w:val="0062043B"/>
    <w:rsid w:val="00631E15"/>
    <w:rsid w:val="00642E25"/>
    <w:rsid w:val="00655A8B"/>
    <w:rsid w:val="0066555B"/>
    <w:rsid w:val="00692715"/>
    <w:rsid w:val="00694B78"/>
    <w:rsid w:val="006A65A0"/>
    <w:rsid w:val="006E47AB"/>
    <w:rsid w:val="006E513C"/>
    <w:rsid w:val="006F144F"/>
    <w:rsid w:val="007068DB"/>
    <w:rsid w:val="00716BD2"/>
    <w:rsid w:val="00720669"/>
    <w:rsid w:val="00724142"/>
    <w:rsid w:val="00734E6D"/>
    <w:rsid w:val="007579F4"/>
    <w:rsid w:val="00766102"/>
    <w:rsid w:val="007934DA"/>
    <w:rsid w:val="007A2B2F"/>
    <w:rsid w:val="007A5322"/>
    <w:rsid w:val="007B106E"/>
    <w:rsid w:val="007B475F"/>
    <w:rsid w:val="007D56A2"/>
    <w:rsid w:val="00824C34"/>
    <w:rsid w:val="00831105"/>
    <w:rsid w:val="008321F4"/>
    <w:rsid w:val="0084403E"/>
    <w:rsid w:val="008530EF"/>
    <w:rsid w:val="00881893"/>
    <w:rsid w:val="00886586"/>
    <w:rsid w:val="00895437"/>
    <w:rsid w:val="008A7BE6"/>
    <w:rsid w:val="008C7755"/>
    <w:rsid w:val="008E42D9"/>
    <w:rsid w:val="008F0F89"/>
    <w:rsid w:val="008F2F31"/>
    <w:rsid w:val="008F301D"/>
    <w:rsid w:val="008F3D5E"/>
    <w:rsid w:val="009059B0"/>
    <w:rsid w:val="00906254"/>
    <w:rsid w:val="00914537"/>
    <w:rsid w:val="00923DC2"/>
    <w:rsid w:val="009459B2"/>
    <w:rsid w:val="00946017"/>
    <w:rsid w:val="00960073"/>
    <w:rsid w:val="00977887"/>
    <w:rsid w:val="00980650"/>
    <w:rsid w:val="00996C13"/>
    <w:rsid w:val="009A27ED"/>
    <w:rsid w:val="009A6429"/>
    <w:rsid w:val="009B03B3"/>
    <w:rsid w:val="009C125A"/>
    <w:rsid w:val="009C4E5B"/>
    <w:rsid w:val="009E364D"/>
    <w:rsid w:val="009F76BA"/>
    <w:rsid w:val="00A178C0"/>
    <w:rsid w:val="00A2397C"/>
    <w:rsid w:val="00A32F73"/>
    <w:rsid w:val="00A407EA"/>
    <w:rsid w:val="00A76EC8"/>
    <w:rsid w:val="00A92126"/>
    <w:rsid w:val="00AE0DA0"/>
    <w:rsid w:val="00AF4DD7"/>
    <w:rsid w:val="00B16EE3"/>
    <w:rsid w:val="00B2133A"/>
    <w:rsid w:val="00B33BF0"/>
    <w:rsid w:val="00B50764"/>
    <w:rsid w:val="00B50961"/>
    <w:rsid w:val="00B66B9D"/>
    <w:rsid w:val="00B84788"/>
    <w:rsid w:val="00B9557C"/>
    <w:rsid w:val="00BA4BC1"/>
    <w:rsid w:val="00BB6BCA"/>
    <w:rsid w:val="00BD23D0"/>
    <w:rsid w:val="00BD5B98"/>
    <w:rsid w:val="00BF38A0"/>
    <w:rsid w:val="00BF71D8"/>
    <w:rsid w:val="00C124E7"/>
    <w:rsid w:val="00C51E83"/>
    <w:rsid w:val="00C64C7B"/>
    <w:rsid w:val="00C82C4D"/>
    <w:rsid w:val="00C90154"/>
    <w:rsid w:val="00CA1CA0"/>
    <w:rsid w:val="00CA7E2B"/>
    <w:rsid w:val="00CD68BC"/>
    <w:rsid w:val="00D321D1"/>
    <w:rsid w:val="00D3498B"/>
    <w:rsid w:val="00D3770C"/>
    <w:rsid w:val="00D6215E"/>
    <w:rsid w:val="00D730D1"/>
    <w:rsid w:val="00D90423"/>
    <w:rsid w:val="00D96C80"/>
    <w:rsid w:val="00DB38F7"/>
    <w:rsid w:val="00DD134B"/>
    <w:rsid w:val="00DD6A02"/>
    <w:rsid w:val="00DE544B"/>
    <w:rsid w:val="00DE5E60"/>
    <w:rsid w:val="00DF62D4"/>
    <w:rsid w:val="00DF70F9"/>
    <w:rsid w:val="00E04E5A"/>
    <w:rsid w:val="00E12DB3"/>
    <w:rsid w:val="00E16969"/>
    <w:rsid w:val="00E244A4"/>
    <w:rsid w:val="00E25AA3"/>
    <w:rsid w:val="00E45394"/>
    <w:rsid w:val="00E5317E"/>
    <w:rsid w:val="00E5663F"/>
    <w:rsid w:val="00E6511A"/>
    <w:rsid w:val="00E670D9"/>
    <w:rsid w:val="00EA310C"/>
    <w:rsid w:val="00EA3CB2"/>
    <w:rsid w:val="00EE09B3"/>
    <w:rsid w:val="00F10F65"/>
    <w:rsid w:val="00F1348E"/>
    <w:rsid w:val="00F228AE"/>
    <w:rsid w:val="00F3561D"/>
    <w:rsid w:val="00F45538"/>
    <w:rsid w:val="00F618EF"/>
    <w:rsid w:val="00F61C84"/>
    <w:rsid w:val="00F83228"/>
    <w:rsid w:val="00F84F23"/>
    <w:rsid w:val="00FB579E"/>
    <w:rsid w:val="00FD7DD1"/>
    <w:rsid w:val="00FE06EB"/>
    <w:rsid w:val="00FF5489"/>
    <w:rsid w:val="00FF68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21FE"/>
  <w15:docId w15:val="{52939B51-60DF-4A95-AFA7-74D4041D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C9"/>
  </w:style>
  <w:style w:type="paragraph" w:styleId="Overskrift1">
    <w:name w:val="heading 1"/>
    <w:basedOn w:val="Normal"/>
    <w:link w:val="Overskrift1Tegn"/>
    <w:pPr>
      <w:spacing w:before="480"/>
      <w:outlineLvl w:val="0"/>
    </w:pPr>
    <w:rPr>
      <w:b/>
      <w:color w:val="345A8A"/>
      <w:sz w:val="32"/>
    </w:rPr>
  </w:style>
  <w:style w:type="paragraph" w:styleId="Overskrift2">
    <w:name w:val="heading 2"/>
    <w:basedOn w:val="Normal"/>
    <w:pPr>
      <w:spacing w:before="200"/>
      <w:outlineLvl w:val="1"/>
    </w:pPr>
    <w:rPr>
      <w:b/>
      <w:color w:val="4F81BD"/>
      <w:sz w:val="26"/>
    </w:rPr>
  </w:style>
  <w:style w:type="paragraph" w:styleId="Overskrift3">
    <w:name w:val="heading 3"/>
    <w:basedOn w:val="Normal"/>
    <w:pPr>
      <w:spacing w:before="200"/>
      <w:outlineLvl w:val="2"/>
    </w:pPr>
    <w:rPr>
      <w:b/>
      <w:color w:val="4F81BD"/>
      <w:sz w:val="24"/>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link w:val="TitelTegn"/>
    <w:pPr>
      <w:spacing w:after="300"/>
    </w:pPr>
    <w:rPr>
      <w:color w:val="17365D"/>
      <w:sz w:val="52"/>
    </w:rPr>
  </w:style>
  <w:style w:type="paragraph" w:styleId="Sidehoved">
    <w:name w:val="header"/>
    <w:basedOn w:val="Normal"/>
    <w:link w:val="SidehovedTegn"/>
    <w:uiPriority w:val="99"/>
    <w:unhideWhenUsed/>
    <w:rsid w:val="00B721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218E"/>
  </w:style>
  <w:style w:type="paragraph" w:styleId="Sidefod">
    <w:name w:val="footer"/>
    <w:basedOn w:val="Normal"/>
    <w:link w:val="SidefodTegn"/>
    <w:uiPriority w:val="99"/>
    <w:unhideWhenUsed/>
    <w:rsid w:val="00B721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218E"/>
  </w:style>
  <w:style w:type="character" w:styleId="Hyperlink">
    <w:name w:val="Hyperlink"/>
    <w:basedOn w:val="Standardskrifttypeiafsnit"/>
    <w:uiPriority w:val="99"/>
    <w:unhideWhenUsed/>
    <w:rsid w:val="00B7218E"/>
    <w:rPr>
      <w:color w:val="0563C1"/>
      <w:u w:val="single"/>
    </w:rPr>
  </w:style>
  <w:style w:type="paragraph" w:styleId="Markeringsbobletekst">
    <w:name w:val="Balloon Text"/>
    <w:basedOn w:val="Normal"/>
    <w:link w:val="MarkeringsbobletekstTegn"/>
    <w:uiPriority w:val="99"/>
    <w:semiHidden/>
    <w:unhideWhenUsed/>
    <w:rsid w:val="00165A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AF0"/>
    <w:rPr>
      <w:rFonts w:ascii="Segoe UI" w:hAnsi="Segoe UI" w:cs="Segoe UI"/>
      <w:sz w:val="18"/>
      <w:szCs w:val="18"/>
    </w:rPr>
  </w:style>
  <w:style w:type="character" w:customStyle="1" w:styleId="TitelTegn">
    <w:name w:val="Titel Tegn"/>
    <w:basedOn w:val="Standardskrifttypeiafsnit"/>
    <w:link w:val="Titel"/>
    <w:rsid w:val="00C917C9"/>
    <w:rPr>
      <w:rFonts w:ascii="Cambria" w:eastAsia="Times New Roman" w:hAnsi="Cambria" w:cs="Times New Roman"/>
      <w:b/>
      <w:bCs/>
      <w:kern w:val="28"/>
      <w:sz w:val="32"/>
      <w:szCs w:val="32"/>
      <w:lang w:eastAsia="da-DK"/>
    </w:rPr>
  </w:style>
  <w:style w:type="character" w:styleId="BesgtLink">
    <w:name w:val="FollowedHyperlink"/>
    <w:basedOn w:val="Standardskrifttypeiafsnit"/>
    <w:uiPriority w:val="99"/>
    <w:semiHidden/>
    <w:unhideWhenUsed/>
    <w:rsid w:val="00195124"/>
    <w:rPr>
      <w:color w:val="954F72"/>
      <w:u w:val="single"/>
    </w:rPr>
  </w:style>
  <w:style w:type="paragraph" w:styleId="Listeafsnit">
    <w:name w:val="List Paragraph"/>
    <w:basedOn w:val="Normal"/>
    <w:uiPriority w:val="34"/>
    <w:qFormat/>
    <w:rsid w:val="005F33B2"/>
    <w:pPr>
      <w:ind w:left="720"/>
      <w:contextualSpacing/>
    </w:pPr>
  </w:style>
  <w:style w:type="character" w:customStyle="1" w:styleId="Ulstomtale1">
    <w:name w:val="Uløst omtale1"/>
    <w:basedOn w:val="Standardskrifttypeiafsnit"/>
    <w:uiPriority w:val="99"/>
    <w:semiHidden/>
    <w:unhideWhenUsed/>
    <w:rsid w:val="007C3FC0"/>
    <w:rPr>
      <w:color w:val="808080"/>
      <w:shd w:val="clear" w:color="auto" w:fill="E6E6E6"/>
    </w:rPr>
  </w:style>
  <w:style w:type="table" w:styleId="Tabel-Gitter">
    <w:name w:val="Table Grid"/>
    <w:basedOn w:val="Tabel-Normal"/>
    <w:uiPriority w:val="39"/>
    <w:rsid w:val="006F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A3879"/>
    <w:rPr>
      <w:rFonts w:ascii="Calibri Light" w:eastAsiaTheme="majorEastAsia" w:hAnsiTheme="majorHAnsi" w:cstheme="majorBidi"/>
      <w:color w:val="2E74B5"/>
      <w:sz w:val="32"/>
      <w:szCs w:val="32"/>
    </w:rPr>
  </w:style>
  <w:style w:type="character" w:customStyle="1" w:styleId="apple-converted-space">
    <w:name w:val="apple-converted-space"/>
    <w:basedOn w:val="Standardskrifttypeiafsnit"/>
    <w:rsid w:val="00D1114A"/>
  </w:style>
  <w:style w:type="paragraph" w:styleId="Undertitel">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53216">
      <w:bodyDiv w:val="1"/>
      <w:marLeft w:val="0"/>
      <w:marRight w:val="0"/>
      <w:marTop w:val="0"/>
      <w:marBottom w:val="0"/>
      <w:divBdr>
        <w:top w:val="none" w:sz="0" w:space="0" w:color="auto"/>
        <w:left w:val="none" w:sz="0" w:space="0" w:color="auto"/>
        <w:bottom w:val="none" w:sz="0" w:space="0" w:color="auto"/>
        <w:right w:val="none" w:sz="0" w:space="0" w:color="auto"/>
      </w:divBdr>
    </w:div>
    <w:div w:id="847207913">
      <w:bodyDiv w:val="1"/>
      <w:marLeft w:val="0"/>
      <w:marRight w:val="0"/>
      <w:marTop w:val="0"/>
      <w:marBottom w:val="0"/>
      <w:divBdr>
        <w:top w:val="none" w:sz="0" w:space="0" w:color="auto"/>
        <w:left w:val="none" w:sz="0" w:space="0" w:color="auto"/>
        <w:bottom w:val="none" w:sz="0" w:space="0" w:color="auto"/>
        <w:right w:val="none" w:sz="0" w:space="0" w:color="auto"/>
      </w:divBdr>
    </w:div>
    <w:div w:id="889726118">
      <w:bodyDiv w:val="1"/>
      <w:marLeft w:val="0"/>
      <w:marRight w:val="0"/>
      <w:marTop w:val="0"/>
      <w:marBottom w:val="0"/>
      <w:divBdr>
        <w:top w:val="none" w:sz="0" w:space="0" w:color="auto"/>
        <w:left w:val="none" w:sz="0" w:space="0" w:color="auto"/>
        <w:bottom w:val="none" w:sz="0" w:space="0" w:color="auto"/>
        <w:right w:val="none" w:sz="0" w:space="0" w:color="auto"/>
      </w:divBdr>
    </w:div>
    <w:div w:id="119931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arasport.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0" ma:contentTypeDescription="Opret et nyt dokument." ma:contentTypeScope="" ma:versionID="8be4b2ed89b71ca049fc07ba3dd29505">
  <xsd:schema xmlns:xsd="http://www.w3.org/2001/XMLSchema" xmlns:xs="http://www.w3.org/2001/XMLSchema" xmlns:p="http://schemas.microsoft.com/office/2006/metadata/properties" xmlns:ns2="65c8b48f-20b8-4a1b-9c2b-9ddb08252c8f" targetNamespace="http://schemas.microsoft.com/office/2006/metadata/properties" ma:root="true" ma:fieldsID="6c8e16bdca0f056430d1138d64746569" ns2:_="">
    <xsd:import namespace="65c8b48f-20b8-4a1b-9c2b-9ddb08252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9QL30aBp/xMnuTLc9MrlS0EXhyA==">AMUW2mVGs0ghtEVkGwReHpKSDi25qvnu7DzJJ1OJaqbYba0LWqR7azfeSpbwWR8iOVqdWo8XqlKhN6B1/8Dmrk/jk8OkbiG5jN7LV692CRnzdD/N/EZYqkU=</go:docsCustomData>
</go:gDocsCustomXmlDataStorage>
</file>

<file path=customXml/itemProps1.xml><?xml version="1.0" encoding="utf-8"?>
<ds:datastoreItem xmlns:ds="http://schemas.openxmlformats.org/officeDocument/2006/customXml" ds:itemID="{C0689263-9DB6-461A-8906-98D0B3C1A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6FE02-4681-4EF8-986F-48E82276DDAB}">
  <ds:schemaRefs>
    <ds:schemaRef ds:uri="http://schemas.microsoft.com/sharepoint/v3/contenttype/forms"/>
  </ds:schemaRefs>
</ds:datastoreItem>
</file>

<file path=customXml/itemProps3.xml><?xml version="1.0" encoding="utf-8"?>
<ds:datastoreItem xmlns:ds="http://schemas.openxmlformats.org/officeDocument/2006/customXml" ds:itemID="{4B65429C-1FFE-4129-9352-CEC15216F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CSV Københavns Kommune</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Winther</dc:creator>
  <cp:lastModifiedBy>Christian Bundgaard</cp:lastModifiedBy>
  <cp:revision>3</cp:revision>
  <dcterms:created xsi:type="dcterms:W3CDTF">2021-03-12T22:16:00Z</dcterms:created>
  <dcterms:modified xsi:type="dcterms:W3CDTF">2021-03-12T22:19:00Z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0x0101001DF4466261545145B2FB10F5A4F812E5</vt:lpwstr>
  </property>
</Properties>
</file>