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AEA12" w14:textId="1AEEEF6D" w:rsidR="007D25FF" w:rsidRDefault="006F3DE1" w:rsidP="005F7290">
      <w:pPr>
        <w:rPr>
          <w:b/>
          <w:sz w:val="56"/>
          <w:szCs w:val="56"/>
        </w:rPr>
      </w:pPr>
      <w:r>
        <w:rPr>
          <w:b/>
          <w:noProof/>
          <w:sz w:val="56"/>
          <w:szCs w:val="56"/>
        </w:rPr>
        <w:drawing>
          <wp:anchor distT="0" distB="0" distL="114300" distR="114300" simplePos="0" relativeHeight="251659266" behindDoc="0" locked="0" layoutInCell="1" allowOverlap="1" wp14:anchorId="4813B715" wp14:editId="082392A5">
            <wp:simplePos x="0" y="0"/>
            <wp:positionH relativeFrom="column">
              <wp:posOffset>-720090</wp:posOffset>
            </wp:positionH>
            <wp:positionV relativeFrom="paragraph">
              <wp:posOffset>-1080135</wp:posOffset>
            </wp:positionV>
            <wp:extent cx="7555865" cy="10687504"/>
            <wp:effectExtent l="0" t="0" r="6985" b="0"/>
            <wp:wrapNone/>
            <wp:docPr id="1" name="Billede 1" descr="Et billede, der indeholder tekst, person, mæng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person, mængd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3109" cy="10697750"/>
                    </a:xfrm>
                    <a:prstGeom prst="rect">
                      <a:avLst/>
                    </a:prstGeom>
                  </pic:spPr>
                </pic:pic>
              </a:graphicData>
            </a:graphic>
            <wp14:sizeRelH relativeFrom="margin">
              <wp14:pctWidth>0</wp14:pctWidth>
            </wp14:sizeRelH>
            <wp14:sizeRelV relativeFrom="margin">
              <wp14:pctHeight>0</wp14:pctHeight>
            </wp14:sizeRelV>
          </wp:anchor>
        </w:drawing>
      </w:r>
      <w:r w:rsidR="00107DB3" w:rsidRPr="007D25FF">
        <w:rPr>
          <w:b/>
          <w:sz w:val="56"/>
          <w:szCs w:val="56"/>
        </w:rPr>
        <w:br w:type="column"/>
      </w:r>
    </w:p>
    <w:p w14:paraId="27DD182C" w14:textId="77777777" w:rsidR="007D25FF" w:rsidRDefault="007D25FF" w:rsidP="00107DB3">
      <w:pPr>
        <w:rPr>
          <w:b/>
          <w:sz w:val="56"/>
          <w:szCs w:val="56"/>
        </w:rPr>
      </w:pPr>
    </w:p>
    <w:p w14:paraId="476481D4" w14:textId="7BF21083" w:rsidR="009515E0" w:rsidRPr="007D25FF" w:rsidRDefault="002A18DB" w:rsidP="00107DB3">
      <w:pPr>
        <w:rPr>
          <w:b/>
          <w:sz w:val="56"/>
          <w:szCs w:val="56"/>
        </w:rPr>
      </w:pPr>
      <w:r w:rsidRPr="007D25FF">
        <w:rPr>
          <w:b/>
          <w:sz w:val="56"/>
          <w:szCs w:val="56"/>
        </w:rPr>
        <w:t xml:space="preserve">Håndbog for </w:t>
      </w:r>
      <w:r w:rsidR="00A2716C" w:rsidRPr="007D25FF">
        <w:rPr>
          <w:b/>
          <w:sz w:val="56"/>
          <w:szCs w:val="56"/>
        </w:rPr>
        <w:t>i</w:t>
      </w:r>
      <w:r w:rsidR="00E00658" w:rsidRPr="007D25FF">
        <w:rPr>
          <w:b/>
          <w:sz w:val="56"/>
          <w:szCs w:val="56"/>
        </w:rPr>
        <w:t>dræt</w:t>
      </w:r>
      <w:r w:rsidR="00BD2C63">
        <w:rPr>
          <w:b/>
          <w:sz w:val="56"/>
          <w:szCs w:val="56"/>
        </w:rPr>
        <w:t>ter</w:t>
      </w:r>
    </w:p>
    <w:p w14:paraId="75D577A8" w14:textId="77777777" w:rsidR="00A92467" w:rsidRPr="00002A3E" w:rsidRDefault="00A92467" w:rsidP="00262086">
      <w:pPr>
        <w:rPr>
          <w:b/>
          <w:sz w:val="36"/>
          <w:szCs w:val="36"/>
        </w:rPr>
      </w:pPr>
    </w:p>
    <w:p w14:paraId="10EE6CE9" w14:textId="77777777" w:rsidR="00602D2F" w:rsidRPr="00002A3E" w:rsidRDefault="00602D2F" w:rsidP="00262086">
      <w:pPr>
        <w:rPr>
          <w:b/>
          <w:sz w:val="36"/>
          <w:szCs w:val="36"/>
        </w:rPr>
      </w:pPr>
    </w:p>
    <w:p w14:paraId="25D4E9DB" w14:textId="77777777" w:rsidR="00602D2F" w:rsidRPr="00002A3E" w:rsidRDefault="00602D2F" w:rsidP="00262086">
      <w:pPr>
        <w:rPr>
          <w:b/>
          <w:sz w:val="36"/>
          <w:szCs w:val="36"/>
        </w:rPr>
      </w:pPr>
    </w:p>
    <w:p w14:paraId="4AEF6BB5" w14:textId="77777777" w:rsidR="00171688" w:rsidRDefault="00171688" w:rsidP="00602D2F">
      <w:pPr>
        <w:pStyle w:val="Hndbog1"/>
        <w:numPr>
          <w:ilvl w:val="0"/>
          <w:numId w:val="13"/>
        </w:numPr>
        <w:ind w:left="567" w:hanging="567"/>
        <w:sectPr w:rsidR="00171688" w:rsidSect="00776FB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701" w:right="1134" w:bottom="1701" w:left="1134" w:header="709" w:footer="170" w:gutter="0"/>
          <w:cols w:space="708"/>
          <w:docGrid w:linePitch="360"/>
        </w:sectPr>
      </w:pPr>
    </w:p>
    <w:p w14:paraId="53A592D4" w14:textId="1712E532" w:rsidR="00413993" w:rsidRPr="00002A3E" w:rsidRDefault="00602D2F" w:rsidP="00602D2F">
      <w:pPr>
        <w:pStyle w:val="Hndbog1"/>
        <w:numPr>
          <w:ilvl w:val="0"/>
          <w:numId w:val="13"/>
        </w:numPr>
        <w:ind w:left="567" w:hanging="567"/>
      </w:pPr>
      <w:bookmarkStart w:id="0" w:name="_Toc53156290"/>
      <w:r w:rsidRPr="00002A3E">
        <w:t>Forord</w:t>
      </w:r>
      <w:bookmarkEnd w:id="0"/>
    </w:p>
    <w:p w14:paraId="60AB6A18" w14:textId="77777777" w:rsidR="00BE7C73" w:rsidRPr="00BE7C73" w:rsidRDefault="00BE7C73" w:rsidP="00F60ECA">
      <w:r w:rsidRPr="00BE7C73">
        <w:t xml:space="preserve">Grundlaget for arbejdet med idrætter i Parasport Danmark er “Regulativ for idrætsudvalg”, som er implementeret den 1.1.2020. Indtil da skulle alle idrætter formelt set være organiseret med et idrætsudvalg. Men udviklingen havde vist, at dette ikke altid var muligt og hensigtsmæssigt, bl.a. fordi der var kommet mange meget små idrætter til. Desuden var der kommet et behov for andre organisationsformer som følge af det mere formaliserede og tættere samarbejde med specialforbund. Resumé af regulativet findes her håndbogen i afsnit 3, og hele regulativet er indsat som bilag sidst i håndbogen. </w:t>
      </w:r>
    </w:p>
    <w:p w14:paraId="2B11F3A9" w14:textId="77777777" w:rsidR="00BE7C73" w:rsidRPr="00BE7C73" w:rsidRDefault="00BE7C73" w:rsidP="00F60ECA"/>
    <w:p w14:paraId="6ABD652C" w14:textId="2E19616B" w:rsidR="00BE7C73" w:rsidRPr="00BE7C73" w:rsidRDefault="00BE7C73" w:rsidP="00F60ECA">
      <w:r w:rsidRPr="00BE7C73">
        <w:t>Håndbog for idræt</w:t>
      </w:r>
      <w:r w:rsidR="00AC03D2">
        <w:t>ter</w:t>
      </w:r>
      <w:r w:rsidRPr="00BE7C73">
        <w:t xml:space="preserve"> er også en håndbog for idrætter uden et idrætsudvalg, hvor idrættens interesser varetages af en idrætskoordinator (udpeget frivillig) og/eller idrætskontakten (ansat).  </w:t>
      </w:r>
    </w:p>
    <w:p w14:paraId="7EDF2D76" w14:textId="77777777" w:rsidR="00BE7C73" w:rsidRPr="00BE7C73" w:rsidRDefault="00BE7C73" w:rsidP="00F60ECA"/>
    <w:p w14:paraId="52DFF7F6" w14:textId="77777777" w:rsidR="00BE7C73" w:rsidRPr="00BE7C73" w:rsidRDefault="00BE7C73" w:rsidP="00F60ECA">
      <w:r w:rsidRPr="00BE7C73">
        <w:t>Håndbogen indeholder generelle retningslinjer for arbejdet med idrætterne i Parasport Danmark. Her kan bl.a. findes oplysninger om idrætternes placering i Parasport Danmarks organisation, regler og bestemmelser og Parasport Danmarks organisation.</w:t>
      </w:r>
    </w:p>
    <w:p w14:paraId="75386803" w14:textId="77777777" w:rsidR="00BE7C73" w:rsidRPr="00BE7C73" w:rsidRDefault="00BE7C73" w:rsidP="004F00EB"/>
    <w:p w14:paraId="0FFB3E84" w14:textId="3BBB633B" w:rsidR="00BE7C73" w:rsidRPr="00BE7C73" w:rsidRDefault="00BE7C73" w:rsidP="00F60ECA">
      <w:r w:rsidRPr="00BE7C73">
        <w:t xml:space="preserve">Håndbogen findes kun i elektronisk form og kan downloades fra </w:t>
      </w:r>
      <w:hyperlink r:id="rId18" w:history="1">
        <w:r w:rsidR="00996E28" w:rsidRPr="00996E28">
          <w:rPr>
            <w:rStyle w:val="Hyperlink"/>
          </w:rPr>
          <w:t>https://parasport.dk/nyheder/oevrige-udgivelser/haandboeger/</w:t>
        </w:r>
        <w:r w:rsidRPr="00996E28">
          <w:rPr>
            <w:rStyle w:val="Hyperlink"/>
          </w:rPr>
          <w:t>.</w:t>
        </w:r>
      </w:hyperlink>
    </w:p>
    <w:p w14:paraId="349A1882" w14:textId="77777777" w:rsidR="00BE7C73" w:rsidRPr="00BE7C73" w:rsidRDefault="00BE7C73" w:rsidP="00F60ECA"/>
    <w:p w14:paraId="16AB02CE" w14:textId="0C7AB855" w:rsidR="00BE7C73" w:rsidRPr="00BE7C73" w:rsidRDefault="00BE7C73" w:rsidP="00F60ECA">
      <w:r w:rsidRPr="00BE7C73">
        <w:t xml:space="preserve">Håndbogen vil blive opdateret løbende. Opdateringen foretages af Parasport Danmarks fagteam Bredde og </w:t>
      </w:r>
      <w:r w:rsidR="00C5359F">
        <w:t>Motion</w:t>
      </w:r>
      <w:r w:rsidRPr="00BE7C73">
        <w:t xml:space="preserve"> (se afsnit 6.2.). Det politiske ansvar for håndbogen har Parasport Danmarks Breddeudvalg.</w:t>
      </w:r>
    </w:p>
    <w:p w14:paraId="39974891" w14:textId="77777777" w:rsidR="00BE7C73" w:rsidRPr="00BE7C73" w:rsidRDefault="00BE7C73" w:rsidP="00F60ECA"/>
    <w:p w14:paraId="36E5D927" w14:textId="3727567C" w:rsidR="00BE7C73" w:rsidRPr="00BE7C73" w:rsidRDefault="00BE7C73" w:rsidP="00F60ECA">
      <w:r w:rsidRPr="00BE7C73">
        <w:t>Hvis man opdager fejl eller mangler i håndbogen, bedes man henvende sig til Anette Svejstrup, E-mail: asv@parasport.dk</w:t>
      </w:r>
    </w:p>
    <w:p w14:paraId="46F99E3D" w14:textId="77777777" w:rsidR="00171688" w:rsidRDefault="00171688" w:rsidP="00F60ECA">
      <w:pPr>
        <w:rPr>
          <w:rFonts w:ascii="DaxOT-MediumItalic" w:hAnsi="DaxOT-MediumItalic" w:cs="DaxOT-MediumItalic"/>
          <w:i/>
          <w:iCs/>
        </w:rPr>
      </w:pPr>
    </w:p>
    <w:p w14:paraId="7CE08F40" w14:textId="4EFF6565" w:rsidR="00602D2F" w:rsidRPr="00D40468" w:rsidRDefault="00BE7C73" w:rsidP="00171688">
      <w:pPr>
        <w:rPr>
          <w:rFonts w:ascii="DaxOT-MediumItalic" w:hAnsi="DaxOT-MediumItalic" w:cs="DaxOT-MediumItalic"/>
          <w:i/>
          <w:iCs/>
        </w:rPr>
      </w:pPr>
      <w:r w:rsidRPr="00BE7C73">
        <w:rPr>
          <w:rFonts w:ascii="DaxOT-MediumItalic" w:hAnsi="DaxOT-MediumItalic" w:cs="DaxOT-MediumItalic"/>
          <w:i/>
          <w:iCs/>
        </w:rPr>
        <w:t xml:space="preserve">Parasport Danmark, </w:t>
      </w:r>
      <w:r w:rsidR="007B7ABC">
        <w:rPr>
          <w:rFonts w:ascii="DaxOT-MediumItalic" w:hAnsi="DaxOT-MediumItalic" w:cs="DaxOT-MediumItalic"/>
          <w:i/>
          <w:iCs/>
        </w:rPr>
        <w:t>november</w:t>
      </w:r>
      <w:r w:rsidRPr="00BE7C73">
        <w:rPr>
          <w:rFonts w:ascii="DaxOT-MediumItalic" w:hAnsi="DaxOT-MediumItalic" w:cs="DaxOT-MediumItalic"/>
          <w:i/>
          <w:iCs/>
        </w:rPr>
        <w:t xml:space="preserve"> 2020</w:t>
      </w:r>
      <w:r w:rsidR="00602D2F" w:rsidRPr="00002A3E">
        <w:br w:type="page"/>
      </w:r>
    </w:p>
    <w:p w14:paraId="53402069" w14:textId="77777777" w:rsidR="00171688" w:rsidRDefault="00171688" w:rsidP="00AE35AD">
      <w:pPr>
        <w:pStyle w:val="Hndbog1"/>
        <w:numPr>
          <w:ilvl w:val="0"/>
          <w:numId w:val="13"/>
        </w:numPr>
        <w:ind w:left="426" w:hanging="426"/>
        <w:sectPr w:rsidR="00171688" w:rsidSect="00171688">
          <w:type w:val="continuous"/>
          <w:pgSz w:w="11906" w:h="16838"/>
          <w:pgMar w:top="1701" w:right="1134" w:bottom="1701" w:left="1134" w:header="709" w:footer="170" w:gutter="0"/>
          <w:cols w:num="2" w:space="708"/>
          <w:docGrid w:linePitch="360"/>
        </w:sectPr>
      </w:pPr>
    </w:p>
    <w:p w14:paraId="195C597A" w14:textId="5E03CF9A" w:rsidR="00A92467" w:rsidRPr="00002A3E" w:rsidRDefault="00A92467" w:rsidP="00AE35AD">
      <w:pPr>
        <w:pStyle w:val="Hndbog1"/>
        <w:numPr>
          <w:ilvl w:val="0"/>
          <w:numId w:val="13"/>
        </w:numPr>
        <w:ind w:left="426" w:hanging="426"/>
      </w:pPr>
      <w:bookmarkStart w:id="1" w:name="_Toc53156291"/>
      <w:r w:rsidRPr="00002A3E">
        <w:t>Indholdsfortegnelse</w:t>
      </w:r>
      <w:bookmarkEnd w:id="1"/>
    </w:p>
    <w:p w14:paraId="251E7641" w14:textId="77777777" w:rsidR="00D85F23" w:rsidRPr="00002A3E" w:rsidRDefault="00D85F23" w:rsidP="00D676C6">
      <w:pPr>
        <w:pStyle w:val="Indholdsfortegnelse1"/>
      </w:pPr>
    </w:p>
    <w:p w14:paraId="29D3917C" w14:textId="213AEB94" w:rsidR="005C0059" w:rsidRDefault="00A92467">
      <w:pPr>
        <w:pStyle w:val="Indholdsfortegnelse1"/>
        <w:rPr>
          <w:rFonts w:asciiTheme="minorHAnsi" w:eastAsiaTheme="minorEastAsia" w:hAnsiTheme="minorHAnsi"/>
          <w:noProof/>
          <w:sz w:val="22"/>
          <w:lang w:eastAsia="da-DK"/>
        </w:rPr>
      </w:pPr>
      <w:r w:rsidRPr="00002A3E">
        <w:rPr>
          <w:b/>
        </w:rPr>
        <w:fldChar w:fldCharType="begin"/>
      </w:r>
      <w:r w:rsidRPr="00002A3E">
        <w:rPr>
          <w:b/>
        </w:rPr>
        <w:instrText xml:space="preserve"> TOC \h \z \t "Håndbog 1;1;Håndbog 2;2" </w:instrText>
      </w:r>
      <w:r w:rsidRPr="00002A3E">
        <w:rPr>
          <w:b/>
        </w:rPr>
        <w:fldChar w:fldCharType="separate"/>
      </w:r>
      <w:hyperlink w:anchor="_Toc53156290" w:history="1">
        <w:r w:rsidR="005C0059" w:rsidRPr="002B5BEC">
          <w:rPr>
            <w:rStyle w:val="Hyperlink"/>
            <w:noProof/>
          </w:rPr>
          <w:t>1.</w:t>
        </w:r>
        <w:r w:rsidR="005C0059">
          <w:rPr>
            <w:rFonts w:asciiTheme="minorHAnsi" w:eastAsiaTheme="minorEastAsia" w:hAnsiTheme="minorHAnsi"/>
            <w:noProof/>
            <w:sz w:val="22"/>
            <w:lang w:eastAsia="da-DK"/>
          </w:rPr>
          <w:tab/>
        </w:r>
        <w:r w:rsidR="005C0059" w:rsidRPr="002B5BEC">
          <w:rPr>
            <w:rStyle w:val="Hyperlink"/>
            <w:noProof/>
          </w:rPr>
          <w:t>Forord</w:t>
        </w:r>
        <w:r w:rsidR="005C0059">
          <w:rPr>
            <w:noProof/>
            <w:webHidden/>
          </w:rPr>
          <w:tab/>
        </w:r>
        <w:r w:rsidR="005C0059">
          <w:rPr>
            <w:noProof/>
            <w:webHidden/>
          </w:rPr>
          <w:fldChar w:fldCharType="begin"/>
        </w:r>
        <w:r w:rsidR="005C0059">
          <w:rPr>
            <w:noProof/>
            <w:webHidden/>
          </w:rPr>
          <w:instrText xml:space="preserve"> PAGEREF _Toc53156290 \h </w:instrText>
        </w:r>
        <w:r w:rsidR="005C0059">
          <w:rPr>
            <w:noProof/>
            <w:webHidden/>
          </w:rPr>
        </w:r>
        <w:r w:rsidR="005C0059">
          <w:rPr>
            <w:noProof/>
            <w:webHidden/>
          </w:rPr>
          <w:fldChar w:fldCharType="separate"/>
        </w:r>
        <w:r w:rsidR="00C61E78">
          <w:rPr>
            <w:noProof/>
            <w:webHidden/>
          </w:rPr>
          <w:t>2</w:t>
        </w:r>
        <w:r w:rsidR="005C0059">
          <w:rPr>
            <w:noProof/>
            <w:webHidden/>
          </w:rPr>
          <w:fldChar w:fldCharType="end"/>
        </w:r>
      </w:hyperlink>
    </w:p>
    <w:p w14:paraId="34810136" w14:textId="1BF46444" w:rsidR="005C0059" w:rsidRDefault="00C03500">
      <w:pPr>
        <w:pStyle w:val="Indholdsfortegnelse1"/>
        <w:rPr>
          <w:rFonts w:asciiTheme="minorHAnsi" w:eastAsiaTheme="minorEastAsia" w:hAnsiTheme="minorHAnsi"/>
          <w:noProof/>
          <w:sz w:val="22"/>
          <w:lang w:eastAsia="da-DK"/>
        </w:rPr>
      </w:pPr>
      <w:hyperlink w:anchor="_Toc53156291" w:history="1">
        <w:r w:rsidR="005C0059" w:rsidRPr="002B5BEC">
          <w:rPr>
            <w:rStyle w:val="Hyperlink"/>
            <w:noProof/>
          </w:rPr>
          <w:t>2.</w:t>
        </w:r>
        <w:r w:rsidR="005C0059">
          <w:rPr>
            <w:rFonts w:asciiTheme="minorHAnsi" w:eastAsiaTheme="minorEastAsia" w:hAnsiTheme="minorHAnsi"/>
            <w:noProof/>
            <w:sz w:val="22"/>
            <w:lang w:eastAsia="da-DK"/>
          </w:rPr>
          <w:tab/>
        </w:r>
        <w:r w:rsidR="005C0059" w:rsidRPr="002B5BEC">
          <w:rPr>
            <w:rStyle w:val="Hyperlink"/>
            <w:noProof/>
          </w:rPr>
          <w:t>Indholdsfortegnelse</w:t>
        </w:r>
        <w:r w:rsidR="005C0059">
          <w:rPr>
            <w:noProof/>
            <w:webHidden/>
          </w:rPr>
          <w:tab/>
        </w:r>
        <w:r w:rsidR="005C0059">
          <w:rPr>
            <w:noProof/>
            <w:webHidden/>
          </w:rPr>
          <w:fldChar w:fldCharType="begin"/>
        </w:r>
        <w:r w:rsidR="005C0059">
          <w:rPr>
            <w:noProof/>
            <w:webHidden/>
          </w:rPr>
          <w:instrText xml:space="preserve"> PAGEREF _Toc53156291 \h </w:instrText>
        </w:r>
        <w:r w:rsidR="005C0059">
          <w:rPr>
            <w:noProof/>
            <w:webHidden/>
          </w:rPr>
        </w:r>
        <w:r w:rsidR="005C0059">
          <w:rPr>
            <w:noProof/>
            <w:webHidden/>
          </w:rPr>
          <w:fldChar w:fldCharType="separate"/>
        </w:r>
        <w:r w:rsidR="00C61E78">
          <w:rPr>
            <w:noProof/>
            <w:webHidden/>
          </w:rPr>
          <w:t>3</w:t>
        </w:r>
        <w:r w:rsidR="005C0059">
          <w:rPr>
            <w:noProof/>
            <w:webHidden/>
          </w:rPr>
          <w:fldChar w:fldCharType="end"/>
        </w:r>
      </w:hyperlink>
    </w:p>
    <w:p w14:paraId="5418532D" w14:textId="5970DAA7" w:rsidR="005C0059" w:rsidRDefault="00C03500">
      <w:pPr>
        <w:pStyle w:val="Indholdsfortegnelse1"/>
        <w:rPr>
          <w:rFonts w:asciiTheme="minorHAnsi" w:eastAsiaTheme="minorEastAsia" w:hAnsiTheme="minorHAnsi"/>
          <w:noProof/>
          <w:sz w:val="22"/>
          <w:lang w:eastAsia="da-DK"/>
        </w:rPr>
      </w:pPr>
      <w:hyperlink w:anchor="_Toc53156292" w:history="1">
        <w:r w:rsidR="005C0059" w:rsidRPr="002B5BEC">
          <w:rPr>
            <w:rStyle w:val="Hyperlink"/>
            <w:noProof/>
          </w:rPr>
          <w:t>3.</w:t>
        </w:r>
        <w:r w:rsidR="005C0059">
          <w:rPr>
            <w:rFonts w:asciiTheme="minorHAnsi" w:eastAsiaTheme="minorEastAsia" w:hAnsiTheme="minorHAnsi"/>
            <w:noProof/>
            <w:sz w:val="22"/>
            <w:lang w:eastAsia="da-DK"/>
          </w:rPr>
          <w:tab/>
        </w:r>
        <w:r w:rsidR="005C0059" w:rsidRPr="002B5BEC">
          <w:rPr>
            <w:rStyle w:val="Hyperlink"/>
            <w:noProof/>
          </w:rPr>
          <w:t>Resumé af Regulativ for idrætsudvalg</w:t>
        </w:r>
        <w:r w:rsidR="005C0059">
          <w:rPr>
            <w:noProof/>
            <w:webHidden/>
          </w:rPr>
          <w:tab/>
        </w:r>
        <w:r w:rsidR="005C0059">
          <w:rPr>
            <w:noProof/>
            <w:webHidden/>
          </w:rPr>
          <w:fldChar w:fldCharType="begin"/>
        </w:r>
        <w:r w:rsidR="005C0059">
          <w:rPr>
            <w:noProof/>
            <w:webHidden/>
          </w:rPr>
          <w:instrText xml:space="preserve"> PAGEREF _Toc53156292 \h </w:instrText>
        </w:r>
        <w:r w:rsidR="005C0059">
          <w:rPr>
            <w:noProof/>
            <w:webHidden/>
          </w:rPr>
        </w:r>
        <w:r w:rsidR="005C0059">
          <w:rPr>
            <w:noProof/>
            <w:webHidden/>
          </w:rPr>
          <w:fldChar w:fldCharType="separate"/>
        </w:r>
        <w:r w:rsidR="00C61E78">
          <w:rPr>
            <w:noProof/>
            <w:webHidden/>
          </w:rPr>
          <w:t>5</w:t>
        </w:r>
        <w:r w:rsidR="005C0059">
          <w:rPr>
            <w:noProof/>
            <w:webHidden/>
          </w:rPr>
          <w:fldChar w:fldCharType="end"/>
        </w:r>
      </w:hyperlink>
    </w:p>
    <w:p w14:paraId="443BC807" w14:textId="47CC959B" w:rsidR="005C0059" w:rsidRDefault="00C03500">
      <w:pPr>
        <w:pStyle w:val="Indholdsfortegnelse1"/>
        <w:rPr>
          <w:rFonts w:asciiTheme="minorHAnsi" w:eastAsiaTheme="minorEastAsia" w:hAnsiTheme="minorHAnsi"/>
          <w:noProof/>
          <w:sz w:val="22"/>
          <w:lang w:eastAsia="da-DK"/>
        </w:rPr>
      </w:pPr>
      <w:hyperlink w:anchor="_Toc53156293" w:history="1">
        <w:r w:rsidR="005C0059" w:rsidRPr="002B5BEC">
          <w:rPr>
            <w:rStyle w:val="Hyperlink"/>
            <w:noProof/>
          </w:rPr>
          <w:t>4.</w:t>
        </w:r>
        <w:r w:rsidR="005C0059">
          <w:rPr>
            <w:rFonts w:asciiTheme="minorHAnsi" w:eastAsiaTheme="minorEastAsia" w:hAnsiTheme="minorHAnsi"/>
            <w:noProof/>
            <w:sz w:val="22"/>
            <w:lang w:eastAsia="da-DK"/>
          </w:rPr>
          <w:tab/>
        </w:r>
        <w:r w:rsidR="005C0059" w:rsidRPr="002B5BEC">
          <w:rPr>
            <w:rStyle w:val="Hyperlink"/>
            <w:noProof/>
          </w:rPr>
          <w:t>Idrætsudvalg generelt</w:t>
        </w:r>
        <w:r w:rsidR="005C0059">
          <w:rPr>
            <w:noProof/>
            <w:webHidden/>
          </w:rPr>
          <w:tab/>
        </w:r>
        <w:r w:rsidR="005C0059">
          <w:rPr>
            <w:noProof/>
            <w:webHidden/>
          </w:rPr>
          <w:fldChar w:fldCharType="begin"/>
        </w:r>
        <w:r w:rsidR="005C0059">
          <w:rPr>
            <w:noProof/>
            <w:webHidden/>
          </w:rPr>
          <w:instrText xml:space="preserve"> PAGEREF _Toc53156293 \h </w:instrText>
        </w:r>
        <w:r w:rsidR="005C0059">
          <w:rPr>
            <w:noProof/>
            <w:webHidden/>
          </w:rPr>
        </w:r>
        <w:r w:rsidR="005C0059">
          <w:rPr>
            <w:noProof/>
            <w:webHidden/>
          </w:rPr>
          <w:fldChar w:fldCharType="separate"/>
        </w:r>
        <w:r w:rsidR="00C61E78">
          <w:rPr>
            <w:noProof/>
            <w:webHidden/>
          </w:rPr>
          <w:t>6</w:t>
        </w:r>
        <w:r w:rsidR="005C0059">
          <w:rPr>
            <w:noProof/>
            <w:webHidden/>
          </w:rPr>
          <w:fldChar w:fldCharType="end"/>
        </w:r>
      </w:hyperlink>
    </w:p>
    <w:p w14:paraId="447596D9" w14:textId="66494A2A" w:rsidR="005C0059" w:rsidRDefault="00C03500">
      <w:pPr>
        <w:pStyle w:val="Indholdsfortegnelse2"/>
        <w:rPr>
          <w:rFonts w:asciiTheme="minorHAnsi" w:eastAsiaTheme="minorEastAsia" w:hAnsiTheme="minorHAnsi"/>
          <w:noProof/>
          <w:sz w:val="22"/>
          <w:lang w:eastAsia="da-DK"/>
        </w:rPr>
      </w:pPr>
      <w:hyperlink w:anchor="_Toc53156294" w:history="1">
        <w:r w:rsidR="005C0059" w:rsidRPr="002B5BEC">
          <w:rPr>
            <w:rStyle w:val="Hyperlink"/>
            <w:noProof/>
          </w:rPr>
          <w:t>4.1.</w:t>
        </w:r>
        <w:r w:rsidR="005C0059">
          <w:rPr>
            <w:rFonts w:asciiTheme="minorHAnsi" w:eastAsiaTheme="minorEastAsia" w:hAnsiTheme="minorHAnsi"/>
            <w:noProof/>
            <w:sz w:val="22"/>
            <w:lang w:eastAsia="da-DK"/>
          </w:rPr>
          <w:tab/>
        </w:r>
        <w:r w:rsidR="005C0059" w:rsidRPr="002B5BEC">
          <w:rPr>
            <w:rStyle w:val="Hyperlink"/>
            <w:noProof/>
          </w:rPr>
          <w:t>Idrætsudvalg i organisationen</w:t>
        </w:r>
        <w:r w:rsidR="005C0059">
          <w:rPr>
            <w:noProof/>
            <w:webHidden/>
          </w:rPr>
          <w:tab/>
        </w:r>
        <w:r w:rsidR="005C0059">
          <w:rPr>
            <w:noProof/>
            <w:webHidden/>
          </w:rPr>
          <w:fldChar w:fldCharType="begin"/>
        </w:r>
        <w:r w:rsidR="005C0059">
          <w:rPr>
            <w:noProof/>
            <w:webHidden/>
          </w:rPr>
          <w:instrText xml:space="preserve"> PAGEREF _Toc53156294 \h </w:instrText>
        </w:r>
        <w:r w:rsidR="005C0059">
          <w:rPr>
            <w:noProof/>
            <w:webHidden/>
          </w:rPr>
        </w:r>
        <w:r w:rsidR="005C0059">
          <w:rPr>
            <w:noProof/>
            <w:webHidden/>
          </w:rPr>
          <w:fldChar w:fldCharType="separate"/>
        </w:r>
        <w:r w:rsidR="00C61E78">
          <w:rPr>
            <w:noProof/>
            <w:webHidden/>
          </w:rPr>
          <w:t>6</w:t>
        </w:r>
        <w:r w:rsidR="005C0059">
          <w:rPr>
            <w:noProof/>
            <w:webHidden/>
          </w:rPr>
          <w:fldChar w:fldCharType="end"/>
        </w:r>
      </w:hyperlink>
    </w:p>
    <w:p w14:paraId="6E28E8A8" w14:textId="6DCC2C6B" w:rsidR="005C0059" w:rsidRDefault="00C03500">
      <w:pPr>
        <w:pStyle w:val="Indholdsfortegnelse2"/>
        <w:rPr>
          <w:rFonts w:asciiTheme="minorHAnsi" w:eastAsiaTheme="minorEastAsia" w:hAnsiTheme="minorHAnsi"/>
          <w:noProof/>
          <w:sz w:val="22"/>
          <w:lang w:eastAsia="da-DK"/>
        </w:rPr>
      </w:pPr>
      <w:hyperlink w:anchor="_Toc53156295" w:history="1">
        <w:r w:rsidR="005C0059" w:rsidRPr="002B5BEC">
          <w:rPr>
            <w:rStyle w:val="Hyperlink"/>
            <w:noProof/>
          </w:rPr>
          <w:t>4.2.</w:t>
        </w:r>
        <w:r w:rsidR="005C0059">
          <w:rPr>
            <w:rFonts w:asciiTheme="minorHAnsi" w:eastAsiaTheme="minorEastAsia" w:hAnsiTheme="minorHAnsi"/>
            <w:noProof/>
            <w:sz w:val="22"/>
            <w:lang w:eastAsia="da-DK"/>
          </w:rPr>
          <w:tab/>
        </w:r>
        <w:r w:rsidR="005C0059" w:rsidRPr="002B5BEC">
          <w:rPr>
            <w:rStyle w:val="Hyperlink"/>
            <w:noProof/>
          </w:rPr>
          <w:t>Målgruppe</w:t>
        </w:r>
        <w:r w:rsidR="005C0059">
          <w:rPr>
            <w:noProof/>
            <w:webHidden/>
          </w:rPr>
          <w:tab/>
        </w:r>
        <w:r w:rsidR="005C0059">
          <w:rPr>
            <w:noProof/>
            <w:webHidden/>
          </w:rPr>
          <w:fldChar w:fldCharType="begin"/>
        </w:r>
        <w:r w:rsidR="005C0059">
          <w:rPr>
            <w:noProof/>
            <w:webHidden/>
          </w:rPr>
          <w:instrText xml:space="preserve"> PAGEREF _Toc53156295 \h </w:instrText>
        </w:r>
        <w:r w:rsidR="005C0059">
          <w:rPr>
            <w:noProof/>
            <w:webHidden/>
          </w:rPr>
        </w:r>
        <w:r w:rsidR="005C0059">
          <w:rPr>
            <w:noProof/>
            <w:webHidden/>
          </w:rPr>
          <w:fldChar w:fldCharType="separate"/>
        </w:r>
        <w:r w:rsidR="00C61E78">
          <w:rPr>
            <w:noProof/>
            <w:webHidden/>
          </w:rPr>
          <w:t>6</w:t>
        </w:r>
        <w:r w:rsidR="005C0059">
          <w:rPr>
            <w:noProof/>
            <w:webHidden/>
          </w:rPr>
          <w:fldChar w:fldCharType="end"/>
        </w:r>
      </w:hyperlink>
    </w:p>
    <w:p w14:paraId="32726F77" w14:textId="07D99161" w:rsidR="005C0059" w:rsidRDefault="00C03500">
      <w:pPr>
        <w:pStyle w:val="Indholdsfortegnelse2"/>
        <w:rPr>
          <w:rFonts w:asciiTheme="minorHAnsi" w:eastAsiaTheme="minorEastAsia" w:hAnsiTheme="minorHAnsi"/>
          <w:noProof/>
          <w:sz w:val="22"/>
          <w:lang w:eastAsia="da-DK"/>
        </w:rPr>
      </w:pPr>
      <w:hyperlink w:anchor="_Toc53156296" w:history="1">
        <w:r w:rsidR="005C0059" w:rsidRPr="002B5BEC">
          <w:rPr>
            <w:rStyle w:val="Hyperlink"/>
            <w:noProof/>
          </w:rPr>
          <w:t>4.3.</w:t>
        </w:r>
        <w:r w:rsidR="005C0059">
          <w:rPr>
            <w:rFonts w:asciiTheme="minorHAnsi" w:eastAsiaTheme="minorEastAsia" w:hAnsiTheme="minorHAnsi"/>
            <w:noProof/>
            <w:sz w:val="22"/>
            <w:lang w:eastAsia="da-DK"/>
          </w:rPr>
          <w:tab/>
        </w:r>
        <w:r w:rsidR="005C0059" w:rsidRPr="002B5BEC">
          <w:rPr>
            <w:rStyle w:val="Hyperlink"/>
            <w:noProof/>
          </w:rPr>
          <w:t>Årshjul</w:t>
        </w:r>
        <w:r w:rsidR="005C0059">
          <w:rPr>
            <w:noProof/>
            <w:webHidden/>
          </w:rPr>
          <w:tab/>
        </w:r>
        <w:r w:rsidR="005C0059">
          <w:rPr>
            <w:noProof/>
            <w:webHidden/>
          </w:rPr>
          <w:fldChar w:fldCharType="begin"/>
        </w:r>
        <w:r w:rsidR="005C0059">
          <w:rPr>
            <w:noProof/>
            <w:webHidden/>
          </w:rPr>
          <w:instrText xml:space="preserve"> PAGEREF _Toc53156296 \h </w:instrText>
        </w:r>
        <w:r w:rsidR="005C0059">
          <w:rPr>
            <w:noProof/>
            <w:webHidden/>
          </w:rPr>
        </w:r>
        <w:r w:rsidR="005C0059">
          <w:rPr>
            <w:noProof/>
            <w:webHidden/>
          </w:rPr>
          <w:fldChar w:fldCharType="separate"/>
        </w:r>
        <w:r w:rsidR="00C61E78">
          <w:rPr>
            <w:noProof/>
            <w:webHidden/>
          </w:rPr>
          <w:t>6</w:t>
        </w:r>
        <w:r w:rsidR="005C0059">
          <w:rPr>
            <w:noProof/>
            <w:webHidden/>
          </w:rPr>
          <w:fldChar w:fldCharType="end"/>
        </w:r>
      </w:hyperlink>
    </w:p>
    <w:p w14:paraId="6B2AFA93" w14:textId="7913F4CB" w:rsidR="005C0059" w:rsidRDefault="00C03500">
      <w:pPr>
        <w:pStyle w:val="Indholdsfortegnelse2"/>
        <w:rPr>
          <w:rFonts w:asciiTheme="minorHAnsi" w:eastAsiaTheme="minorEastAsia" w:hAnsiTheme="minorHAnsi"/>
          <w:noProof/>
          <w:sz w:val="22"/>
          <w:lang w:eastAsia="da-DK"/>
        </w:rPr>
      </w:pPr>
      <w:hyperlink w:anchor="_Toc53156297" w:history="1">
        <w:r w:rsidR="005C0059" w:rsidRPr="002B5BEC">
          <w:rPr>
            <w:rStyle w:val="Hyperlink"/>
            <w:noProof/>
          </w:rPr>
          <w:t>4.4.</w:t>
        </w:r>
        <w:r w:rsidR="005C0059">
          <w:rPr>
            <w:rFonts w:asciiTheme="minorHAnsi" w:eastAsiaTheme="minorEastAsia" w:hAnsiTheme="minorHAnsi"/>
            <w:noProof/>
            <w:sz w:val="22"/>
            <w:lang w:eastAsia="da-DK"/>
          </w:rPr>
          <w:tab/>
        </w:r>
        <w:r w:rsidR="005C0059" w:rsidRPr="002B5BEC">
          <w:rPr>
            <w:rStyle w:val="Hyperlink"/>
            <w:noProof/>
          </w:rPr>
          <w:t>Økonomi</w:t>
        </w:r>
        <w:r w:rsidR="005C0059">
          <w:rPr>
            <w:noProof/>
            <w:webHidden/>
          </w:rPr>
          <w:tab/>
        </w:r>
        <w:r w:rsidR="005C0059">
          <w:rPr>
            <w:noProof/>
            <w:webHidden/>
          </w:rPr>
          <w:fldChar w:fldCharType="begin"/>
        </w:r>
        <w:r w:rsidR="005C0059">
          <w:rPr>
            <w:noProof/>
            <w:webHidden/>
          </w:rPr>
          <w:instrText xml:space="preserve"> PAGEREF _Toc53156297 \h </w:instrText>
        </w:r>
        <w:r w:rsidR="005C0059">
          <w:rPr>
            <w:noProof/>
            <w:webHidden/>
          </w:rPr>
        </w:r>
        <w:r w:rsidR="005C0059">
          <w:rPr>
            <w:noProof/>
            <w:webHidden/>
          </w:rPr>
          <w:fldChar w:fldCharType="separate"/>
        </w:r>
        <w:r w:rsidR="00C61E78">
          <w:rPr>
            <w:noProof/>
            <w:webHidden/>
          </w:rPr>
          <w:t>7</w:t>
        </w:r>
        <w:r w:rsidR="005C0059">
          <w:rPr>
            <w:noProof/>
            <w:webHidden/>
          </w:rPr>
          <w:fldChar w:fldCharType="end"/>
        </w:r>
      </w:hyperlink>
    </w:p>
    <w:p w14:paraId="6ADBCB24" w14:textId="44068AAE" w:rsidR="005C0059" w:rsidRDefault="00C03500">
      <w:pPr>
        <w:pStyle w:val="Indholdsfortegnelse2"/>
        <w:rPr>
          <w:rFonts w:asciiTheme="minorHAnsi" w:eastAsiaTheme="minorEastAsia" w:hAnsiTheme="minorHAnsi"/>
          <w:noProof/>
          <w:sz w:val="22"/>
          <w:lang w:eastAsia="da-DK"/>
        </w:rPr>
      </w:pPr>
      <w:hyperlink w:anchor="_Toc53156298" w:history="1">
        <w:r w:rsidR="005C0059" w:rsidRPr="002B5BEC">
          <w:rPr>
            <w:rStyle w:val="Hyperlink"/>
            <w:noProof/>
          </w:rPr>
          <w:t>4.5.</w:t>
        </w:r>
        <w:r w:rsidR="005C0059">
          <w:rPr>
            <w:rFonts w:asciiTheme="minorHAnsi" w:eastAsiaTheme="minorEastAsia" w:hAnsiTheme="minorHAnsi"/>
            <w:noProof/>
            <w:sz w:val="22"/>
            <w:lang w:eastAsia="da-DK"/>
          </w:rPr>
          <w:tab/>
        </w:r>
        <w:r w:rsidR="005C0059" w:rsidRPr="002B5BEC">
          <w:rPr>
            <w:rStyle w:val="Hyperlink"/>
            <w:noProof/>
          </w:rPr>
          <w:t>GDPR</w:t>
        </w:r>
        <w:r w:rsidR="005C0059">
          <w:rPr>
            <w:noProof/>
            <w:webHidden/>
          </w:rPr>
          <w:tab/>
        </w:r>
        <w:r w:rsidR="005C0059">
          <w:rPr>
            <w:noProof/>
            <w:webHidden/>
          </w:rPr>
          <w:fldChar w:fldCharType="begin"/>
        </w:r>
        <w:r w:rsidR="005C0059">
          <w:rPr>
            <w:noProof/>
            <w:webHidden/>
          </w:rPr>
          <w:instrText xml:space="preserve"> PAGEREF _Toc53156298 \h </w:instrText>
        </w:r>
        <w:r w:rsidR="005C0059">
          <w:rPr>
            <w:noProof/>
            <w:webHidden/>
          </w:rPr>
        </w:r>
        <w:r w:rsidR="005C0059">
          <w:rPr>
            <w:noProof/>
            <w:webHidden/>
          </w:rPr>
          <w:fldChar w:fldCharType="separate"/>
        </w:r>
        <w:r w:rsidR="00C61E78">
          <w:rPr>
            <w:noProof/>
            <w:webHidden/>
          </w:rPr>
          <w:t>7</w:t>
        </w:r>
        <w:r w:rsidR="005C0059">
          <w:rPr>
            <w:noProof/>
            <w:webHidden/>
          </w:rPr>
          <w:fldChar w:fldCharType="end"/>
        </w:r>
      </w:hyperlink>
    </w:p>
    <w:p w14:paraId="0D0D1A18" w14:textId="74F1BA09" w:rsidR="005C0059" w:rsidRDefault="00C03500">
      <w:pPr>
        <w:pStyle w:val="Indholdsfortegnelse2"/>
        <w:rPr>
          <w:rFonts w:asciiTheme="minorHAnsi" w:eastAsiaTheme="minorEastAsia" w:hAnsiTheme="minorHAnsi"/>
          <w:noProof/>
          <w:sz w:val="22"/>
          <w:lang w:eastAsia="da-DK"/>
        </w:rPr>
      </w:pPr>
      <w:hyperlink w:anchor="_Toc53156299" w:history="1">
        <w:r w:rsidR="005C0059" w:rsidRPr="002B5BEC">
          <w:rPr>
            <w:rStyle w:val="Hyperlink"/>
            <w:noProof/>
          </w:rPr>
          <w:t>4.6.</w:t>
        </w:r>
        <w:r w:rsidR="005C0059">
          <w:rPr>
            <w:rFonts w:asciiTheme="minorHAnsi" w:eastAsiaTheme="minorEastAsia" w:hAnsiTheme="minorHAnsi"/>
            <w:noProof/>
            <w:sz w:val="22"/>
            <w:lang w:eastAsia="da-DK"/>
          </w:rPr>
          <w:tab/>
        </w:r>
        <w:r w:rsidR="005C0059" w:rsidRPr="002B5BEC">
          <w:rPr>
            <w:rStyle w:val="Hyperlink"/>
            <w:noProof/>
          </w:rPr>
          <w:t>International repræsentation</w:t>
        </w:r>
        <w:r w:rsidR="005C0059">
          <w:rPr>
            <w:noProof/>
            <w:webHidden/>
          </w:rPr>
          <w:tab/>
        </w:r>
        <w:r w:rsidR="005C0059">
          <w:rPr>
            <w:noProof/>
            <w:webHidden/>
          </w:rPr>
          <w:fldChar w:fldCharType="begin"/>
        </w:r>
        <w:r w:rsidR="005C0059">
          <w:rPr>
            <w:noProof/>
            <w:webHidden/>
          </w:rPr>
          <w:instrText xml:space="preserve"> PAGEREF _Toc53156299 \h </w:instrText>
        </w:r>
        <w:r w:rsidR="005C0059">
          <w:rPr>
            <w:noProof/>
            <w:webHidden/>
          </w:rPr>
        </w:r>
        <w:r w:rsidR="005C0059">
          <w:rPr>
            <w:noProof/>
            <w:webHidden/>
          </w:rPr>
          <w:fldChar w:fldCharType="separate"/>
        </w:r>
        <w:r w:rsidR="00C61E78">
          <w:rPr>
            <w:noProof/>
            <w:webHidden/>
          </w:rPr>
          <w:t>8</w:t>
        </w:r>
        <w:r w:rsidR="005C0059">
          <w:rPr>
            <w:noProof/>
            <w:webHidden/>
          </w:rPr>
          <w:fldChar w:fldCharType="end"/>
        </w:r>
      </w:hyperlink>
    </w:p>
    <w:p w14:paraId="4AAEC17E" w14:textId="1C60CCE2" w:rsidR="005C0059" w:rsidRDefault="00C03500">
      <w:pPr>
        <w:pStyle w:val="Indholdsfortegnelse1"/>
        <w:rPr>
          <w:rFonts w:asciiTheme="minorHAnsi" w:eastAsiaTheme="minorEastAsia" w:hAnsiTheme="minorHAnsi"/>
          <w:noProof/>
          <w:sz w:val="22"/>
          <w:lang w:eastAsia="da-DK"/>
        </w:rPr>
      </w:pPr>
      <w:hyperlink w:anchor="_Toc53156300" w:history="1">
        <w:r w:rsidR="005C0059" w:rsidRPr="002B5BEC">
          <w:rPr>
            <w:rStyle w:val="Hyperlink"/>
            <w:noProof/>
          </w:rPr>
          <w:t>5.</w:t>
        </w:r>
        <w:r w:rsidR="005C0059">
          <w:rPr>
            <w:rFonts w:asciiTheme="minorHAnsi" w:eastAsiaTheme="minorEastAsia" w:hAnsiTheme="minorHAnsi"/>
            <w:noProof/>
            <w:sz w:val="22"/>
            <w:lang w:eastAsia="da-DK"/>
          </w:rPr>
          <w:tab/>
        </w:r>
        <w:r w:rsidR="005C0059" w:rsidRPr="002B5BEC">
          <w:rPr>
            <w:rStyle w:val="Hyperlink"/>
            <w:noProof/>
          </w:rPr>
          <w:t>Idrætsudvalg - diverse</w:t>
        </w:r>
        <w:r w:rsidR="005C0059">
          <w:rPr>
            <w:noProof/>
            <w:webHidden/>
          </w:rPr>
          <w:tab/>
        </w:r>
        <w:r w:rsidR="005C0059">
          <w:rPr>
            <w:noProof/>
            <w:webHidden/>
          </w:rPr>
          <w:fldChar w:fldCharType="begin"/>
        </w:r>
        <w:r w:rsidR="005C0059">
          <w:rPr>
            <w:noProof/>
            <w:webHidden/>
          </w:rPr>
          <w:instrText xml:space="preserve"> PAGEREF _Toc53156300 \h </w:instrText>
        </w:r>
        <w:r w:rsidR="005C0059">
          <w:rPr>
            <w:noProof/>
            <w:webHidden/>
          </w:rPr>
        </w:r>
        <w:r w:rsidR="005C0059">
          <w:rPr>
            <w:noProof/>
            <w:webHidden/>
          </w:rPr>
          <w:fldChar w:fldCharType="separate"/>
        </w:r>
        <w:r w:rsidR="00C61E78">
          <w:rPr>
            <w:noProof/>
            <w:webHidden/>
          </w:rPr>
          <w:t>8</w:t>
        </w:r>
        <w:r w:rsidR="005C0059">
          <w:rPr>
            <w:noProof/>
            <w:webHidden/>
          </w:rPr>
          <w:fldChar w:fldCharType="end"/>
        </w:r>
      </w:hyperlink>
    </w:p>
    <w:p w14:paraId="2D41D026" w14:textId="5BC4A3AC" w:rsidR="005C0059" w:rsidRDefault="00C03500">
      <w:pPr>
        <w:pStyle w:val="Indholdsfortegnelse2"/>
        <w:rPr>
          <w:rFonts w:asciiTheme="minorHAnsi" w:eastAsiaTheme="minorEastAsia" w:hAnsiTheme="minorHAnsi"/>
          <w:noProof/>
          <w:sz w:val="22"/>
          <w:lang w:eastAsia="da-DK"/>
        </w:rPr>
      </w:pPr>
      <w:hyperlink w:anchor="_Toc53156301" w:history="1">
        <w:r w:rsidR="005C0059" w:rsidRPr="002B5BEC">
          <w:rPr>
            <w:rStyle w:val="Hyperlink"/>
            <w:noProof/>
          </w:rPr>
          <w:t>5.1.</w:t>
        </w:r>
        <w:r w:rsidR="005C0059">
          <w:rPr>
            <w:rFonts w:asciiTheme="minorHAnsi" w:eastAsiaTheme="minorEastAsia" w:hAnsiTheme="minorHAnsi"/>
            <w:noProof/>
            <w:sz w:val="22"/>
            <w:lang w:eastAsia="da-DK"/>
          </w:rPr>
          <w:tab/>
        </w:r>
        <w:r w:rsidR="005C0059" w:rsidRPr="002B5BEC">
          <w:rPr>
            <w:rStyle w:val="Hyperlink"/>
            <w:noProof/>
          </w:rPr>
          <w:t>Beklædning - indkøb og udlån</w:t>
        </w:r>
        <w:r w:rsidR="005C0059">
          <w:rPr>
            <w:noProof/>
            <w:webHidden/>
          </w:rPr>
          <w:tab/>
        </w:r>
        <w:r w:rsidR="005C0059">
          <w:rPr>
            <w:noProof/>
            <w:webHidden/>
          </w:rPr>
          <w:fldChar w:fldCharType="begin"/>
        </w:r>
        <w:r w:rsidR="005C0059">
          <w:rPr>
            <w:noProof/>
            <w:webHidden/>
          </w:rPr>
          <w:instrText xml:space="preserve"> PAGEREF _Toc53156301 \h </w:instrText>
        </w:r>
        <w:r w:rsidR="005C0059">
          <w:rPr>
            <w:noProof/>
            <w:webHidden/>
          </w:rPr>
        </w:r>
        <w:r w:rsidR="005C0059">
          <w:rPr>
            <w:noProof/>
            <w:webHidden/>
          </w:rPr>
          <w:fldChar w:fldCharType="separate"/>
        </w:r>
        <w:r w:rsidR="00C61E78">
          <w:rPr>
            <w:noProof/>
            <w:webHidden/>
          </w:rPr>
          <w:t>8</w:t>
        </w:r>
        <w:r w:rsidR="005C0059">
          <w:rPr>
            <w:noProof/>
            <w:webHidden/>
          </w:rPr>
          <w:fldChar w:fldCharType="end"/>
        </w:r>
      </w:hyperlink>
    </w:p>
    <w:p w14:paraId="50DAFF52" w14:textId="0B881239" w:rsidR="005C0059" w:rsidRDefault="00C03500">
      <w:pPr>
        <w:pStyle w:val="Indholdsfortegnelse2"/>
        <w:rPr>
          <w:rFonts w:asciiTheme="minorHAnsi" w:eastAsiaTheme="minorEastAsia" w:hAnsiTheme="minorHAnsi"/>
          <w:noProof/>
          <w:sz w:val="22"/>
          <w:lang w:eastAsia="da-DK"/>
        </w:rPr>
      </w:pPr>
      <w:hyperlink w:anchor="_Toc53156302" w:history="1">
        <w:r w:rsidR="005C0059" w:rsidRPr="002B5BEC">
          <w:rPr>
            <w:rStyle w:val="Hyperlink"/>
            <w:noProof/>
          </w:rPr>
          <w:t>5.2.</w:t>
        </w:r>
        <w:r w:rsidR="005C0059">
          <w:rPr>
            <w:rFonts w:asciiTheme="minorHAnsi" w:eastAsiaTheme="minorEastAsia" w:hAnsiTheme="minorHAnsi"/>
            <w:noProof/>
            <w:sz w:val="22"/>
            <w:lang w:eastAsia="da-DK"/>
          </w:rPr>
          <w:tab/>
        </w:r>
        <w:r w:rsidR="005C0059" w:rsidRPr="002B5BEC">
          <w:rPr>
            <w:rStyle w:val="Hyperlink"/>
            <w:noProof/>
          </w:rPr>
          <w:t>Forsikringer</w:t>
        </w:r>
        <w:r w:rsidR="005C0059">
          <w:rPr>
            <w:noProof/>
            <w:webHidden/>
          </w:rPr>
          <w:tab/>
        </w:r>
        <w:r w:rsidR="005C0059">
          <w:rPr>
            <w:noProof/>
            <w:webHidden/>
          </w:rPr>
          <w:fldChar w:fldCharType="begin"/>
        </w:r>
        <w:r w:rsidR="005C0059">
          <w:rPr>
            <w:noProof/>
            <w:webHidden/>
          </w:rPr>
          <w:instrText xml:space="preserve"> PAGEREF _Toc53156302 \h </w:instrText>
        </w:r>
        <w:r w:rsidR="005C0059">
          <w:rPr>
            <w:noProof/>
            <w:webHidden/>
          </w:rPr>
        </w:r>
        <w:r w:rsidR="005C0059">
          <w:rPr>
            <w:noProof/>
            <w:webHidden/>
          </w:rPr>
          <w:fldChar w:fldCharType="separate"/>
        </w:r>
        <w:r w:rsidR="00C61E78">
          <w:rPr>
            <w:noProof/>
            <w:webHidden/>
          </w:rPr>
          <w:t>8</w:t>
        </w:r>
        <w:r w:rsidR="005C0059">
          <w:rPr>
            <w:noProof/>
            <w:webHidden/>
          </w:rPr>
          <w:fldChar w:fldCharType="end"/>
        </w:r>
      </w:hyperlink>
    </w:p>
    <w:p w14:paraId="7C81CB7F" w14:textId="0B27F8DA" w:rsidR="005C0059" w:rsidRDefault="00C03500">
      <w:pPr>
        <w:pStyle w:val="Indholdsfortegnelse2"/>
        <w:rPr>
          <w:rFonts w:asciiTheme="minorHAnsi" w:eastAsiaTheme="minorEastAsia" w:hAnsiTheme="minorHAnsi"/>
          <w:noProof/>
          <w:sz w:val="22"/>
          <w:lang w:eastAsia="da-DK"/>
        </w:rPr>
      </w:pPr>
      <w:hyperlink w:anchor="_Toc53156303" w:history="1">
        <w:r w:rsidR="005C0059" w:rsidRPr="002B5BEC">
          <w:rPr>
            <w:rStyle w:val="Hyperlink"/>
            <w:noProof/>
          </w:rPr>
          <w:t>5.3.</w:t>
        </w:r>
        <w:r w:rsidR="005C0059">
          <w:rPr>
            <w:rFonts w:asciiTheme="minorHAnsi" w:eastAsiaTheme="minorEastAsia" w:hAnsiTheme="minorHAnsi"/>
            <w:noProof/>
            <w:sz w:val="22"/>
            <w:lang w:eastAsia="da-DK"/>
          </w:rPr>
          <w:tab/>
        </w:r>
        <w:r w:rsidR="005C0059" w:rsidRPr="002B5BEC">
          <w:rPr>
            <w:rStyle w:val="Hyperlink"/>
            <w:noProof/>
          </w:rPr>
          <w:t>Fællestrænere</w:t>
        </w:r>
        <w:r w:rsidR="005C0059">
          <w:rPr>
            <w:noProof/>
            <w:webHidden/>
          </w:rPr>
          <w:tab/>
        </w:r>
        <w:r w:rsidR="005C0059">
          <w:rPr>
            <w:noProof/>
            <w:webHidden/>
          </w:rPr>
          <w:fldChar w:fldCharType="begin"/>
        </w:r>
        <w:r w:rsidR="005C0059">
          <w:rPr>
            <w:noProof/>
            <w:webHidden/>
          </w:rPr>
          <w:instrText xml:space="preserve"> PAGEREF _Toc53156303 \h </w:instrText>
        </w:r>
        <w:r w:rsidR="005C0059">
          <w:rPr>
            <w:noProof/>
            <w:webHidden/>
          </w:rPr>
        </w:r>
        <w:r w:rsidR="005C0059">
          <w:rPr>
            <w:noProof/>
            <w:webHidden/>
          </w:rPr>
          <w:fldChar w:fldCharType="separate"/>
        </w:r>
        <w:r w:rsidR="00C61E78">
          <w:rPr>
            <w:noProof/>
            <w:webHidden/>
          </w:rPr>
          <w:t>8</w:t>
        </w:r>
        <w:r w:rsidR="005C0059">
          <w:rPr>
            <w:noProof/>
            <w:webHidden/>
          </w:rPr>
          <w:fldChar w:fldCharType="end"/>
        </w:r>
      </w:hyperlink>
    </w:p>
    <w:p w14:paraId="1A68B7C2" w14:textId="03B06EEB" w:rsidR="005C0059" w:rsidRDefault="00C03500">
      <w:pPr>
        <w:pStyle w:val="Indholdsfortegnelse2"/>
        <w:rPr>
          <w:rFonts w:asciiTheme="minorHAnsi" w:eastAsiaTheme="minorEastAsia" w:hAnsiTheme="minorHAnsi"/>
          <w:noProof/>
          <w:sz w:val="22"/>
          <w:lang w:eastAsia="da-DK"/>
        </w:rPr>
      </w:pPr>
      <w:hyperlink w:anchor="_Toc53156304" w:history="1">
        <w:r w:rsidR="005C0059" w:rsidRPr="002B5BEC">
          <w:rPr>
            <w:rStyle w:val="Hyperlink"/>
            <w:noProof/>
          </w:rPr>
          <w:t>5.4.</w:t>
        </w:r>
        <w:r w:rsidR="005C0059">
          <w:rPr>
            <w:rFonts w:asciiTheme="minorHAnsi" w:eastAsiaTheme="minorEastAsia" w:hAnsiTheme="minorHAnsi"/>
            <w:noProof/>
            <w:sz w:val="22"/>
            <w:lang w:eastAsia="da-DK"/>
          </w:rPr>
          <w:tab/>
        </w:r>
        <w:r w:rsidR="005C0059" w:rsidRPr="002B5BEC">
          <w:rPr>
            <w:rStyle w:val="Hyperlink"/>
            <w:noProof/>
          </w:rPr>
          <w:t>Hjemmeside  www.parasport.dk</w:t>
        </w:r>
        <w:r w:rsidR="005C0059">
          <w:rPr>
            <w:noProof/>
            <w:webHidden/>
          </w:rPr>
          <w:tab/>
        </w:r>
        <w:r w:rsidR="005C0059">
          <w:rPr>
            <w:noProof/>
            <w:webHidden/>
          </w:rPr>
          <w:fldChar w:fldCharType="begin"/>
        </w:r>
        <w:r w:rsidR="005C0059">
          <w:rPr>
            <w:noProof/>
            <w:webHidden/>
          </w:rPr>
          <w:instrText xml:space="preserve"> PAGEREF _Toc53156304 \h </w:instrText>
        </w:r>
        <w:r w:rsidR="005C0059">
          <w:rPr>
            <w:noProof/>
            <w:webHidden/>
          </w:rPr>
        </w:r>
        <w:r w:rsidR="005C0059">
          <w:rPr>
            <w:noProof/>
            <w:webHidden/>
          </w:rPr>
          <w:fldChar w:fldCharType="separate"/>
        </w:r>
        <w:r w:rsidR="00C61E78">
          <w:rPr>
            <w:noProof/>
            <w:webHidden/>
          </w:rPr>
          <w:t>9</w:t>
        </w:r>
        <w:r w:rsidR="005C0059">
          <w:rPr>
            <w:noProof/>
            <w:webHidden/>
          </w:rPr>
          <w:fldChar w:fldCharType="end"/>
        </w:r>
      </w:hyperlink>
    </w:p>
    <w:p w14:paraId="3E5E4141" w14:textId="50E57850" w:rsidR="005C0059" w:rsidRDefault="00C03500">
      <w:pPr>
        <w:pStyle w:val="Indholdsfortegnelse2"/>
        <w:rPr>
          <w:rFonts w:asciiTheme="minorHAnsi" w:eastAsiaTheme="minorEastAsia" w:hAnsiTheme="minorHAnsi"/>
          <w:noProof/>
          <w:sz w:val="22"/>
          <w:lang w:eastAsia="da-DK"/>
        </w:rPr>
      </w:pPr>
      <w:hyperlink w:anchor="_Toc53156305" w:history="1">
        <w:r w:rsidR="005C0059" w:rsidRPr="002B5BEC">
          <w:rPr>
            <w:rStyle w:val="Hyperlink"/>
            <w:noProof/>
          </w:rPr>
          <w:t>5.5.</w:t>
        </w:r>
        <w:r w:rsidR="005C0059">
          <w:rPr>
            <w:rFonts w:asciiTheme="minorHAnsi" w:eastAsiaTheme="minorEastAsia" w:hAnsiTheme="minorHAnsi"/>
            <w:noProof/>
            <w:sz w:val="22"/>
            <w:lang w:eastAsia="da-DK"/>
          </w:rPr>
          <w:tab/>
        </w:r>
        <w:r w:rsidR="005C0059" w:rsidRPr="002B5BEC">
          <w:rPr>
            <w:rStyle w:val="Hyperlink"/>
            <w:noProof/>
          </w:rPr>
          <w:t>Internationale stævner i Danmark</w:t>
        </w:r>
        <w:r w:rsidR="005C0059">
          <w:rPr>
            <w:noProof/>
            <w:webHidden/>
          </w:rPr>
          <w:tab/>
        </w:r>
        <w:r w:rsidR="005C0059">
          <w:rPr>
            <w:noProof/>
            <w:webHidden/>
          </w:rPr>
          <w:fldChar w:fldCharType="begin"/>
        </w:r>
        <w:r w:rsidR="005C0059">
          <w:rPr>
            <w:noProof/>
            <w:webHidden/>
          </w:rPr>
          <w:instrText xml:space="preserve"> PAGEREF _Toc53156305 \h </w:instrText>
        </w:r>
        <w:r w:rsidR="005C0059">
          <w:rPr>
            <w:noProof/>
            <w:webHidden/>
          </w:rPr>
        </w:r>
        <w:r w:rsidR="005C0059">
          <w:rPr>
            <w:noProof/>
            <w:webHidden/>
          </w:rPr>
          <w:fldChar w:fldCharType="separate"/>
        </w:r>
        <w:r w:rsidR="00C61E78">
          <w:rPr>
            <w:noProof/>
            <w:webHidden/>
          </w:rPr>
          <w:t>9</w:t>
        </w:r>
        <w:r w:rsidR="005C0059">
          <w:rPr>
            <w:noProof/>
            <w:webHidden/>
          </w:rPr>
          <w:fldChar w:fldCharType="end"/>
        </w:r>
      </w:hyperlink>
    </w:p>
    <w:p w14:paraId="40FA21CC" w14:textId="1B90C501" w:rsidR="005C0059" w:rsidRDefault="00C03500">
      <w:pPr>
        <w:pStyle w:val="Indholdsfortegnelse2"/>
        <w:rPr>
          <w:rFonts w:asciiTheme="minorHAnsi" w:eastAsiaTheme="minorEastAsia" w:hAnsiTheme="minorHAnsi"/>
          <w:noProof/>
          <w:sz w:val="22"/>
          <w:lang w:eastAsia="da-DK"/>
        </w:rPr>
      </w:pPr>
      <w:hyperlink w:anchor="_Toc53156306" w:history="1">
        <w:r w:rsidR="005C0059" w:rsidRPr="002B5BEC">
          <w:rPr>
            <w:rStyle w:val="Hyperlink"/>
            <w:noProof/>
          </w:rPr>
          <w:t>5.6.</w:t>
        </w:r>
        <w:r w:rsidR="005C0059">
          <w:rPr>
            <w:rFonts w:asciiTheme="minorHAnsi" w:eastAsiaTheme="minorEastAsia" w:hAnsiTheme="minorHAnsi"/>
            <w:noProof/>
            <w:sz w:val="22"/>
            <w:lang w:eastAsia="da-DK"/>
          </w:rPr>
          <w:tab/>
        </w:r>
        <w:r w:rsidR="005C0059" w:rsidRPr="002B5BEC">
          <w:rPr>
            <w:rStyle w:val="Hyperlink"/>
            <w:noProof/>
          </w:rPr>
          <w:t>Internationale stævner i udlandet</w:t>
        </w:r>
        <w:r w:rsidR="005C0059">
          <w:rPr>
            <w:noProof/>
            <w:webHidden/>
          </w:rPr>
          <w:tab/>
        </w:r>
        <w:r w:rsidR="005C0059">
          <w:rPr>
            <w:noProof/>
            <w:webHidden/>
          </w:rPr>
          <w:fldChar w:fldCharType="begin"/>
        </w:r>
        <w:r w:rsidR="005C0059">
          <w:rPr>
            <w:noProof/>
            <w:webHidden/>
          </w:rPr>
          <w:instrText xml:space="preserve"> PAGEREF _Toc53156306 \h </w:instrText>
        </w:r>
        <w:r w:rsidR="005C0059">
          <w:rPr>
            <w:noProof/>
            <w:webHidden/>
          </w:rPr>
        </w:r>
        <w:r w:rsidR="005C0059">
          <w:rPr>
            <w:noProof/>
            <w:webHidden/>
          </w:rPr>
          <w:fldChar w:fldCharType="separate"/>
        </w:r>
        <w:r w:rsidR="00C61E78">
          <w:rPr>
            <w:noProof/>
            <w:webHidden/>
          </w:rPr>
          <w:t>9</w:t>
        </w:r>
        <w:r w:rsidR="005C0059">
          <w:rPr>
            <w:noProof/>
            <w:webHidden/>
          </w:rPr>
          <w:fldChar w:fldCharType="end"/>
        </w:r>
      </w:hyperlink>
    </w:p>
    <w:p w14:paraId="56EF5803" w14:textId="57B0D135" w:rsidR="005C0059" w:rsidRDefault="00C03500">
      <w:pPr>
        <w:pStyle w:val="Indholdsfortegnelse2"/>
        <w:rPr>
          <w:rFonts w:asciiTheme="minorHAnsi" w:eastAsiaTheme="minorEastAsia" w:hAnsiTheme="minorHAnsi"/>
          <w:noProof/>
          <w:sz w:val="22"/>
          <w:lang w:eastAsia="da-DK"/>
        </w:rPr>
      </w:pPr>
      <w:hyperlink w:anchor="_Toc53156307" w:history="1">
        <w:r w:rsidR="005C0059" w:rsidRPr="002B5BEC">
          <w:rPr>
            <w:rStyle w:val="Hyperlink"/>
            <w:noProof/>
          </w:rPr>
          <w:t>5.7.</w:t>
        </w:r>
        <w:r w:rsidR="005C0059">
          <w:rPr>
            <w:rFonts w:asciiTheme="minorHAnsi" w:eastAsiaTheme="minorEastAsia" w:hAnsiTheme="minorHAnsi"/>
            <w:noProof/>
            <w:sz w:val="22"/>
            <w:lang w:eastAsia="da-DK"/>
          </w:rPr>
          <w:tab/>
        </w:r>
        <w:r w:rsidR="005C0059" w:rsidRPr="002B5BEC">
          <w:rPr>
            <w:rStyle w:val="Hyperlink"/>
            <w:noProof/>
          </w:rPr>
          <w:t>IT-udstyr m.m.</w:t>
        </w:r>
        <w:r w:rsidR="005C0059">
          <w:rPr>
            <w:noProof/>
            <w:webHidden/>
          </w:rPr>
          <w:tab/>
        </w:r>
        <w:r w:rsidR="005C0059">
          <w:rPr>
            <w:noProof/>
            <w:webHidden/>
          </w:rPr>
          <w:fldChar w:fldCharType="begin"/>
        </w:r>
        <w:r w:rsidR="005C0059">
          <w:rPr>
            <w:noProof/>
            <w:webHidden/>
          </w:rPr>
          <w:instrText xml:space="preserve"> PAGEREF _Toc53156307 \h </w:instrText>
        </w:r>
        <w:r w:rsidR="005C0059">
          <w:rPr>
            <w:noProof/>
            <w:webHidden/>
          </w:rPr>
        </w:r>
        <w:r w:rsidR="005C0059">
          <w:rPr>
            <w:noProof/>
            <w:webHidden/>
          </w:rPr>
          <w:fldChar w:fldCharType="separate"/>
        </w:r>
        <w:r w:rsidR="00C61E78">
          <w:rPr>
            <w:noProof/>
            <w:webHidden/>
          </w:rPr>
          <w:t>10</w:t>
        </w:r>
        <w:r w:rsidR="005C0059">
          <w:rPr>
            <w:noProof/>
            <w:webHidden/>
          </w:rPr>
          <w:fldChar w:fldCharType="end"/>
        </w:r>
      </w:hyperlink>
    </w:p>
    <w:p w14:paraId="3710612D" w14:textId="5DC12148" w:rsidR="005C0059" w:rsidRDefault="00C03500">
      <w:pPr>
        <w:pStyle w:val="Indholdsfortegnelse2"/>
        <w:rPr>
          <w:rFonts w:asciiTheme="minorHAnsi" w:eastAsiaTheme="minorEastAsia" w:hAnsiTheme="minorHAnsi"/>
          <w:noProof/>
          <w:sz w:val="22"/>
          <w:lang w:eastAsia="da-DK"/>
        </w:rPr>
      </w:pPr>
      <w:hyperlink w:anchor="_Toc53156308" w:history="1">
        <w:r w:rsidR="005C0059" w:rsidRPr="002B5BEC">
          <w:rPr>
            <w:rStyle w:val="Hyperlink"/>
            <w:noProof/>
          </w:rPr>
          <w:t>5.8.</w:t>
        </w:r>
        <w:r w:rsidR="005C0059">
          <w:rPr>
            <w:rFonts w:asciiTheme="minorHAnsi" w:eastAsiaTheme="minorEastAsia" w:hAnsiTheme="minorHAnsi"/>
            <w:noProof/>
            <w:sz w:val="22"/>
            <w:lang w:eastAsia="da-DK"/>
          </w:rPr>
          <w:tab/>
        </w:r>
        <w:r w:rsidR="005C0059" w:rsidRPr="002B5BEC">
          <w:rPr>
            <w:rStyle w:val="Hyperlink"/>
            <w:noProof/>
          </w:rPr>
          <w:t>Kurser</w:t>
        </w:r>
        <w:r w:rsidR="005C0059">
          <w:rPr>
            <w:noProof/>
            <w:webHidden/>
          </w:rPr>
          <w:tab/>
        </w:r>
        <w:r w:rsidR="005C0059">
          <w:rPr>
            <w:noProof/>
            <w:webHidden/>
          </w:rPr>
          <w:fldChar w:fldCharType="begin"/>
        </w:r>
        <w:r w:rsidR="005C0059">
          <w:rPr>
            <w:noProof/>
            <w:webHidden/>
          </w:rPr>
          <w:instrText xml:space="preserve"> PAGEREF _Toc53156308 \h </w:instrText>
        </w:r>
        <w:r w:rsidR="005C0059">
          <w:rPr>
            <w:noProof/>
            <w:webHidden/>
          </w:rPr>
        </w:r>
        <w:r w:rsidR="005C0059">
          <w:rPr>
            <w:noProof/>
            <w:webHidden/>
          </w:rPr>
          <w:fldChar w:fldCharType="separate"/>
        </w:r>
        <w:r w:rsidR="00C61E78">
          <w:rPr>
            <w:noProof/>
            <w:webHidden/>
          </w:rPr>
          <w:t>10</w:t>
        </w:r>
        <w:r w:rsidR="005C0059">
          <w:rPr>
            <w:noProof/>
            <w:webHidden/>
          </w:rPr>
          <w:fldChar w:fldCharType="end"/>
        </w:r>
      </w:hyperlink>
    </w:p>
    <w:p w14:paraId="0A6CDF61" w14:textId="48C9C7FA" w:rsidR="005C0059" w:rsidRDefault="00C03500">
      <w:pPr>
        <w:pStyle w:val="Indholdsfortegnelse2"/>
        <w:rPr>
          <w:rFonts w:asciiTheme="minorHAnsi" w:eastAsiaTheme="minorEastAsia" w:hAnsiTheme="minorHAnsi"/>
          <w:noProof/>
          <w:sz w:val="22"/>
          <w:lang w:eastAsia="da-DK"/>
        </w:rPr>
      </w:pPr>
      <w:hyperlink w:anchor="_Toc53156309" w:history="1">
        <w:r w:rsidR="005C0059" w:rsidRPr="002B5BEC">
          <w:rPr>
            <w:rStyle w:val="Hyperlink"/>
            <w:noProof/>
          </w:rPr>
          <w:t>5.9.</w:t>
        </w:r>
        <w:r w:rsidR="005C0059">
          <w:rPr>
            <w:rFonts w:asciiTheme="minorHAnsi" w:eastAsiaTheme="minorEastAsia" w:hAnsiTheme="minorHAnsi"/>
            <w:noProof/>
            <w:sz w:val="22"/>
            <w:lang w:eastAsia="da-DK"/>
          </w:rPr>
          <w:tab/>
        </w:r>
        <w:r w:rsidR="005C0059" w:rsidRPr="002B5BEC">
          <w:rPr>
            <w:rStyle w:val="Hyperlink"/>
            <w:noProof/>
          </w:rPr>
          <w:t>Medaljer m.m. - indkøb</w:t>
        </w:r>
        <w:r w:rsidR="005C0059">
          <w:rPr>
            <w:noProof/>
            <w:webHidden/>
          </w:rPr>
          <w:tab/>
        </w:r>
        <w:r w:rsidR="005C0059">
          <w:rPr>
            <w:noProof/>
            <w:webHidden/>
          </w:rPr>
          <w:fldChar w:fldCharType="begin"/>
        </w:r>
        <w:r w:rsidR="005C0059">
          <w:rPr>
            <w:noProof/>
            <w:webHidden/>
          </w:rPr>
          <w:instrText xml:space="preserve"> PAGEREF _Toc53156309 \h </w:instrText>
        </w:r>
        <w:r w:rsidR="005C0059">
          <w:rPr>
            <w:noProof/>
            <w:webHidden/>
          </w:rPr>
        </w:r>
        <w:r w:rsidR="005C0059">
          <w:rPr>
            <w:noProof/>
            <w:webHidden/>
          </w:rPr>
          <w:fldChar w:fldCharType="separate"/>
        </w:r>
        <w:r w:rsidR="00C61E78">
          <w:rPr>
            <w:noProof/>
            <w:webHidden/>
          </w:rPr>
          <w:t>11</w:t>
        </w:r>
        <w:r w:rsidR="005C0059">
          <w:rPr>
            <w:noProof/>
            <w:webHidden/>
          </w:rPr>
          <w:fldChar w:fldCharType="end"/>
        </w:r>
      </w:hyperlink>
    </w:p>
    <w:p w14:paraId="0DC25286" w14:textId="0C68EB47" w:rsidR="005C0059" w:rsidRDefault="00C03500">
      <w:pPr>
        <w:pStyle w:val="Indholdsfortegnelse1"/>
        <w:rPr>
          <w:rFonts w:asciiTheme="minorHAnsi" w:eastAsiaTheme="minorEastAsia" w:hAnsiTheme="minorHAnsi"/>
          <w:noProof/>
          <w:sz w:val="22"/>
          <w:lang w:eastAsia="da-DK"/>
        </w:rPr>
      </w:pPr>
      <w:hyperlink w:anchor="_Toc53156310" w:history="1">
        <w:r w:rsidR="005C0059" w:rsidRPr="002B5BEC">
          <w:rPr>
            <w:rStyle w:val="Hyperlink"/>
            <w:noProof/>
          </w:rPr>
          <w:t>6.</w:t>
        </w:r>
        <w:r w:rsidR="005C0059">
          <w:rPr>
            <w:rFonts w:asciiTheme="minorHAnsi" w:eastAsiaTheme="minorEastAsia" w:hAnsiTheme="minorHAnsi"/>
            <w:noProof/>
            <w:sz w:val="22"/>
            <w:lang w:eastAsia="da-DK"/>
          </w:rPr>
          <w:tab/>
        </w:r>
        <w:r w:rsidR="005C0059" w:rsidRPr="002B5BEC">
          <w:rPr>
            <w:rStyle w:val="Hyperlink"/>
            <w:noProof/>
          </w:rPr>
          <w:t>Regler og bestemmelser</w:t>
        </w:r>
        <w:r w:rsidR="005C0059">
          <w:rPr>
            <w:noProof/>
            <w:webHidden/>
          </w:rPr>
          <w:tab/>
        </w:r>
        <w:r w:rsidR="005C0059">
          <w:rPr>
            <w:noProof/>
            <w:webHidden/>
          </w:rPr>
          <w:fldChar w:fldCharType="begin"/>
        </w:r>
        <w:r w:rsidR="005C0059">
          <w:rPr>
            <w:noProof/>
            <w:webHidden/>
          </w:rPr>
          <w:instrText xml:space="preserve"> PAGEREF _Toc53156310 \h </w:instrText>
        </w:r>
        <w:r w:rsidR="005C0059">
          <w:rPr>
            <w:noProof/>
            <w:webHidden/>
          </w:rPr>
        </w:r>
        <w:r w:rsidR="005C0059">
          <w:rPr>
            <w:noProof/>
            <w:webHidden/>
          </w:rPr>
          <w:fldChar w:fldCharType="separate"/>
        </w:r>
        <w:r w:rsidR="00C61E78">
          <w:rPr>
            <w:noProof/>
            <w:webHidden/>
          </w:rPr>
          <w:t>11</w:t>
        </w:r>
        <w:r w:rsidR="005C0059">
          <w:rPr>
            <w:noProof/>
            <w:webHidden/>
          </w:rPr>
          <w:fldChar w:fldCharType="end"/>
        </w:r>
      </w:hyperlink>
    </w:p>
    <w:p w14:paraId="72E4A0B0" w14:textId="7089A958" w:rsidR="005C0059" w:rsidRDefault="00C03500">
      <w:pPr>
        <w:pStyle w:val="Indholdsfortegnelse2"/>
        <w:rPr>
          <w:rFonts w:asciiTheme="minorHAnsi" w:eastAsiaTheme="minorEastAsia" w:hAnsiTheme="minorHAnsi"/>
          <w:noProof/>
          <w:sz w:val="22"/>
          <w:lang w:eastAsia="da-DK"/>
        </w:rPr>
      </w:pPr>
      <w:hyperlink w:anchor="_Toc53156311" w:history="1">
        <w:r w:rsidR="005C0059" w:rsidRPr="002B5BEC">
          <w:rPr>
            <w:rStyle w:val="Hyperlink"/>
            <w:iCs/>
            <w:noProof/>
          </w:rPr>
          <w:t>6.1.</w:t>
        </w:r>
        <w:r w:rsidR="005C0059">
          <w:rPr>
            <w:rFonts w:asciiTheme="minorHAnsi" w:eastAsiaTheme="minorEastAsia" w:hAnsiTheme="minorHAnsi"/>
            <w:noProof/>
            <w:sz w:val="22"/>
            <w:lang w:eastAsia="da-DK"/>
          </w:rPr>
          <w:tab/>
        </w:r>
        <w:r w:rsidR="005C0059" w:rsidRPr="002B5BEC">
          <w:rPr>
            <w:rStyle w:val="Hyperlink"/>
            <w:noProof/>
          </w:rPr>
          <w:t>Mesterskaber</w:t>
        </w:r>
        <w:r w:rsidR="005C0059">
          <w:rPr>
            <w:noProof/>
            <w:webHidden/>
          </w:rPr>
          <w:tab/>
        </w:r>
        <w:r w:rsidR="005C0059">
          <w:rPr>
            <w:noProof/>
            <w:webHidden/>
          </w:rPr>
          <w:fldChar w:fldCharType="begin"/>
        </w:r>
        <w:r w:rsidR="005C0059">
          <w:rPr>
            <w:noProof/>
            <w:webHidden/>
          </w:rPr>
          <w:instrText xml:space="preserve"> PAGEREF _Toc53156311 \h </w:instrText>
        </w:r>
        <w:r w:rsidR="005C0059">
          <w:rPr>
            <w:noProof/>
            <w:webHidden/>
          </w:rPr>
        </w:r>
        <w:r w:rsidR="005C0059">
          <w:rPr>
            <w:noProof/>
            <w:webHidden/>
          </w:rPr>
          <w:fldChar w:fldCharType="separate"/>
        </w:r>
        <w:r w:rsidR="00C61E78">
          <w:rPr>
            <w:noProof/>
            <w:webHidden/>
          </w:rPr>
          <w:t>11</w:t>
        </w:r>
        <w:r w:rsidR="005C0059">
          <w:rPr>
            <w:noProof/>
            <w:webHidden/>
          </w:rPr>
          <w:fldChar w:fldCharType="end"/>
        </w:r>
      </w:hyperlink>
    </w:p>
    <w:p w14:paraId="47F5811D" w14:textId="67391CB4" w:rsidR="005C0059" w:rsidRDefault="00C03500">
      <w:pPr>
        <w:pStyle w:val="Indholdsfortegnelse2"/>
        <w:rPr>
          <w:rFonts w:asciiTheme="minorHAnsi" w:eastAsiaTheme="minorEastAsia" w:hAnsiTheme="minorHAnsi"/>
          <w:noProof/>
          <w:sz w:val="22"/>
          <w:lang w:eastAsia="da-DK"/>
        </w:rPr>
      </w:pPr>
      <w:hyperlink w:anchor="_Toc53156312" w:history="1">
        <w:r w:rsidR="005C0059" w:rsidRPr="002B5BEC">
          <w:rPr>
            <w:rStyle w:val="Hyperlink"/>
            <w:noProof/>
          </w:rPr>
          <w:t>6.2.</w:t>
        </w:r>
        <w:r w:rsidR="005C0059">
          <w:rPr>
            <w:rFonts w:asciiTheme="minorHAnsi" w:eastAsiaTheme="minorEastAsia" w:hAnsiTheme="minorHAnsi"/>
            <w:noProof/>
            <w:sz w:val="22"/>
            <w:lang w:eastAsia="da-DK"/>
          </w:rPr>
          <w:tab/>
        </w:r>
        <w:r w:rsidR="005C0059" w:rsidRPr="002B5BEC">
          <w:rPr>
            <w:rStyle w:val="Hyperlink"/>
            <w:noProof/>
          </w:rPr>
          <w:t>Regler</w:t>
        </w:r>
        <w:r w:rsidR="005C0059">
          <w:rPr>
            <w:noProof/>
            <w:webHidden/>
          </w:rPr>
          <w:tab/>
        </w:r>
        <w:r w:rsidR="005C0059">
          <w:rPr>
            <w:noProof/>
            <w:webHidden/>
          </w:rPr>
          <w:fldChar w:fldCharType="begin"/>
        </w:r>
        <w:r w:rsidR="005C0059">
          <w:rPr>
            <w:noProof/>
            <w:webHidden/>
          </w:rPr>
          <w:instrText xml:space="preserve"> PAGEREF _Toc53156312 \h </w:instrText>
        </w:r>
        <w:r w:rsidR="005C0059">
          <w:rPr>
            <w:noProof/>
            <w:webHidden/>
          </w:rPr>
        </w:r>
        <w:r w:rsidR="005C0059">
          <w:rPr>
            <w:noProof/>
            <w:webHidden/>
          </w:rPr>
          <w:fldChar w:fldCharType="separate"/>
        </w:r>
        <w:r w:rsidR="00C61E78">
          <w:rPr>
            <w:noProof/>
            <w:webHidden/>
          </w:rPr>
          <w:t>11</w:t>
        </w:r>
        <w:r w:rsidR="005C0059">
          <w:rPr>
            <w:noProof/>
            <w:webHidden/>
          </w:rPr>
          <w:fldChar w:fldCharType="end"/>
        </w:r>
      </w:hyperlink>
    </w:p>
    <w:p w14:paraId="30671512" w14:textId="7E9E26DB" w:rsidR="005C0059" w:rsidRDefault="00C03500">
      <w:pPr>
        <w:pStyle w:val="Indholdsfortegnelse2"/>
        <w:rPr>
          <w:rFonts w:asciiTheme="minorHAnsi" w:eastAsiaTheme="minorEastAsia" w:hAnsiTheme="minorHAnsi"/>
          <w:noProof/>
          <w:sz w:val="22"/>
          <w:lang w:eastAsia="da-DK"/>
        </w:rPr>
      </w:pPr>
      <w:hyperlink w:anchor="_Toc53156313" w:history="1">
        <w:r w:rsidR="005C0059" w:rsidRPr="002B5BEC">
          <w:rPr>
            <w:rStyle w:val="Hyperlink"/>
            <w:noProof/>
          </w:rPr>
          <w:t>6.3.</w:t>
        </w:r>
        <w:r w:rsidR="005C0059">
          <w:rPr>
            <w:rFonts w:asciiTheme="minorHAnsi" w:eastAsiaTheme="minorEastAsia" w:hAnsiTheme="minorHAnsi"/>
            <w:noProof/>
            <w:sz w:val="22"/>
            <w:lang w:eastAsia="da-DK"/>
          </w:rPr>
          <w:tab/>
        </w:r>
        <w:r w:rsidR="005C0059" w:rsidRPr="002B5BEC">
          <w:rPr>
            <w:rStyle w:val="Hyperlink"/>
            <w:noProof/>
          </w:rPr>
          <w:t>Sponsorer og fonde</w:t>
        </w:r>
        <w:r w:rsidR="005C0059">
          <w:rPr>
            <w:noProof/>
            <w:webHidden/>
          </w:rPr>
          <w:tab/>
        </w:r>
        <w:r w:rsidR="005C0059">
          <w:rPr>
            <w:noProof/>
            <w:webHidden/>
          </w:rPr>
          <w:fldChar w:fldCharType="begin"/>
        </w:r>
        <w:r w:rsidR="005C0059">
          <w:rPr>
            <w:noProof/>
            <w:webHidden/>
          </w:rPr>
          <w:instrText xml:space="preserve"> PAGEREF _Toc53156313 \h </w:instrText>
        </w:r>
        <w:r w:rsidR="005C0059">
          <w:rPr>
            <w:noProof/>
            <w:webHidden/>
          </w:rPr>
        </w:r>
        <w:r w:rsidR="005C0059">
          <w:rPr>
            <w:noProof/>
            <w:webHidden/>
          </w:rPr>
          <w:fldChar w:fldCharType="separate"/>
        </w:r>
        <w:r w:rsidR="00C61E78">
          <w:rPr>
            <w:noProof/>
            <w:webHidden/>
          </w:rPr>
          <w:t>12</w:t>
        </w:r>
        <w:r w:rsidR="005C0059">
          <w:rPr>
            <w:noProof/>
            <w:webHidden/>
          </w:rPr>
          <w:fldChar w:fldCharType="end"/>
        </w:r>
      </w:hyperlink>
    </w:p>
    <w:p w14:paraId="7DA01DB7" w14:textId="4E598A39" w:rsidR="005C0059" w:rsidRDefault="00C03500">
      <w:pPr>
        <w:pStyle w:val="Indholdsfortegnelse2"/>
        <w:rPr>
          <w:rFonts w:asciiTheme="minorHAnsi" w:eastAsiaTheme="minorEastAsia" w:hAnsiTheme="minorHAnsi"/>
          <w:noProof/>
          <w:sz w:val="22"/>
          <w:lang w:eastAsia="da-DK"/>
        </w:rPr>
      </w:pPr>
      <w:hyperlink w:anchor="_Toc53156314" w:history="1">
        <w:r w:rsidR="005C0059" w:rsidRPr="002B5BEC">
          <w:rPr>
            <w:rStyle w:val="Hyperlink"/>
            <w:noProof/>
          </w:rPr>
          <w:t>6.4.</w:t>
        </w:r>
        <w:r w:rsidR="005C0059">
          <w:rPr>
            <w:rFonts w:asciiTheme="minorHAnsi" w:eastAsiaTheme="minorEastAsia" w:hAnsiTheme="minorHAnsi"/>
            <w:noProof/>
            <w:sz w:val="22"/>
            <w:lang w:eastAsia="da-DK"/>
          </w:rPr>
          <w:tab/>
        </w:r>
        <w:r w:rsidR="005C0059" w:rsidRPr="002B5BEC">
          <w:rPr>
            <w:rStyle w:val="Hyperlink"/>
            <w:noProof/>
          </w:rPr>
          <w:t>Mindstehandicap og klassifikation</w:t>
        </w:r>
        <w:r w:rsidR="005C0059">
          <w:rPr>
            <w:noProof/>
            <w:webHidden/>
          </w:rPr>
          <w:tab/>
        </w:r>
        <w:r w:rsidR="005C0059">
          <w:rPr>
            <w:noProof/>
            <w:webHidden/>
          </w:rPr>
          <w:fldChar w:fldCharType="begin"/>
        </w:r>
        <w:r w:rsidR="005C0059">
          <w:rPr>
            <w:noProof/>
            <w:webHidden/>
          </w:rPr>
          <w:instrText xml:space="preserve"> PAGEREF _Toc53156314 \h </w:instrText>
        </w:r>
        <w:r w:rsidR="005C0059">
          <w:rPr>
            <w:noProof/>
            <w:webHidden/>
          </w:rPr>
        </w:r>
        <w:r w:rsidR="005C0059">
          <w:rPr>
            <w:noProof/>
            <w:webHidden/>
          </w:rPr>
          <w:fldChar w:fldCharType="separate"/>
        </w:r>
        <w:r w:rsidR="00C61E78">
          <w:rPr>
            <w:noProof/>
            <w:webHidden/>
          </w:rPr>
          <w:t>12</w:t>
        </w:r>
        <w:r w:rsidR="005C0059">
          <w:rPr>
            <w:noProof/>
            <w:webHidden/>
          </w:rPr>
          <w:fldChar w:fldCharType="end"/>
        </w:r>
      </w:hyperlink>
    </w:p>
    <w:p w14:paraId="02A0EEF1" w14:textId="36194192" w:rsidR="005C0059" w:rsidRDefault="00C03500">
      <w:pPr>
        <w:pStyle w:val="Indholdsfortegnelse2"/>
        <w:rPr>
          <w:rFonts w:asciiTheme="minorHAnsi" w:eastAsiaTheme="minorEastAsia" w:hAnsiTheme="minorHAnsi"/>
          <w:noProof/>
          <w:sz w:val="22"/>
          <w:lang w:eastAsia="da-DK"/>
        </w:rPr>
      </w:pPr>
      <w:hyperlink w:anchor="_Toc53156315" w:history="1">
        <w:r w:rsidR="005C0059" w:rsidRPr="002B5BEC">
          <w:rPr>
            <w:rStyle w:val="Hyperlink"/>
            <w:noProof/>
          </w:rPr>
          <w:t>6.5.</w:t>
        </w:r>
        <w:r w:rsidR="005C0059">
          <w:rPr>
            <w:rFonts w:asciiTheme="minorHAnsi" w:eastAsiaTheme="minorEastAsia" w:hAnsiTheme="minorHAnsi"/>
            <w:noProof/>
            <w:sz w:val="22"/>
            <w:lang w:eastAsia="da-DK"/>
          </w:rPr>
          <w:tab/>
        </w:r>
        <w:r w:rsidR="005C0059" w:rsidRPr="002B5BEC">
          <w:rPr>
            <w:rStyle w:val="Hyperlink"/>
            <w:noProof/>
          </w:rPr>
          <w:t>Idrætsudøveres rettigheder, forpligtigelser og repræsentation</w:t>
        </w:r>
        <w:r w:rsidR="005C0059">
          <w:rPr>
            <w:noProof/>
            <w:webHidden/>
          </w:rPr>
          <w:tab/>
        </w:r>
        <w:r w:rsidR="005C0059">
          <w:rPr>
            <w:noProof/>
            <w:webHidden/>
          </w:rPr>
          <w:fldChar w:fldCharType="begin"/>
        </w:r>
        <w:r w:rsidR="005C0059">
          <w:rPr>
            <w:noProof/>
            <w:webHidden/>
          </w:rPr>
          <w:instrText xml:space="preserve"> PAGEREF _Toc53156315 \h </w:instrText>
        </w:r>
        <w:r w:rsidR="005C0059">
          <w:rPr>
            <w:noProof/>
            <w:webHidden/>
          </w:rPr>
        </w:r>
        <w:r w:rsidR="005C0059">
          <w:rPr>
            <w:noProof/>
            <w:webHidden/>
          </w:rPr>
          <w:fldChar w:fldCharType="separate"/>
        </w:r>
        <w:r w:rsidR="00C61E78">
          <w:rPr>
            <w:noProof/>
            <w:webHidden/>
          </w:rPr>
          <w:t>12</w:t>
        </w:r>
        <w:r w:rsidR="005C0059">
          <w:rPr>
            <w:noProof/>
            <w:webHidden/>
          </w:rPr>
          <w:fldChar w:fldCharType="end"/>
        </w:r>
      </w:hyperlink>
    </w:p>
    <w:p w14:paraId="72FB57F5" w14:textId="3DB1B378" w:rsidR="005C0059" w:rsidRDefault="00C03500">
      <w:pPr>
        <w:pStyle w:val="Indholdsfortegnelse2"/>
        <w:rPr>
          <w:rFonts w:asciiTheme="minorHAnsi" w:eastAsiaTheme="minorEastAsia" w:hAnsiTheme="minorHAnsi"/>
          <w:noProof/>
          <w:sz w:val="22"/>
          <w:lang w:eastAsia="da-DK"/>
        </w:rPr>
      </w:pPr>
      <w:hyperlink w:anchor="_Toc53156316" w:history="1">
        <w:r w:rsidR="005C0059" w:rsidRPr="002B5BEC">
          <w:rPr>
            <w:rStyle w:val="Hyperlink"/>
            <w:noProof/>
          </w:rPr>
          <w:t>6.6.</w:t>
        </w:r>
        <w:r w:rsidR="005C0059">
          <w:rPr>
            <w:rFonts w:asciiTheme="minorHAnsi" w:eastAsiaTheme="minorEastAsia" w:hAnsiTheme="minorHAnsi"/>
            <w:noProof/>
            <w:sz w:val="22"/>
            <w:lang w:eastAsia="da-DK"/>
          </w:rPr>
          <w:tab/>
        </w:r>
        <w:r w:rsidR="005C0059" w:rsidRPr="002B5BEC">
          <w:rPr>
            <w:rStyle w:val="Hyperlink"/>
            <w:noProof/>
          </w:rPr>
          <w:t>Dommere og officials</w:t>
        </w:r>
        <w:r w:rsidR="005C0059">
          <w:rPr>
            <w:noProof/>
            <w:webHidden/>
          </w:rPr>
          <w:tab/>
        </w:r>
        <w:r w:rsidR="005C0059">
          <w:rPr>
            <w:noProof/>
            <w:webHidden/>
          </w:rPr>
          <w:fldChar w:fldCharType="begin"/>
        </w:r>
        <w:r w:rsidR="005C0059">
          <w:rPr>
            <w:noProof/>
            <w:webHidden/>
          </w:rPr>
          <w:instrText xml:space="preserve"> PAGEREF _Toc53156316 \h </w:instrText>
        </w:r>
        <w:r w:rsidR="005C0059">
          <w:rPr>
            <w:noProof/>
            <w:webHidden/>
          </w:rPr>
        </w:r>
        <w:r w:rsidR="005C0059">
          <w:rPr>
            <w:noProof/>
            <w:webHidden/>
          </w:rPr>
          <w:fldChar w:fldCharType="separate"/>
        </w:r>
        <w:r w:rsidR="00C61E78">
          <w:rPr>
            <w:noProof/>
            <w:webHidden/>
          </w:rPr>
          <w:t>13</w:t>
        </w:r>
        <w:r w:rsidR="005C0059">
          <w:rPr>
            <w:noProof/>
            <w:webHidden/>
          </w:rPr>
          <w:fldChar w:fldCharType="end"/>
        </w:r>
      </w:hyperlink>
    </w:p>
    <w:p w14:paraId="2F6A4BFE" w14:textId="371FDC90" w:rsidR="005C0059" w:rsidRDefault="00C03500">
      <w:pPr>
        <w:pStyle w:val="Indholdsfortegnelse2"/>
        <w:rPr>
          <w:rFonts w:asciiTheme="minorHAnsi" w:eastAsiaTheme="minorEastAsia" w:hAnsiTheme="minorHAnsi"/>
          <w:noProof/>
          <w:sz w:val="22"/>
          <w:lang w:eastAsia="da-DK"/>
        </w:rPr>
      </w:pPr>
      <w:hyperlink w:anchor="_Toc53156317" w:history="1">
        <w:r w:rsidR="005C0059" w:rsidRPr="002B5BEC">
          <w:rPr>
            <w:rStyle w:val="Hyperlink"/>
            <w:noProof/>
          </w:rPr>
          <w:t>6.7.</w:t>
        </w:r>
        <w:r w:rsidR="005C0059">
          <w:rPr>
            <w:rFonts w:asciiTheme="minorHAnsi" w:eastAsiaTheme="minorEastAsia" w:hAnsiTheme="minorHAnsi"/>
            <w:noProof/>
            <w:sz w:val="22"/>
            <w:lang w:eastAsia="da-DK"/>
          </w:rPr>
          <w:tab/>
        </w:r>
        <w:r w:rsidR="005C0059" w:rsidRPr="002B5BEC">
          <w:rPr>
            <w:rStyle w:val="Hyperlink"/>
            <w:noProof/>
          </w:rPr>
          <w:t>Spilledragter og reklamer</w:t>
        </w:r>
        <w:r w:rsidR="005C0059">
          <w:rPr>
            <w:noProof/>
            <w:webHidden/>
          </w:rPr>
          <w:tab/>
        </w:r>
        <w:r w:rsidR="005C0059">
          <w:rPr>
            <w:noProof/>
            <w:webHidden/>
          </w:rPr>
          <w:fldChar w:fldCharType="begin"/>
        </w:r>
        <w:r w:rsidR="005C0059">
          <w:rPr>
            <w:noProof/>
            <w:webHidden/>
          </w:rPr>
          <w:instrText xml:space="preserve"> PAGEREF _Toc53156317 \h </w:instrText>
        </w:r>
        <w:r w:rsidR="005C0059">
          <w:rPr>
            <w:noProof/>
            <w:webHidden/>
          </w:rPr>
        </w:r>
        <w:r w:rsidR="005C0059">
          <w:rPr>
            <w:noProof/>
            <w:webHidden/>
          </w:rPr>
          <w:fldChar w:fldCharType="separate"/>
        </w:r>
        <w:r w:rsidR="00C61E78">
          <w:rPr>
            <w:noProof/>
            <w:webHidden/>
          </w:rPr>
          <w:t>13</w:t>
        </w:r>
        <w:r w:rsidR="005C0059">
          <w:rPr>
            <w:noProof/>
            <w:webHidden/>
          </w:rPr>
          <w:fldChar w:fldCharType="end"/>
        </w:r>
      </w:hyperlink>
    </w:p>
    <w:p w14:paraId="1BF20EBD" w14:textId="00BAC57D" w:rsidR="005C0059" w:rsidRDefault="00C03500">
      <w:pPr>
        <w:pStyle w:val="Indholdsfortegnelse2"/>
        <w:rPr>
          <w:rFonts w:asciiTheme="minorHAnsi" w:eastAsiaTheme="minorEastAsia" w:hAnsiTheme="minorHAnsi"/>
          <w:noProof/>
          <w:sz w:val="22"/>
          <w:lang w:eastAsia="da-DK"/>
        </w:rPr>
      </w:pPr>
      <w:hyperlink w:anchor="_Toc53156318" w:history="1">
        <w:r w:rsidR="005C0059" w:rsidRPr="002B5BEC">
          <w:rPr>
            <w:rStyle w:val="Hyperlink"/>
            <w:noProof/>
          </w:rPr>
          <w:t>6.8.</w:t>
        </w:r>
        <w:r w:rsidR="005C0059">
          <w:rPr>
            <w:rFonts w:asciiTheme="minorHAnsi" w:eastAsiaTheme="minorEastAsia" w:hAnsiTheme="minorHAnsi"/>
            <w:noProof/>
            <w:sz w:val="22"/>
            <w:lang w:eastAsia="da-DK"/>
          </w:rPr>
          <w:tab/>
        </w:r>
        <w:r w:rsidR="005C0059" w:rsidRPr="002B5BEC">
          <w:rPr>
            <w:rStyle w:val="Hyperlink"/>
            <w:noProof/>
          </w:rPr>
          <w:t>Antidoping</w:t>
        </w:r>
        <w:r w:rsidR="005C0059">
          <w:rPr>
            <w:noProof/>
            <w:webHidden/>
          </w:rPr>
          <w:tab/>
        </w:r>
        <w:r w:rsidR="005C0059">
          <w:rPr>
            <w:noProof/>
            <w:webHidden/>
          </w:rPr>
          <w:fldChar w:fldCharType="begin"/>
        </w:r>
        <w:r w:rsidR="005C0059">
          <w:rPr>
            <w:noProof/>
            <w:webHidden/>
          </w:rPr>
          <w:instrText xml:space="preserve"> PAGEREF _Toc53156318 \h </w:instrText>
        </w:r>
        <w:r w:rsidR="005C0059">
          <w:rPr>
            <w:noProof/>
            <w:webHidden/>
          </w:rPr>
        </w:r>
        <w:r w:rsidR="005C0059">
          <w:rPr>
            <w:noProof/>
            <w:webHidden/>
          </w:rPr>
          <w:fldChar w:fldCharType="separate"/>
        </w:r>
        <w:r w:rsidR="00C61E78">
          <w:rPr>
            <w:noProof/>
            <w:webHidden/>
          </w:rPr>
          <w:t>13</w:t>
        </w:r>
        <w:r w:rsidR="005C0059">
          <w:rPr>
            <w:noProof/>
            <w:webHidden/>
          </w:rPr>
          <w:fldChar w:fldCharType="end"/>
        </w:r>
      </w:hyperlink>
    </w:p>
    <w:p w14:paraId="302C3CBB" w14:textId="0E969513" w:rsidR="005C0059" w:rsidRDefault="00C03500">
      <w:pPr>
        <w:pStyle w:val="Indholdsfortegnelse2"/>
        <w:rPr>
          <w:rFonts w:asciiTheme="minorHAnsi" w:eastAsiaTheme="minorEastAsia" w:hAnsiTheme="minorHAnsi"/>
          <w:noProof/>
          <w:sz w:val="22"/>
          <w:lang w:eastAsia="da-DK"/>
        </w:rPr>
      </w:pPr>
      <w:hyperlink w:anchor="_Toc53156319" w:history="1">
        <w:r w:rsidR="005C0059" w:rsidRPr="002B5BEC">
          <w:rPr>
            <w:rStyle w:val="Hyperlink"/>
            <w:noProof/>
          </w:rPr>
          <w:t>6.9.</w:t>
        </w:r>
        <w:r w:rsidR="005C0059">
          <w:rPr>
            <w:rFonts w:asciiTheme="minorHAnsi" w:eastAsiaTheme="minorEastAsia" w:hAnsiTheme="minorHAnsi"/>
            <w:noProof/>
            <w:sz w:val="22"/>
            <w:lang w:eastAsia="da-DK"/>
          </w:rPr>
          <w:tab/>
        </w:r>
        <w:r w:rsidR="005C0059" w:rsidRPr="002B5BEC">
          <w:rPr>
            <w:rStyle w:val="Hyperlink"/>
            <w:noProof/>
          </w:rPr>
          <w:t>Rekorder</w:t>
        </w:r>
        <w:r w:rsidR="005C0059">
          <w:rPr>
            <w:noProof/>
            <w:webHidden/>
          </w:rPr>
          <w:tab/>
        </w:r>
        <w:r w:rsidR="005C0059">
          <w:rPr>
            <w:noProof/>
            <w:webHidden/>
          </w:rPr>
          <w:fldChar w:fldCharType="begin"/>
        </w:r>
        <w:r w:rsidR="005C0059">
          <w:rPr>
            <w:noProof/>
            <w:webHidden/>
          </w:rPr>
          <w:instrText xml:space="preserve"> PAGEREF _Toc53156319 \h </w:instrText>
        </w:r>
        <w:r w:rsidR="005C0059">
          <w:rPr>
            <w:noProof/>
            <w:webHidden/>
          </w:rPr>
        </w:r>
        <w:r w:rsidR="005C0059">
          <w:rPr>
            <w:noProof/>
            <w:webHidden/>
          </w:rPr>
          <w:fldChar w:fldCharType="separate"/>
        </w:r>
        <w:r w:rsidR="00C61E78">
          <w:rPr>
            <w:noProof/>
            <w:webHidden/>
          </w:rPr>
          <w:t>14</w:t>
        </w:r>
        <w:r w:rsidR="005C0059">
          <w:rPr>
            <w:noProof/>
            <w:webHidden/>
          </w:rPr>
          <w:fldChar w:fldCharType="end"/>
        </w:r>
      </w:hyperlink>
    </w:p>
    <w:p w14:paraId="2C22A422" w14:textId="0C982363" w:rsidR="005C0059" w:rsidRDefault="00C03500">
      <w:pPr>
        <w:pStyle w:val="Indholdsfortegnelse2"/>
        <w:rPr>
          <w:rFonts w:asciiTheme="minorHAnsi" w:eastAsiaTheme="minorEastAsia" w:hAnsiTheme="minorHAnsi"/>
          <w:noProof/>
          <w:sz w:val="22"/>
          <w:lang w:eastAsia="da-DK"/>
        </w:rPr>
      </w:pPr>
      <w:hyperlink w:anchor="_Toc53156320" w:history="1">
        <w:r w:rsidR="005C0059" w:rsidRPr="002B5BEC">
          <w:rPr>
            <w:rStyle w:val="Hyperlink"/>
            <w:noProof/>
          </w:rPr>
          <w:t>6.10.</w:t>
        </w:r>
        <w:r w:rsidR="005C0059">
          <w:rPr>
            <w:rFonts w:asciiTheme="minorHAnsi" w:eastAsiaTheme="minorEastAsia" w:hAnsiTheme="minorHAnsi"/>
            <w:noProof/>
            <w:sz w:val="22"/>
            <w:lang w:eastAsia="da-DK"/>
          </w:rPr>
          <w:tab/>
        </w:r>
        <w:r w:rsidR="005C0059" w:rsidRPr="002B5BEC">
          <w:rPr>
            <w:rStyle w:val="Hyperlink"/>
            <w:noProof/>
          </w:rPr>
          <w:t>Generelle turneringsbestemmelser</w:t>
        </w:r>
        <w:r w:rsidR="005C0059">
          <w:rPr>
            <w:noProof/>
            <w:webHidden/>
          </w:rPr>
          <w:tab/>
        </w:r>
        <w:r w:rsidR="005C0059">
          <w:rPr>
            <w:noProof/>
            <w:webHidden/>
          </w:rPr>
          <w:fldChar w:fldCharType="begin"/>
        </w:r>
        <w:r w:rsidR="005C0059">
          <w:rPr>
            <w:noProof/>
            <w:webHidden/>
          </w:rPr>
          <w:instrText xml:space="preserve"> PAGEREF _Toc53156320 \h </w:instrText>
        </w:r>
        <w:r w:rsidR="005C0059">
          <w:rPr>
            <w:noProof/>
            <w:webHidden/>
          </w:rPr>
        </w:r>
        <w:r w:rsidR="005C0059">
          <w:rPr>
            <w:noProof/>
            <w:webHidden/>
          </w:rPr>
          <w:fldChar w:fldCharType="separate"/>
        </w:r>
        <w:r w:rsidR="00C61E78">
          <w:rPr>
            <w:noProof/>
            <w:webHidden/>
          </w:rPr>
          <w:t>14</w:t>
        </w:r>
        <w:r w:rsidR="005C0059">
          <w:rPr>
            <w:noProof/>
            <w:webHidden/>
          </w:rPr>
          <w:fldChar w:fldCharType="end"/>
        </w:r>
      </w:hyperlink>
    </w:p>
    <w:p w14:paraId="47FF69CB" w14:textId="5F73C18E" w:rsidR="005C0059" w:rsidRDefault="00C03500">
      <w:pPr>
        <w:pStyle w:val="Indholdsfortegnelse2"/>
        <w:rPr>
          <w:rFonts w:asciiTheme="minorHAnsi" w:eastAsiaTheme="minorEastAsia" w:hAnsiTheme="minorHAnsi"/>
          <w:noProof/>
          <w:sz w:val="22"/>
          <w:lang w:eastAsia="da-DK"/>
        </w:rPr>
      </w:pPr>
      <w:hyperlink w:anchor="_Toc53156321" w:history="1">
        <w:r w:rsidR="005C0059" w:rsidRPr="002B5BEC">
          <w:rPr>
            <w:rStyle w:val="Hyperlink"/>
            <w:noProof/>
          </w:rPr>
          <w:t>6.11.</w:t>
        </w:r>
        <w:r w:rsidR="005C0059">
          <w:rPr>
            <w:rFonts w:asciiTheme="minorHAnsi" w:eastAsiaTheme="minorEastAsia" w:hAnsiTheme="minorHAnsi"/>
            <w:noProof/>
            <w:sz w:val="22"/>
            <w:lang w:eastAsia="da-DK"/>
          </w:rPr>
          <w:tab/>
        </w:r>
        <w:r w:rsidR="005C0059" w:rsidRPr="002B5BEC">
          <w:rPr>
            <w:rStyle w:val="Hyperlink"/>
            <w:noProof/>
          </w:rPr>
          <w:t>Protester og ankemuligheder</w:t>
        </w:r>
        <w:r w:rsidR="005C0059">
          <w:rPr>
            <w:noProof/>
            <w:webHidden/>
          </w:rPr>
          <w:tab/>
        </w:r>
        <w:r w:rsidR="005C0059">
          <w:rPr>
            <w:noProof/>
            <w:webHidden/>
          </w:rPr>
          <w:fldChar w:fldCharType="begin"/>
        </w:r>
        <w:r w:rsidR="005C0059">
          <w:rPr>
            <w:noProof/>
            <w:webHidden/>
          </w:rPr>
          <w:instrText xml:space="preserve"> PAGEREF _Toc53156321 \h </w:instrText>
        </w:r>
        <w:r w:rsidR="005C0059">
          <w:rPr>
            <w:noProof/>
            <w:webHidden/>
          </w:rPr>
        </w:r>
        <w:r w:rsidR="005C0059">
          <w:rPr>
            <w:noProof/>
            <w:webHidden/>
          </w:rPr>
          <w:fldChar w:fldCharType="separate"/>
        </w:r>
        <w:r w:rsidR="00C61E78">
          <w:rPr>
            <w:noProof/>
            <w:webHidden/>
          </w:rPr>
          <w:t>14</w:t>
        </w:r>
        <w:r w:rsidR="005C0059">
          <w:rPr>
            <w:noProof/>
            <w:webHidden/>
          </w:rPr>
          <w:fldChar w:fldCharType="end"/>
        </w:r>
      </w:hyperlink>
    </w:p>
    <w:p w14:paraId="2C8A687D" w14:textId="6E5B46AC" w:rsidR="005C0059" w:rsidRDefault="00C03500">
      <w:pPr>
        <w:pStyle w:val="Indholdsfortegnelse1"/>
        <w:rPr>
          <w:rFonts w:asciiTheme="minorHAnsi" w:eastAsiaTheme="minorEastAsia" w:hAnsiTheme="minorHAnsi"/>
          <w:noProof/>
          <w:sz w:val="22"/>
          <w:lang w:eastAsia="da-DK"/>
        </w:rPr>
      </w:pPr>
      <w:hyperlink w:anchor="_Toc53156322" w:history="1">
        <w:r w:rsidR="005C0059" w:rsidRPr="002B5BEC">
          <w:rPr>
            <w:rStyle w:val="Hyperlink"/>
            <w:noProof/>
          </w:rPr>
          <w:t>7.</w:t>
        </w:r>
        <w:r w:rsidR="005C0059">
          <w:rPr>
            <w:rFonts w:asciiTheme="minorHAnsi" w:eastAsiaTheme="minorEastAsia" w:hAnsiTheme="minorHAnsi"/>
            <w:noProof/>
            <w:sz w:val="22"/>
            <w:lang w:eastAsia="da-DK"/>
          </w:rPr>
          <w:tab/>
        </w:r>
        <w:r w:rsidR="005C0059" w:rsidRPr="002B5BEC">
          <w:rPr>
            <w:rStyle w:val="Hyperlink"/>
            <w:noProof/>
          </w:rPr>
          <w:t>Parasport Danmarks organisation</w:t>
        </w:r>
        <w:r w:rsidR="005C0059">
          <w:rPr>
            <w:noProof/>
            <w:webHidden/>
          </w:rPr>
          <w:tab/>
        </w:r>
        <w:r w:rsidR="005C0059">
          <w:rPr>
            <w:noProof/>
            <w:webHidden/>
          </w:rPr>
          <w:fldChar w:fldCharType="begin"/>
        </w:r>
        <w:r w:rsidR="005C0059">
          <w:rPr>
            <w:noProof/>
            <w:webHidden/>
          </w:rPr>
          <w:instrText xml:space="preserve"> PAGEREF _Toc53156322 \h </w:instrText>
        </w:r>
        <w:r w:rsidR="005C0059">
          <w:rPr>
            <w:noProof/>
            <w:webHidden/>
          </w:rPr>
        </w:r>
        <w:r w:rsidR="005C0059">
          <w:rPr>
            <w:noProof/>
            <w:webHidden/>
          </w:rPr>
          <w:fldChar w:fldCharType="separate"/>
        </w:r>
        <w:r w:rsidR="00C61E78">
          <w:rPr>
            <w:noProof/>
            <w:webHidden/>
          </w:rPr>
          <w:t>16</w:t>
        </w:r>
        <w:r w:rsidR="005C0059">
          <w:rPr>
            <w:noProof/>
            <w:webHidden/>
          </w:rPr>
          <w:fldChar w:fldCharType="end"/>
        </w:r>
      </w:hyperlink>
    </w:p>
    <w:p w14:paraId="54D751C9" w14:textId="792A7603" w:rsidR="005C0059" w:rsidRDefault="00C03500">
      <w:pPr>
        <w:pStyle w:val="Indholdsfortegnelse2"/>
        <w:rPr>
          <w:rFonts w:asciiTheme="minorHAnsi" w:eastAsiaTheme="minorEastAsia" w:hAnsiTheme="minorHAnsi"/>
          <w:noProof/>
          <w:sz w:val="22"/>
          <w:lang w:eastAsia="da-DK"/>
        </w:rPr>
      </w:pPr>
      <w:hyperlink w:anchor="_Toc53156323" w:history="1">
        <w:r w:rsidR="005C0059" w:rsidRPr="002B5BEC">
          <w:rPr>
            <w:rStyle w:val="Hyperlink"/>
            <w:noProof/>
          </w:rPr>
          <w:t>7.1.</w:t>
        </w:r>
        <w:r w:rsidR="005C0059">
          <w:rPr>
            <w:rFonts w:asciiTheme="minorHAnsi" w:eastAsiaTheme="minorEastAsia" w:hAnsiTheme="minorHAnsi"/>
            <w:noProof/>
            <w:sz w:val="22"/>
            <w:lang w:eastAsia="da-DK"/>
          </w:rPr>
          <w:tab/>
        </w:r>
        <w:r w:rsidR="005C0059" w:rsidRPr="002B5BEC">
          <w:rPr>
            <w:rStyle w:val="Hyperlink"/>
            <w:noProof/>
          </w:rPr>
          <w:t>Politisk struktur</w:t>
        </w:r>
        <w:r w:rsidR="005C0059">
          <w:rPr>
            <w:noProof/>
            <w:webHidden/>
          </w:rPr>
          <w:tab/>
        </w:r>
        <w:r w:rsidR="005C0059">
          <w:rPr>
            <w:noProof/>
            <w:webHidden/>
          </w:rPr>
          <w:fldChar w:fldCharType="begin"/>
        </w:r>
        <w:r w:rsidR="005C0059">
          <w:rPr>
            <w:noProof/>
            <w:webHidden/>
          </w:rPr>
          <w:instrText xml:space="preserve"> PAGEREF _Toc53156323 \h </w:instrText>
        </w:r>
        <w:r w:rsidR="005C0059">
          <w:rPr>
            <w:noProof/>
            <w:webHidden/>
          </w:rPr>
        </w:r>
        <w:r w:rsidR="005C0059">
          <w:rPr>
            <w:noProof/>
            <w:webHidden/>
          </w:rPr>
          <w:fldChar w:fldCharType="separate"/>
        </w:r>
        <w:r w:rsidR="00C61E78">
          <w:rPr>
            <w:noProof/>
            <w:webHidden/>
          </w:rPr>
          <w:t>16</w:t>
        </w:r>
        <w:r w:rsidR="005C0059">
          <w:rPr>
            <w:noProof/>
            <w:webHidden/>
          </w:rPr>
          <w:fldChar w:fldCharType="end"/>
        </w:r>
      </w:hyperlink>
    </w:p>
    <w:p w14:paraId="636965B5" w14:textId="73A6DA3C" w:rsidR="005C0059" w:rsidRDefault="00C03500">
      <w:pPr>
        <w:pStyle w:val="Indholdsfortegnelse2"/>
        <w:rPr>
          <w:rFonts w:asciiTheme="minorHAnsi" w:eastAsiaTheme="minorEastAsia" w:hAnsiTheme="minorHAnsi"/>
          <w:noProof/>
          <w:sz w:val="22"/>
          <w:lang w:eastAsia="da-DK"/>
        </w:rPr>
      </w:pPr>
      <w:hyperlink w:anchor="_Toc53156324" w:history="1">
        <w:r w:rsidR="005C0059" w:rsidRPr="002B5BEC">
          <w:rPr>
            <w:rStyle w:val="Hyperlink"/>
            <w:noProof/>
          </w:rPr>
          <w:t>7.2.</w:t>
        </w:r>
        <w:r w:rsidR="005C0059">
          <w:rPr>
            <w:rFonts w:asciiTheme="minorHAnsi" w:eastAsiaTheme="minorEastAsia" w:hAnsiTheme="minorHAnsi"/>
            <w:noProof/>
            <w:sz w:val="22"/>
            <w:lang w:eastAsia="da-DK"/>
          </w:rPr>
          <w:tab/>
        </w:r>
        <w:r w:rsidR="005C0059" w:rsidRPr="002B5BEC">
          <w:rPr>
            <w:rStyle w:val="Hyperlink"/>
            <w:noProof/>
          </w:rPr>
          <w:t>Bestyrelsen (inkl. SO National Board)</w:t>
        </w:r>
        <w:r w:rsidR="005C0059">
          <w:rPr>
            <w:noProof/>
            <w:webHidden/>
          </w:rPr>
          <w:tab/>
        </w:r>
        <w:r w:rsidR="005C0059">
          <w:rPr>
            <w:noProof/>
            <w:webHidden/>
          </w:rPr>
          <w:fldChar w:fldCharType="begin"/>
        </w:r>
        <w:r w:rsidR="005C0059">
          <w:rPr>
            <w:noProof/>
            <w:webHidden/>
          </w:rPr>
          <w:instrText xml:space="preserve"> PAGEREF _Toc53156324 \h </w:instrText>
        </w:r>
        <w:r w:rsidR="005C0059">
          <w:rPr>
            <w:noProof/>
            <w:webHidden/>
          </w:rPr>
        </w:r>
        <w:r w:rsidR="005C0059">
          <w:rPr>
            <w:noProof/>
            <w:webHidden/>
          </w:rPr>
          <w:fldChar w:fldCharType="separate"/>
        </w:r>
        <w:r w:rsidR="00C61E78">
          <w:rPr>
            <w:noProof/>
            <w:webHidden/>
          </w:rPr>
          <w:t>16</w:t>
        </w:r>
        <w:r w:rsidR="005C0059">
          <w:rPr>
            <w:noProof/>
            <w:webHidden/>
          </w:rPr>
          <w:fldChar w:fldCharType="end"/>
        </w:r>
      </w:hyperlink>
    </w:p>
    <w:p w14:paraId="5D6FBADA" w14:textId="565B5CA5" w:rsidR="005C0059" w:rsidRDefault="00C03500">
      <w:pPr>
        <w:pStyle w:val="Indholdsfortegnelse2"/>
        <w:rPr>
          <w:rFonts w:asciiTheme="minorHAnsi" w:eastAsiaTheme="minorEastAsia" w:hAnsiTheme="minorHAnsi"/>
          <w:noProof/>
          <w:sz w:val="22"/>
          <w:lang w:eastAsia="da-DK"/>
        </w:rPr>
      </w:pPr>
      <w:hyperlink w:anchor="_Toc53156325" w:history="1">
        <w:r w:rsidR="005C0059" w:rsidRPr="002B5BEC">
          <w:rPr>
            <w:rStyle w:val="Hyperlink"/>
            <w:noProof/>
          </w:rPr>
          <w:t>7.3.</w:t>
        </w:r>
        <w:r w:rsidR="005C0059">
          <w:rPr>
            <w:rFonts w:asciiTheme="minorHAnsi" w:eastAsiaTheme="minorEastAsia" w:hAnsiTheme="minorHAnsi"/>
            <w:noProof/>
            <w:sz w:val="22"/>
            <w:lang w:eastAsia="da-DK"/>
          </w:rPr>
          <w:tab/>
        </w:r>
        <w:r w:rsidR="005C0059" w:rsidRPr="002B5BEC">
          <w:rPr>
            <w:rStyle w:val="Hyperlink"/>
            <w:noProof/>
          </w:rPr>
          <w:t>Breddeudvalget</w:t>
        </w:r>
        <w:r w:rsidR="005C0059">
          <w:rPr>
            <w:noProof/>
            <w:webHidden/>
          </w:rPr>
          <w:tab/>
        </w:r>
        <w:r w:rsidR="005C0059">
          <w:rPr>
            <w:noProof/>
            <w:webHidden/>
          </w:rPr>
          <w:fldChar w:fldCharType="begin"/>
        </w:r>
        <w:r w:rsidR="005C0059">
          <w:rPr>
            <w:noProof/>
            <w:webHidden/>
          </w:rPr>
          <w:instrText xml:space="preserve"> PAGEREF _Toc53156325 \h </w:instrText>
        </w:r>
        <w:r w:rsidR="005C0059">
          <w:rPr>
            <w:noProof/>
            <w:webHidden/>
          </w:rPr>
        </w:r>
        <w:r w:rsidR="005C0059">
          <w:rPr>
            <w:noProof/>
            <w:webHidden/>
          </w:rPr>
          <w:fldChar w:fldCharType="separate"/>
        </w:r>
        <w:r w:rsidR="00C61E78">
          <w:rPr>
            <w:noProof/>
            <w:webHidden/>
          </w:rPr>
          <w:t>16</w:t>
        </w:r>
        <w:r w:rsidR="005C0059">
          <w:rPr>
            <w:noProof/>
            <w:webHidden/>
          </w:rPr>
          <w:fldChar w:fldCharType="end"/>
        </w:r>
      </w:hyperlink>
    </w:p>
    <w:p w14:paraId="22601ED4" w14:textId="733E6B50" w:rsidR="005C0059" w:rsidRDefault="00C03500">
      <w:pPr>
        <w:pStyle w:val="Indholdsfortegnelse2"/>
        <w:rPr>
          <w:rFonts w:asciiTheme="minorHAnsi" w:eastAsiaTheme="minorEastAsia" w:hAnsiTheme="minorHAnsi"/>
          <w:noProof/>
          <w:sz w:val="22"/>
          <w:lang w:eastAsia="da-DK"/>
        </w:rPr>
      </w:pPr>
      <w:hyperlink w:anchor="_Toc53156326" w:history="1">
        <w:r w:rsidR="005C0059" w:rsidRPr="002B5BEC">
          <w:rPr>
            <w:rStyle w:val="Hyperlink"/>
            <w:noProof/>
          </w:rPr>
          <w:t>7.4.</w:t>
        </w:r>
        <w:r w:rsidR="005C0059">
          <w:rPr>
            <w:rFonts w:asciiTheme="minorHAnsi" w:eastAsiaTheme="minorEastAsia" w:hAnsiTheme="minorHAnsi"/>
            <w:noProof/>
            <w:sz w:val="22"/>
            <w:lang w:eastAsia="da-DK"/>
          </w:rPr>
          <w:tab/>
        </w:r>
        <w:r w:rsidR="005C0059" w:rsidRPr="002B5BEC">
          <w:rPr>
            <w:rStyle w:val="Hyperlink"/>
            <w:noProof/>
          </w:rPr>
          <w:t>Eliteudvalget</w:t>
        </w:r>
        <w:r w:rsidR="005C0059">
          <w:rPr>
            <w:noProof/>
            <w:webHidden/>
          </w:rPr>
          <w:tab/>
        </w:r>
        <w:r w:rsidR="005C0059">
          <w:rPr>
            <w:noProof/>
            <w:webHidden/>
          </w:rPr>
          <w:fldChar w:fldCharType="begin"/>
        </w:r>
        <w:r w:rsidR="005C0059">
          <w:rPr>
            <w:noProof/>
            <w:webHidden/>
          </w:rPr>
          <w:instrText xml:space="preserve"> PAGEREF _Toc53156326 \h </w:instrText>
        </w:r>
        <w:r w:rsidR="005C0059">
          <w:rPr>
            <w:noProof/>
            <w:webHidden/>
          </w:rPr>
        </w:r>
        <w:r w:rsidR="005C0059">
          <w:rPr>
            <w:noProof/>
            <w:webHidden/>
          </w:rPr>
          <w:fldChar w:fldCharType="separate"/>
        </w:r>
        <w:r w:rsidR="00C61E78">
          <w:rPr>
            <w:noProof/>
            <w:webHidden/>
          </w:rPr>
          <w:t>17</w:t>
        </w:r>
        <w:r w:rsidR="005C0059">
          <w:rPr>
            <w:noProof/>
            <w:webHidden/>
          </w:rPr>
          <w:fldChar w:fldCharType="end"/>
        </w:r>
      </w:hyperlink>
    </w:p>
    <w:p w14:paraId="5C8B787D" w14:textId="0D35DFD6" w:rsidR="005C0059" w:rsidRDefault="00C03500">
      <w:pPr>
        <w:pStyle w:val="Indholdsfortegnelse2"/>
        <w:rPr>
          <w:rFonts w:asciiTheme="minorHAnsi" w:eastAsiaTheme="minorEastAsia" w:hAnsiTheme="minorHAnsi"/>
          <w:noProof/>
          <w:sz w:val="22"/>
          <w:lang w:eastAsia="da-DK"/>
        </w:rPr>
      </w:pPr>
      <w:hyperlink w:anchor="_Toc53156327" w:history="1">
        <w:r w:rsidR="005C0059" w:rsidRPr="002B5BEC">
          <w:rPr>
            <w:rStyle w:val="Hyperlink"/>
            <w:noProof/>
          </w:rPr>
          <w:t>7.5.</w:t>
        </w:r>
        <w:r w:rsidR="005C0059">
          <w:rPr>
            <w:rFonts w:asciiTheme="minorHAnsi" w:eastAsiaTheme="minorEastAsia" w:hAnsiTheme="minorHAnsi"/>
            <w:noProof/>
            <w:sz w:val="22"/>
            <w:lang w:eastAsia="da-DK"/>
          </w:rPr>
          <w:tab/>
        </w:r>
        <w:r w:rsidR="005C0059" w:rsidRPr="002B5BEC">
          <w:rPr>
            <w:rStyle w:val="Hyperlink"/>
            <w:noProof/>
          </w:rPr>
          <w:t>Udviklingsudvalget</w:t>
        </w:r>
        <w:r w:rsidR="005C0059">
          <w:rPr>
            <w:noProof/>
            <w:webHidden/>
          </w:rPr>
          <w:tab/>
        </w:r>
        <w:r w:rsidR="005C0059">
          <w:rPr>
            <w:noProof/>
            <w:webHidden/>
          </w:rPr>
          <w:fldChar w:fldCharType="begin"/>
        </w:r>
        <w:r w:rsidR="005C0059">
          <w:rPr>
            <w:noProof/>
            <w:webHidden/>
          </w:rPr>
          <w:instrText xml:space="preserve"> PAGEREF _Toc53156327 \h </w:instrText>
        </w:r>
        <w:r w:rsidR="005C0059">
          <w:rPr>
            <w:noProof/>
            <w:webHidden/>
          </w:rPr>
        </w:r>
        <w:r w:rsidR="005C0059">
          <w:rPr>
            <w:noProof/>
            <w:webHidden/>
          </w:rPr>
          <w:fldChar w:fldCharType="separate"/>
        </w:r>
        <w:r w:rsidR="00C61E78">
          <w:rPr>
            <w:noProof/>
            <w:webHidden/>
          </w:rPr>
          <w:t>17</w:t>
        </w:r>
        <w:r w:rsidR="005C0059">
          <w:rPr>
            <w:noProof/>
            <w:webHidden/>
          </w:rPr>
          <w:fldChar w:fldCharType="end"/>
        </w:r>
      </w:hyperlink>
    </w:p>
    <w:p w14:paraId="6D9A4C91" w14:textId="28575D8E" w:rsidR="005C0059" w:rsidRDefault="00C03500">
      <w:pPr>
        <w:pStyle w:val="Indholdsfortegnelse2"/>
        <w:rPr>
          <w:rFonts w:asciiTheme="minorHAnsi" w:eastAsiaTheme="minorEastAsia" w:hAnsiTheme="minorHAnsi"/>
          <w:noProof/>
          <w:sz w:val="22"/>
          <w:lang w:eastAsia="da-DK"/>
        </w:rPr>
      </w:pPr>
      <w:hyperlink w:anchor="_Toc53156328" w:history="1">
        <w:r w:rsidR="005C0059" w:rsidRPr="002B5BEC">
          <w:rPr>
            <w:rStyle w:val="Hyperlink"/>
            <w:noProof/>
          </w:rPr>
          <w:t>7.6.</w:t>
        </w:r>
        <w:r w:rsidR="005C0059">
          <w:rPr>
            <w:rFonts w:asciiTheme="minorHAnsi" w:eastAsiaTheme="minorEastAsia" w:hAnsiTheme="minorHAnsi"/>
            <w:noProof/>
            <w:sz w:val="22"/>
            <w:lang w:eastAsia="da-DK"/>
          </w:rPr>
          <w:tab/>
        </w:r>
        <w:r w:rsidR="005C0059" w:rsidRPr="002B5BEC">
          <w:rPr>
            <w:rStyle w:val="Hyperlink"/>
            <w:noProof/>
          </w:rPr>
          <w:t>Medicinsk Udvalg</w:t>
        </w:r>
        <w:r w:rsidR="005C0059">
          <w:rPr>
            <w:noProof/>
            <w:webHidden/>
          </w:rPr>
          <w:tab/>
        </w:r>
        <w:r w:rsidR="005C0059">
          <w:rPr>
            <w:noProof/>
            <w:webHidden/>
          </w:rPr>
          <w:fldChar w:fldCharType="begin"/>
        </w:r>
        <w:r w:rsidR="005C0059">
          <w:rPr>
            <w:noProof/>
            <w:webHidden/>
          </w:rPr>
          <w:instrText xml:space="preserve"> PAGEREF _Toc53156328 \h </w:instrText>
        </w:r>
        <w:r w:rsidR="005C0059">
          <w:rPr>
            <w:noProof/>
            <w:webHidden/>
          </w:rPr>
        </w:r>
        <w:r w:rsidR="005C0059">
          <w:rPr>
            <w:noProof/>
            <w:webHidden/>
          </w:rPr>
          <w:fldChar w:fldCharType="separate"/>
        </w:r>
        <w:r w:rsidR="00C61E78">
          <w:rPr>
            <w:noProof/>
            <w:webHidden/>
          </w:rPr>
          <w:t>17</w:t>
        </w:r>
        <w:r w:rsidR="005C0059">
          <w:rPr>
            <w:noProof/>
            <w:webHidden/>
          </w:rPr>
          <w:fldChar w:fldCharType="end"/>
        </w:r>
      </w:hyperlink>
    </w:p>
    <w:p w14:paraId="53784BDD" w14:textId="16CF8797" w:rsidR="005C0059" w:rsidRDefault="00C03500">
      <w:pPr>
        <w:pStyle w:val="Indholdsfortegnelse2"/>
        <w:rPr>
          <w:rFonts w:asciiTheme="minorHAnsi" w:eastAsiaTheme="minorEastAsia" w:hAnsiTheme="minorHAnsi"/>
          <w:noProof/>
          <w:sz w:val="22"/>
          <w:lang w:eastAsia="da-DK"/>
        </w:rPr>
      </w:pPr>
      <w:hyperlink w:anchor="_Toc53156329" w:history="1">
        <w:r w:rsidR="005C0059" w:rsidRPr="002B5BEC">
          <w:rPr>
            <w:rStyle w:val="Hyperlink"/>
            <w:noProof/>
          </w:rPr>
          <w:t>7.7.</w:t>
        </w:r>
        <w:r w:rsidR="005C0059">
          <w:rPr>
            <w:rFonts w:asciiTheme="minorHAnsi" w:eastAsiaTheme="minorEastAsia" w:hAnsiTheme="minorHAnsi"/>
            <w:noProof/>
            <w:sz w:val="22"/>
            <w:lang w:eastAsia="da-DK"/>
          </w:rPr>
          <w:tab/>
        </w:r>
        <w:r w:rsidR="005C0059" w:rsidRPr="002B5BEC">
          <w:rPr>
            <w:rStyle w:val="Hyperlink"/>
            <w:noProof/>
          </w:rPr>
          <w:t>Administrativ struktur</w:t>
        </w:r>
        <w:r w:rsidR="005C0059">
          <w:rPr>
            <w:noProof/>
            <w:webHidden/>
          </w:rPr>
          <w:tab/>
        </w:r>
        <w:r w:rsidR="005C0059">
          <w:rPr>
            <w:noProof/>
            <w:webHidden/>
          </w:rPr>
          <w:fldChar w:fldCharType="begin"/>
        </w:r>
        <w:r w:rsidR="005C0059">
          <w:rPr>
            <w:noProof/>
            <w:webHidden/>
          </w:rPr>
          <w:instrText xml:space="preserve"> PAGEREF _Toc53156329 \h </w:instrText>
        </w:r>
        <w:r w:rsidR="005C0059">
          <w:rPr>
            <w:noProof/>
            <w:webHidden/>
          </w:rPr>
        </w:r>
        <w:r w:rsidR="005C0059">
          <w:rPr>
            <w:noProof/>
            <w:webHidden/>
          </w:rPr>
          <w:fldChar w:fldCharType="separate"/>
        </w:r>
        <w:r w:rsidR="00C61E78">
          <w:rPr>
            <w:noProof/>
            <w:webHidden/>
          </w:rPr>
          <w:t>18</w:t>
        </w:r>
        <w:r w:rsidR="005C0059">
          <w:rPr>
            <w:noProof/>
            <w:webHidden/>
          </w:rPr>
          <w:fldChar w:fldCharType="end"/>
        </w:r>
      </w:hyperlink>
    </w:p>
    <w:p w14:paraId="49033A6C" w14:textId="116A0A5E" w:rsidR="005C0059" w:rsidRDefault="00C03500">
      <w:pPr>
        <w:pStyle w:val="Indholdsfortegnelse2"/>
        <w:rPr>
          <w:rFonts w:asciiTheme="minorHAnsi" w:eastAsiaTheme="minorEastAsia" w:hAnsiTheme="minorHAnsi"/>
          <w:noProof/>
          <w:sz w:val="22"/>
          <w:lang w:eastAsia="da-DK"/>
        </w:rPr>
      </w:pPr>
      <w:hyperlink w:anchor="_Toc53156330" w:history="1">
        <w:r w:rsidR="005C0059" w:rsidRPr="002B5BEC">
          <w:rPr>
            <w:rStyle w:val="Hyperlink"/>
            <w:noProof/>
          </w:rPr>
          <w:t>7.8.</w:t>
        </w:r>
        <w:r w:rsidR="005C0059">
          <w:rPr>
            <w:rFonts w:asciiTheme="minorHAnsi" w:eastAsiaTheme="minorEastAsia" w:hAnsiTheme="minorHAnsi"/>
            <w:noProof/>
            <w:sz w:val="22"/>
            <w:lang w:eastAsia="da-DK"/>
          </w:rPr>
          <w:tab/>
        </w:r>
        <w:r w:rsidR="005C0059" w:rsidRPr="002B5BEC">
          <w:rPr>
            <w:rStyle w:val="Hyperlink"/>
            <w:noProof/>
          </w:rPr>
          <w:t>Organisation og Ledelse</w:t>
        </w:r>
        <w:r w:rsidR="005C0059">
          <w:rPr>
            <w:noProof/>
            <w:webHidden/>
          </w:rPr>
          <w:tab/>
        </w:r>
        <w:r w:rsidR="005C0059">
          <w:rPr>
            <w:noProof/>
            <w:webHidden/>
          </w:rPr>
          <w:fldChar w:fldCharType="begin"/>
        </w:r>
        <w:r w:rsidR="005C0059">
          <w:rPr>
            <w:noProof/>
            <w:webHidden/>
          </w:rPr>
          <w:instrText xml:space="preserve"> PAGEREF _Toc53156330 \h </w:instrText>
        </w:r>
        <w:r w:rsidR="005C0059">
          <w:rPr>
            <w:noProof/>
            <w:webHidden/>
          </w:rPr>
        </w:r>
        <w:r w:rsidR="005C0059">
          <w:rPr>
            <w:noProof/>
            <w:webHidden/>
          </w:rPr>
          <w:fldChar w:fldCharType="separate"/>
        </w:r>
        <w:r w:rsidR="00C61E78">
          <w:rPr>
            <w:noProof/>
            <w:webHidden/>
          </w:rPr>
          <w:t>18</w:t>
        </w:r>
        <w:r w:rsidR="005C0059">
          <w:rPr>
            <w:noProof/>
            <w:webHidden/>
          </w:rPr>
          <w:fldChar w:fldCharType="end"/>
        </w:r>
      </w:hyperlink>
    </w:p>
    <w:p w14:paraId="1BE5129C" w14:textId="5BE06DB2" w:rsidR="005C0059" w:rsidRDefault="00C03500">
      <w:pPr>
        <w:pStyle w:val="Indholdsfortegnelse2"/>
        <w:rPr>
          <w:rFonts w:asciiTheme="minorHAnsi" w:eastAsiaTheme="minorEastAsia" w:hAnsiTheme="minorHAnsi"/>
          <w:noProof/>
          <w:sz w:val="22"/>
          <w:lang w:eastAsia="da-DK"/>
        </w:rPr>
      </w:pPr>
      <w:hyperlink w:anchor="_Toc53156331" w:history="1">
        <w:r w:rsidR="005C0059" w:rsidRPr="002B5BEC">
          <w:rPr>
            <w:rStyle w:val="Hyperlink"/>
            <w:noProof/>
          </w:rPr>
          <w:t>7.9.</w:t>
        </w:r>
        <w:r w:rsidR="005C0059">
          <w:rPr>
            <w:rFonts w:asciiTheme="minorHAnsi" w:eastAsiaTheme="minorEastAsia" w:hAnsiTheme="minorHAnsi"/>
            <w:noProof/>
            <w:sz w:val="22"/>
            <w:lang w:eastAsia="da-DK"/>
          </w:rPr>
          <w:tab/>
        </w:r>
        <w:r w:rsidR="005C0059" w:rsidRPr="002B5BEC">
          <w:rPr>
            <w:rStyle w:val="Hyperlink"/>
            <w:noProof/>
          </w:rPr>
          <w:t>Idrætskontakt</w:t>
        </w:r>
        <w:r w:rsidR="005C0059">
          <w:rPr>
            <w:noProof/>
            <w:webHidden/>
          </w:rPr>
          <w:tab/>
        </w:r>
        <w:r w:rsidR="005C0059">
          <w:rPr>
            <w:noProof/>
            <w:webHidden/>
          </w:rPr>
          <w:fldChar w:fldCharType="begin"/>
        </w:r>
        <w:r w:rsidR="005C0059">
          <w:rPr>
            <w:noProof/>
            <w:webHidden/>
          </w:rPr>
          <w:instrText xml:space="preserve"> PAGEREF _Toc53156331 \h </w:instrText>
        </w:r>
        <w:r w:rsidR="005C0059">
          <w:rPr>
            <w:noProof/>
            <w:webHidden/>
          </w:rPr>
        </w:r>
        <w:r w:rsidR="005C0059">
          <w:rPr>
            <w:noProof/>
            <w:webHidden/>
          </w:rPr>
          <w:fldChar w:fldCharType="separate"/>
        </w:r>
        <w:r w:rsidR="00C61E78">
          <w:rPr>
            <w:noProof/>
            <w:webHidden/>
          </w:rPr>
          <w:t>18</w:t>
        </w:r>
        <w:r w:rsidR="005C0059">
          <w:rPr>
            <w:noProof/>
            <w:webHidden/>
          </w:rPr>
          <w:fldChar w:fldCharType="end"/>
        </w:r>
      </w:hyperlink>
    </w:p>
    <w:p w14:paraId="3E07A830" w14:textId="01C2D35A" w:rsidR="005C0059" w:rsidRDefault="00C03500">
      <w:pPr>
        <w:pStyle w:val="Indholdsfortegnelse2"/>
        <w:rPr>
          <w:rFonts w:asciiTheme="minorHAnsi" w:eastAsiaTheme="minorEastAsia" w:hAnsiTheme="minorHAnsi"/>
          <w:noProof/>
          <w:sz w:val="22"/>
          <w:lang w:eastAsia="da-DK"/>
        </w:rPr>
      </w:pPr>
      <w:hyperlink w:anchor="_Toc53156332" w:history="1">
        <w:r w:rsidR="005C0059" w:rsidRPr="002B5BEC">
          <w:rPr>
            <w:rStyle w:val="Hyperlink"/>
            <w:noProof/>
          </w:rPr>
          <w:t>7.10.</w:t>
        </w:r>
        <w:r w:rsidR="005C0059">
          <w:rPr>
            <w:rFonts w:asciiTheme="minorHAnsi" w:eastAsiaTheme="minorEastAsia" w:hAnsiTheme="minorHAnsi"/>
            <w:noProof/>
            <w:sz w:val="22"/>
            <w:lang w:eastAsia="da-DK"/>
          </w:rPr>
          <w:tab/>
        </w:r>
        <w:r w:rsidR="005C0059" w:rsidRPr="002B5BEC">
          <w:rPr>
            <w:rStyle w:val="Hyperlink"/>
            <w:noProof/>
          </w:rPr>
          <w:t>Fagteams</w:t>
        </w:r>
        <w:r w:rsidR="005C0059">
          <w:rPr>
            <w:noProof/>
            <w:webHidden/>
          </w:rPr>
          <w:tab/>
        </w:r>
        <w:r w:rsidR="005C0059">
          <w:rPr>
            <w:noProof/>
            <w:webHidden/>
          </w:rPr>
          <w:fldChar w:fldCharType="begin"/>
        </w:r>
        <w:r w:rsidR="005C0059">
          <w:rPr>
            <w:noProof/>
            <w:webHidden/>
          </w:rPr>
          <w:instrText xml:space="preserve"> PAGEREF _Toc53156332 \h </w:instrText>
        </w:r>
        <w:r w:rsidR="005C0059">
          <w:rPr>
            <w:noProof/>
            <w:webHidden/>
          </w:rPr>
        </w:r>
        <w:r w:rsidR="005C0059">
          <w:rPr>
            <w:noProof/>
            <w:webHidden/>
          </w:rPr>
          <w:fldChar w:fldCharType="separate"/>
        </w:r>
        <w:r w:rsidR="00C61E78">
          <w:rPr>
            <w:noProof/>
            <w:webHidden/>
          </w:rPr>
          <w:t>18</w:t>
        </w:r>
        <w:r w:rsidR="005C0059">
          <w:rPr>
            <w:noProof/>
            <w:webHidden/>
          </w:rPr>
          <w:fldChar w:fldCharType="end"/>
        </w:r>
      </w:hyperlink>
    </w:p>
    <w:p w14:paraId="46CC1826" w14:textId="7B55E614" w:rsidR="005C0059" w:rsidRDefault="00C03500">
      <w:pPr>
        <w:pStyle w:val="Indholdsfortegnelse1"/>
        <w:rPr>
          <w:rFonts w:asciiTheme="minorHAnsi" w:eastAsiaTheme="minorEastAsia" w:hAnsiTheme="minorHAnsi"/>
          <w:noProof/>
          <w:sz w:val="22"/>
          <w:lang w:eastAsia="da-DK"/>
        </w:rPr>
      </w:pPr>
      <w:hyperlink w:anchor="_Toc53156333" w:history="1">
        <w:r w:rsidR="005C0059" w:rsidRPr="002B5BEC">
          <w:rPr>
            <w:rStyle w:val="Hyperlink"/>
            <w:noProof/>
          </w:rPr>
          <w:t>Bilag 1</w:t>
        </w:r>
        <w:r w:rsidR="005C0059">
          <w:rPr>
            <w:noProof/>
            <w:webHidden/>
          </w:rPr>
          <w:tab/>
        </w:r>
        <w:r w:rsidR="005C0059">
          <w:rPr>
            <w:noProof/>
            <w:webHidden/>
          </w:rPr>
          <w:fldChar w:fldCharType="begin"/>
        </w:r>
        <w:r w:rsidR="005C0059">
          <w:rPr>
            <w:noProof/>
            <w:webHidden/>
          </w:rPr>
          <w:instrText xml:space="preserve"> PAGEREF _Toc53156333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1EC73410" w14:textId="29B4D59A" w:rsidR="005C0059" w:rsidRDefault="00C03500">
      <w:pPr>
        <w:pStyle w:val="Indholdsfortegnelse2"/>
        <w:rPr>
          <w:rFonts w:asciiTheme="minorHAnsi" w:eastAsiaTheme="minorEastAsia" w:hAnsiTheme="minorHAnsi"/>
          <w:noProof/>
          <w:sz w:val="22"/>
          <w:lang w:eastAsia="da-DK"/>
        </w:rPr>
      </w:pPr>
      <w:hyperlink w:anchor="_Toc53156334" w:history="1">
        <w:r w:rsidR="005C0059" w:rsidRPr="002B5BEC">
          <w:rPr>
            <w:rStyle w:val="Hyperlink"/>
            <w:noProof/>
          </w:rPr>
          <w:t>Regulativ for idrætsudvalg</w:t>
        </w:r>
        <w:r w:rsidR="005C0059">
          <w:rPr>
            <w:noProof/>
            <w:webHidden/>
          </w:rPr>
          <w:tab/>
        </w:r>
        <w:r w:rsidR="005C0059">
          <w:rPr>
            <w:noProof/>
            <w:webHidden/>
          </w:rPr>
          <w:fldChar w:fldCharType="begin"/>
        </w:r>
        <w:r w:rsidR="005C0059">
          <w:rPr>
            <w:noProof/>
            <w:webHidden/>
          </w:rPr>
          <w:instrText xml:space="preserve"> PAGEREF _Toc53156334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5B24FD83" w14:textId="76BF30E8" w:rsidR="005C0059" w:rsidRDefault="00C03500">
      <w:pPr>
        <w:pStyle w:val="Indholdsfortegnelse2"/>
        <w:rPr>
          <w:rFonts w:asciiTheme="minorHAnsi" w:eastAsiaTheme="minorEastAsia" w:hAnsiTheme="minorHAnsi"/>
          <w:noProof/>
          <w:sz w:val="22"/>
          <w:lang w:eastAsia="da-DK"/>
        </w:rPr>
      </w:pPr>
      <w:hyperlink w:anchor="_Toc53156335" w:history="1">
        <w:r w:rsidR="005C0059" w:rsidRPr="002B5BEC">
          <w:rPr>
            <w:rStyle w:val="Hyperlink"/>
            <w:noProof/>
          </w:rPr>
          <w:t>Breddeidræt (hvad er beddeidræt)</w:t>
        </w:r>
        <w:r w:rsidR="005C0059">
          <w:rPr>
            <w:noProof/>
            <w:webHidden/>
          </w:rPr>
          <w:tab/>
        </w:r>
        <w:r w:rsidR="005C0059">
          <w:rPr>
            <w:noProof/>
            <w:webHidden/>
          </w:rPr>
          <w:fldChar w:fldCharType="begin"/>
        </w:r>
        <w:r w:rsidR="005C0059">
          <w:rPr>
            <w:noProof/>
            <w:webHidden/>
          </w:rPr>
          <w:instrText xml:space="preserve"> PAGEREF _Toc53156335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351E712B" w14:textId="42190DA8" w:rsidR="005C0059" w:rsidRDefault="00C03500">
      <w:pPr>
        <w:pStyle w:val="Indholdsfortegnelse2"/>
        <w:rPr>
          <w:rFonts w:asciiTheme="minorHAnsi" w:eastAsiaTheme="minorEastAsia" w:hAnsiTheme="minorHAnsi"/>
          <w:noProof/>
          <w:sz w:val="22"/>
          <w:lang w:eastAsia="da-DK"/>
        </w:rPr>
      </w:pPr>
      <w:hyperlink w:anchor="_Toc53156336" w:history="1">
        <w:r w:rsidR="005C0059" w:rsidRPr="002B5BEC">
          <w:rPr>
            <w:rStyle w:val="Hyperlink"/>
            <w:noProof/>
          </w:rPr>
          <w:t>Administration</w:t>
        </w:r>
        <w:r w:rsidR="005C0059">
          <w:rPr>
            <w:noProof/>
            <w:webHidden/>
          </w:rPr>
          <w:tab/>
        </w:r>
        <w:r w:rsidR="005C0059">
          <w:rPr>
            <w:noProof/>
            <w:webHidden/>
          </w:rPr>
          <w:fldChar w:fldCharType="begin"/>
        </w:r>
        <w:r w:rsidR="005C0059">
          <w:rPr>
            <w:noProof/>
            <w:webHidden/>
          </w:rPr>
          <w:instrText xml:space="preserve"> PAGEREF _Toc53156336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6BE84BA5" w14:textId="3593AF43" w:rsidR="005C0059" w:rsidRDefault="00C03500">
      <w:pPr>
        <w:pStyle w:val="Indholdsfortegnelse2"/>
        <w:rPr>
          <w:rFonts w:asciiTheme="minorHAnsi" w:eastAsiaTheme="minorEastAsia" w:hAnsiTheme="minorHAnsi"/>
          <w:noProof/>
          <w:sz w:val="22"/>
          <w:lang w:eastAsia="da-DK"/>
        </w:rPr>
      </w:pPr>
      <w:hyperlink w:anchor="_Toc53156337" w:history="1">
        <w:r w:rsidR="005C0059" w:rsidRPr="002B5BEC">
          <w:rPr>
            <w:rStyle w:val="Hyperlink"/>
            <w:noProof/>
          </w:rPr>
          <w:t>Eliteidræt</w:t>
        </w:r>
        <w:r w:rsidR="005C0059">
          <w:rPr>
            <w:noProof/>
            <w:webHidden/>
          </w:rPr>
          <w:tab/>
        </w:r>
        <w:r w:rsidR="005C0059">
          <w:rPr>
            <w:noProof/>
            <w:webHidden/>
          </w:rPr>
          <w:fldChar w:fldCharType="begin"/>
        </w:r>
        <w:r w:rsidR="005C0059">
          <w:rPr>
            <w:noProof/>
            <w:webHidden/>
          </w:rPr>
          <w:instrText xml:space="preserve"> PAGEREF _Toc53156337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49AAEEA7" w14:textId="7EA0FCB4" w:rsidR="005C0059" w:rsidRDefault="00C03500">
      <w:pPr>
        <w:pStyle w:val="Indholdsfortegnelse2"/>
        <w:rPr>
          <w:rFonts w:asciiTheme="minorHAnsi" w:eastAsiaTheme="minorEastAsia" w:hAnsiTheme="minorHAnsi"/>
          <w:noProof/>
          <w:sz w:val="22"/>
          <w:lang w:eastAsia="da-DK"/>
        </w:rPr>
      </w:pPr>
      <w:hyperlink w:anchor="_Toc53156338" w:history="1">
        <w:r w:rsidR="005C0059" w:rsidRPr="002B5BEC">
          <w:rPr>
            <w:rStyle w:val="Hyperlink"/>
            <w:noProof/>
          </w:rPr>
          <w:t>Uddannelse og klassifikation</w:t>
        </w:r>
        <w:r w:rsidR="005C0059">
          <w:rPr>
            <w:noProof/>
            <w:webHidden/>
          </w:rPr>
          <w:tab/>
        </w:r>
        <w:r w:rsidR="005C0059">
          <w:rPr>
            <w:noProof/>
            <w:webHidden/>
          </w:rPr>
          <w:fldChar w:fldCharType="begin"/>
        </w:r>
        <w:r w:rsidR="005C0059">
          <w:rPr>
            <w:noProof/>
            <w:webHidden/>
          </w:rPr>
          <w:instrText xml:space="preserve"> PAGEREF _Toc53156338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3D92644B" w14:textId="31EE6B85" w:rsidR="005C0059" w:rsidRDefault="00C03500">
      <w:pPr>
        <w:pStyle w:val="Indholdsfortegnelse2"/>
        <w:rPr>
          <w:rFonts w:asciiTheme="minorHAnsi" w:eastAsiaTheme="minorEastAsia" w:hAnsiTheme="minorHAnsi"/>
          <w:noProof/>
          <w:sz w:val="22"/>
          <w:lang w:eastAsia="da-DK"/>
        </w:rPr>
      </w:pPr>
      <w:hyperlink w:anchor="_Toc53156339" w:history="1">
        <w:r w:rsidR="005C0059" w:rsidRPr="002B5BEC">
          <w:rPr>
            <w:rStyle w:val="Hyperlink"/>
            <w:noProof/>
          </w:rPr>
          <w:t>Organisering af idrætsudvalg</w:t>
        </w:r>
        <w:r w:rsidR="005C0059">
          <w:rPr>
            <w:noProof/>
            <w:webHidden/>
          </w:rPr>
          <w:tab/>
        </w:r>
        <w:r w:rsidR="005C0059">
          <w:rPr>
            <w:noProof/>
            <w:webHidden/>
          </w:rPr>
          <w:fldChar w:fldCharType="begin"/>
        </w:r>
        <w:r w:rsidR="005C0059">
          <w:rPr>
            <w:noProof/>
            <w:webHidden/>
          </w:rPr>
          <w:instrText xml:space="preserve"> PAGEREF _Toc53156339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341E731A" w14:textId="5EC04A87" w:rsidR="005C0059" w:rsidRDefault="00C03500">
      <w:pPr>
        <w:pStyle w:val="Indholdsfortegnelse2"/>
        <w:rPr>
          <w:rFonts w:asciiTheme="minorHAnsi" w:eastAsiaTheme="minorEastAsia" w:hAnsiTheme="minorHAnsi"/>
          <w:noProof/>
          <w:sz w:val="22"/>
          <w:lang w:eastAsia="da-DK"/>
        </w:rPr>
      </w:pPr>
      <w:hyperlink w:anchor="_Toc53156340" w:history="1">
        <w:r w:rsidR="005C0059" w:rsidRPr="002B5BEC">
          <w:rPr>
            <w:rStyle w:val="Hyperlink"/>
            <w:noProof/>
          </w:rPr>
          <w:t>Idrætsudvalg</w:t>
        </w:r>
        <w:r w:rsidR="005C0059">
          <w:rPr>
            <w:noProof/>
            <w:webHidden/>
          </w:rPr>
          <w:tab/>
        </w:r>
        <w:r w:rsidR="005C0059">
          <w:rPr>
            <w:noProof/>
            <w:webHidden/>
          </w:rPr>
          <w:fldChar w:fldCharType="begin"/>
        </w:r>
        <w:r w:rsidR="005C0059">
          <w:rPr>
            <w:noProof/>
            <w:webHidden/>
          </w:rPr>
          <w:instrText xml:space="preserve"> PAGEREF _Toc53156340 \h </w:instrText>
        </w:r>
        <w:r w:rsidR="005C0059">
          <w:rPr>
            <w:noProof/>
            <w:webHidden/>
          </w:rPr>
        </w:r>
        <w:r w:rsidR="005C0059">
          <w:rPr>
            <w:noProof/>
            <w:webHidden/>
          </w:rPr>
          <w:fldChar w:fldCharType="separate"/>
        </w:r>
        <w:r w:rsidR="00C61E78">
          <w:rPr>
            <w:noProof/>
            <w:webHidden/>
          </w:rPr>
          <w:t>19</w:t>
        </w:r>
        <w:r w:rsidR="005C0059">
          <w:rPr>
            <w:noProof/>
            <w:webHidden/>
          </w:rPr>
          <w:fldChar w:fldCharType="end"/>
        </w:r>
      </w:hyperlink>
    </w:p>
    <w:p w14:paraId="0F328ED4" w14:textId="71807564" w:rsidR="005C0059" w:rsidRDefault="00C03500">
      <w:pPr>
        <w:pStyle w:val="Indholdsfortegnelse2"/>
        <w:rPr>
          <w:rFonts w:asciiTheme="minorHAnsi" w:eastAsiaTheme="minorEastAsia" w:hAnsiTheme="minorHAnsi"/>
          <w:noProof/>
          <w:sz w:val="22"/>
          <w:lang w:eastAsia="da-DK"/>
        </w:rPr>
      </w:pPr>
      <w:hyperlink w:anchor="_Toc53156341" w:history="1">
        <w:r w:rsidR="005C0059" w:rsidRPr="002B5BEC">
          <w:rPr>
            <w:rStyle w:val="Hyperlink"/>
            <w:noProof/>
          </w:rPr>
          <w:t>Idrætter med partnerskabsaftale med et specialforbund</w:t>
        </w:r>
        <w:r w:rsidR="005C0059">
          <w:rPr>
            <w:noProof/>
            <w:webHidden/>
          </w:rPr>
          <w:tab/>
        </w:r>
        <w:r w:rsidR="005C0059">
          <w:rPr>
            <w:noProof/>
            <w:webHidden/>
          </w:rPr>
          <w:fldChar w:fldCharType="begin"/>
        </w:r>
        <w:r w:rsidR="005C0059">
          <w:rPr>
            <w:noProof/>
            <w:webHidden/>
          </w:rPr>
          <w:instrText xml:space="preserve"> PAGEREF _Toc53156341 \h </w:instrText>
        </w:r>
        <w:r w:rsidR="005C0059">
          <w:rPr>
            <w:noProof/>
            <w:webHidden/>
          </w:rPr>
        </w:r>
        <w:r w:rsidR="005C0059">
          <w:rPr>
            <w:noProof/>
            <w:webHidden/>
          </w:rPr>
          <w:fldChar w:fldCharType="separate"/>
        </w:r>
        <w:r w:rsidR="00C61E78">
          <w:rPr>
            <w:noProof/>
            <w:webHidden/>
          </w:rPr>
          <w:t>20</w:t>
        </w:r>
        <w:r w:rsidR="005C0059">
          <w:rPr>
            <w:noProof/>
            <w:webHidden/>
          </w:rPr>
          <w:fldChar w:fldCharType="end"/>
        </w:r>
      </w:hyperlink>
    </w:p>
    <w:p w14:paraId="219E2173" w14:textId="5AC29E39" w:rsidR="005C0059" w:rsidRDefault="00C03500">
      <w:pPr>
        <w:pStyle w:val="Indholdsfortegnelse2"/>
        <w:rPr>
          <w:rFonts w:asciiTheme="minorHAnsi" w:eastAsiaTheme="minorEastAsia" w:hAnsiTheme="minorHAnsi"/>
          <w:noProof/>
          <w:sz w:val="22"/>
          <w:lang w:eastAsia="da-DK"/>
        </w:rPr>
      </w:pPr>
      <w:hyperlink w:anchor="_Toc53156342" w:history="1">
        <w:r w:rsidR="005C0059" w:rsidRPr="002B5BEC">
          <w:rPr>
            <w:rStyle w:val="Hyperlink"/>
            <w:noProof/>
          </w:rPr>
          <w:t>Idrætskoordinator</w:t>
        </w:r>
        <w:r w:rsidR="005C0059">
          <w:rPr>
            <w:noProof/>
            <w:webHidden/>
          </w:rPr>
          <w:tab/>
        </w:r>
        <w:r w:rsidR="005C0059">
          <w:rPr>
            <w:noProof/>
            <w:webHidden/>
          </w:rPr>
          <w:fldChar w:fldCharType="begin"/>
        </w:r>
        <w:r w:rsidR="005C0059">
          <w:rPr>
            <w:noProof/>
            <w:webHidden/>
          </w:rPr>
          <w:instrText xml:space="preserve"> PAGEREF _Toc53156342 \h </w:instrText>
        </w:r>
        <w:r w:rsidR="005C0059">
          <w:rPr>
            <w:noProof/>
            <w:webHidden/>
          </w:rPr>
        </w:r>
        <w:r w:rsidR="005C0059">
          <w:rPr>
            <w:noProof/>
            <w:webHidden/>
          </w:rPr>
          <w:fldChar w:fldCharType="separate"/>
        </w:r>
        <w:r w:rsidR="00C61E78">
          <w:rPr>
            <w:noProof/>
            <w:webHidden/>
          </w:rPr>
          <w:t>20</w:t>
        </w:r>
        <w:r w:rsidR="005C0059">
          <w:rPr>
            <w:noProof/>
            <w:webHidden/>
          </w:rPr>
          <w:fldChar w:fldCharType="end"/>
        </w:r>
      </w:hyperlink>
    </w:p>
    <w:p w14:paraId="4A7608BA" w14:textId="718F55E6" w:rsidR="005C0059" w:rsidRDefault="00C03500">
      <w:pPr>
        <w:pStyle w:val="Indholdsfortegnelse2"/>
        <w:rPr>
          <w:rFonts w:asciiTheme="minorHAnsi" w:eastAsiaTheme="minorEastAsia" w:hAnsiTheme="minorHAnsi"/>
          <w:noProof/>
          <w:sz w:val="22"/>
          <w:lang w:eastAsia="da-DK"/>
        </w:rPr>
      </w:pPr>
      <w:hyperlink w:anchor="_Toc53156343" w:history="1">
        <w:r w:rsidR="005C0059" w:rsidRPr="002B5BEC">
          <w:rPr>
            <w:rStyle w:val="Hyperlink"/>
            <w:noProof/>
          </w:rPr>
          <w:t>Idrætskontaktperson</w:t>
        </w:r>
        <w:r w:rsidR="005C0059">
          <w:rPr>
            <w:noProof/>
            <w:webHidden/>
          </w:rPr>
          <w:tab/>
        </w:r>
        <w:r w:rsidR="005C0059">
          <w:rPr>
            <w:noProof/>
            <w:webHidden/>
          </w:rPr>
          <w:fldChar w:fldCharType="begin"/>
        </w:r>
        <w:r w:rsidR="005C0059">
          <w:rPr>
            <w:noProof/>
            <w:webHidden/>
          </w:rPr>
          <w:instrText xml:space="preserve"> PAGEREF _Toc53156343 \h </w:instrText>
        </w:r>
        <w:r w:rsidR="005C0059">
          <w:rPr>
            <w:noProof/>
            <w:webHidden/>
          </w:rPr>
        </w:r>
        <w:r w:rsidR="005C0059">
          <w:rPr>
            <w:noProof/>
            <w:webHidden/>
          </w:rPr>
          <w:fldChar w:fldCharType="separate"/>
        </w:r>
        <w:r w:rsidR="00C61E78">
          <w:rPr>
            <w:noProof/>
            <w:webHidden/>
          </w:rPr>
          <w:t>20</w:t>
        </w:r>
        <w:r w:rsidR="005C0059">
          <w:rPr>
            <w:noProof/>
            <w:webHidden/>
          </w:rPr>
          <w:fldChar w:fldCharType="end"/>
        </w:r>
      </w:hyperlink>
    </w:p>
    <w:p w14:paraId="2D399A25" w14:textId="6E0394B8" w:rsidR="005C0059" w:rsidRDefault="00C03500">
      <w:pPr>
        <w:pStyle w:val="Indholdsfortegnelse2"/>
        <w:rPr>
          <w:rFonts w:asciiTheme="minorHAnsi" w:eastAsiaTheme="minorEastAsia" w:hAnsiTheme="minorHAnsi"/>
          <w:noProof/>
          <w:sz w:val="22"/>
          <w:lang w:eastAsia="da-DK"/>
        </w:rPr>
      </w:pPr>
      <w:hyperlink w:anchor="_Toc53156344" w:history="1">
        <w:r w:rsidR="005C0059" w:rsidRPr="002B5BEC">
          <w:rPr>
            <w:rStyle w:val="Hyperlink"/>
            <w:noProof/>
          </w:rPr>
          <w:t>Idrætskontaktpersonens funktioner</w:t>
        </w:r>
        <w:r w:rsidR="005C0059">
          <w:rPr>
            <w:noProof/>
            <w:webHidden/>
          </w:rPr>
          <w:tab/>
        </w:r>
        <w:r w:rsidR="005C0059">
          <w:rPr>
            <w:noProof/>
            <w:webHidden/>
          </w:rPr>
          <w:fldChar w:fldCharType="begin"/>
        </w:r>
        <w:r w:rsidR="005C0059">
          <w:rPr>
            <w:noProof/>
            <w:webHidden/>
          </w:rPr>
          <w:instrText xml:space="preserve"> PAGEREF _Toc53156344 \h </w:instrText>
        </w:r>
        <w:r w:rsidR="005C0059">
          <w:rPr>
            <w:noProof/>
            <w:webHidden/>
          </w:rPr>
        </w:r>
        <w:r w:rsidR="005C0059">
          <w:rPr>
            <w:noProof/>
            <w:webHidden/>
          </w:rPr>
          <w:fldChar w:fldCharType="separate"/>
        </w:r>
        <w:r w:rsidR="00C61E78">
          <w:rPr>
            <w:noProof/>
            <w:webHidden/>
          </w:rPr>
          <w:t>20</w:t>
        </w:r>
        <w:r w:rsidR="005C0059">
          <w:rPr>
            <w:noProof/>
            <w:webHidden/>
          </w:rPr>
          <w:fldChar w:fldCharType="end"/>
        </w:r>
      </w:hyperlink>
    </w:p>
    <w:p w14:paraId="15DB375D" w14:textId="6F581D0A" w:rsidR="005C0059" w:rsidRDefault="00C03500">
      <w:pPr>
        <w:pStyle w:val="Indholdsfortegnelse2"/>
        <w:rPr>
          <w:rFonts w:asciiTheme="minorHAnsi" w:eastAsiaTheme="minorEastAsia" w:hAnsiTheme="minorHAnsi"/>
          <w:noProof/>
          <w:sz w:val="22"/>
          <w:lang w:eastAsia="da-DK"/>
        </w:rPr>
      </w:pPr>
      <w:hyperlink w:anchor="_Toc53156345" w:history="1">
        <w:r w:rsidR="005C0059" w:rsidRPr="002B5BEC">
          <w:rPr>
            <w:rStyle w:val="Hyperlink"/>
            <w:noProof/>
          </w:rPr>
          <w:t>Idrætsudvalg og repræsentantskab i Parasport Danmark</w:t>
        </w:r>
        <w:r w:rsidR="005C0059">
          <w:rPr>
            <w:noProof/>
            <w:webHidden/>
          </w:rPr>
          <w:tab/>
        </w:r>
        <w:r w:rsidR="005C0059">
          <w:rPr>
            <w:noProof/>
            <w:webHidden/>
          </w:rPr>
          <w:fldChar w:fldCharType="begin"/>
        </w:r>
        <w:r w:rsidR="005C0059">
          <w:rPr>
            <w:noProof/>
            <w:webHidden/>
          </w:rPr>
          <w:instrText xml:space="preserve"> PAGEREF _Toc53156345 \h </w:instrText>
        </w:r>
        <w:r w:rsidR="005C0059">
          <w:rPr>
            <w:noProof/>
            <w:webHidden/>
          </w:rPr>
        </w:r>
        <w:r w:rsidR="005C0059">
          <w:rPr>
            <w:noProof/>
            <w:webHidden/>
          </w:rPr>
          <w:fldChar w:fldCharType="separate"/>
        </w:r>
        <w:r w:rsidR="00C61E78">
          <w:rPr>
            <w:noProof/>
            <w:webHidden/>
          </w:rPr>
          <w:t>21</w:t>
        </w:r>
        <w:r w:rsidR="005C0059">
          <w:rPr>
            <w:noProof/>
            <w:webHidden/>
          </w:rPr>
          <w:fldChar w:fldCharType="end"/>
        </w:r>
      </w:hyperlink>
    </w:p>
    <w:p w14:paraId="15E7ADEC" w14:textId="2EF798B3" w:rsidR="005C0059" w:rsidRDefault="00C03500">
      <w:pPr>
        <w:pStyle w:val="Indholdsfortegnelse1"/>
        <w:rPr>
          <w:rFonts w:asciiTheme="minorHAnsi" w:eastAsiaTheme="minorEastAsia" w:hAnsiTheme="minorHAnsi"/>
          <w:noProof/>
          <w:sz w:val="22"/>
          <w:lang w:eastAsia="da-DK"/>
        </w:rPr>
      </w:pPr>
      <w:hyperlink w:anchor="_Toc53156346" w:history="1">
        <w:r w:rsidR="005C0059" w:rsidRPr="002B5BEC">
          <w:rPr>
            <w:rStyle w:val="Hyperlink"/>
            <w:noProof/>
          </w:rPr>
          <w:t>Bilag 2</w:t>
        </w:r>
        <w:r w:rsidR="005C0059">
          <w:rPr>
            <w:noProof/>
            <w:webHidden/>
          </w:rPr>
          <w:tab/>
        </w:r>
        <w:r w:rsidR="005C0059">
          <w:rPr>
            <w:noProof/>
            <w:webHidden/>
          </w:rPr>
          <w:fldChar w:fldCharType="begin"/>
        </w:r>
        <w:r w:rsidR="005C0059">
          <w:rPr>
            <w:noProof/>
            <w:webHidden/>
          </w:rPr>
          <w:instrText xml:space="preserve"> PAGEREF _Toc53156346 \h </w:instrText>
        </w:r>
        <w:r w:rsidR="005C0059">
          <w:rPr>
            <w:noProof/>
            <w:webHidden/>
          </w:rPr>
        </w:r>
        <w:r w:rsidR="005C0059">
          <w:rPr>
            <w:noProof/>
            <w:webHidden/>
          </w:rPr>
          <w:fldChar w:fldCharType="separate"/>
        </w:r>
        <w:r w:rsidR="00C61E78">
          <w:rPr>
            <w:noProof/>
            <w:webHidden/>
          </w:rPr>
          <w:t>21</w:t>
        </w:r>
        <w:r w:rsidR="005C0059">
          <w:rPr>
            <w:noProof/>
            <w:webHidden/>
          </w:rPr>
          <w:fldChar w:fldCharType="end"/>
        </w:r>
      </w:hyperlink>
    </w:p>
    <w:p w14:paraId="740806FB" w14:textId="6ED514CB" w:rsidR="005C0059" w:rsidRDefault="00C03500">
      <w:pPr>
        <w:pStyle w:val="Indholdsfortegnelse2"/>
        <w:rPr>
          <w:rFonts w:asciiTheme="minorHAnsi" w:eastAsiaTheme="minorEastAsia" w:hAnsiTheme="minorHAnsi"/>
          <w:noProof/>
          <w:sz w:val="22"/>
          <w:lang w:eastAsia="da-DK"/>
        </w:rPr>
      </w:pPr>
      <w:hyperlink w:anchor="_Toc53156347" w:history="1">
        <w:r w:rsidR="005C0059" w:rsidRPr="002B5BEC">
          <w:rPr>
            <w:rStyle w:val="Hyperlink"/>
            <w:noProof/>
          </w:rPr>
          <w:t>GDPR</w:t>
        </w:r>
        <w:r w:rsidR="005C0059">
          <w:rPr>
            <w:noProof/>
            <w:webHidden/>
          </w:rPr>
          <w:tab/>
        </w:r>
        <w:r w:rsidR="005C0059">
          <w:rPr>
            <w:noProof/>
            <w:webHidden/>
          </w:rPr>
          <w:fldChar w:fldCharType="begin"/>
        </w:r>
        <w:r w:rsidR="005C0059">
          <w:rPr>
            <w:noProof/>
            <w:webHidden/>
          </w:rPr>
          <w:instrText xml:space="preserve"> PAGEREF _Toc53156347 \h </w:instrText>
        </w:r>
        <w:r w:rsidR="005C0059">
          <w:rPr>
            <w:noProof/>
            <w:webHidden/>
          </w:rPr>
        </w:r>
        <w:r w:rsidR="005C0059">
          <w:rPr>
            <w:noProof/>
            <w:webHidden/>
          </w:rPr>
          <w:fldChar w:fldCharType="separate"/>
        </w:r>
        <w:r w:rsidR="00C61E78">
          <w:rPr>
            <w:noProof/>
            <w:webHidden/>
          </w:rPr>
          <w:t>21</w:t>
        </w:r>
        <w:r w:rsidR="005C0059">
          <w:rPr>
            <w:noProof/>
            <w:webHidden/>
          </w:rPr>
          <w:fldChar w:fldCharType="end"/>
        </w:r>
      </w:hyperlink>
    </w:p>
    <w:p w14:paraId="7300B9A0" w14:textId="2B23A376" w:rsidR="005C0059" w:rsidRDefault="00C03500">
      <w:pPr>
        <w:pStyle w:val="Indholdsfortegnelse2"/>
        <w:rPr>
          <w:rFonts w:asciiTheme="minorHAnsi" w:eastAsiaTheme="minorEastAsia" w:hAnsiTheme="minorHAnsi"/>
          <w:noProof/>
          <w:sz w:val="22"/>
          <w:lang w:eastAsia="da-DK"/>
        </w:rPr>
      </w:pPr>
      <w:hyperlink w:anchor="_Toc53156348" w:history="1">
        <w:r w:rsidR="005C0059" w:rsidRPr="002B5BEC">
          <w:rPr>
            <w:rStyle w:val="Hyperlink"/>
            <w:noProof/>
          </w:rPr>
          <w:t>Oplysningspligten</w:t>
        </w:r>
        <w:r w:rsidR="005C0059">
          <w:rPr>
            <w:noProof/>
            <w:webHidden/>
          </w:rPr>
          <w:tab/>
        </w:r>
        <w:r w:rsidR="005C0059">
          <w:rPr>
            <w:noProof/>
            <w:webHidden/>
          </w:rPr>
          <w:fldChar w:fldCharType="begin"/>
        </w:r>
        <w:r w:rsidR="005C0059">
          <w:rPr>
            <w:noProof/>
            <w:webHidden/>
          </w:rPr>
          <w:instrText xml:space="preserve"> PAGEREF _Toc53156348 \h </w:instrText>
        </w:r>
        <w:r w:rsidR="005C0059">
          <w:rPr>
            <w:noProof/>
            <w:webHidden/>
          </w:rPr>
        </w:r>
        <w:r w:rsidR="005C0059">
          <w:rPr>
            <w:noProof/>
            <w:webHidden/>
          </w:rPr>
          <w:fldChar w:fldCharType="separate"/>
        </w:r>
        <w:r w:rsidR="00C61E78">
          <w:rPr>
            <w:noProof/>
            <w:webHidden/>
          </w:rPr>
          <w:t>21</w:t>
        </w:r>
        <w:r w:rsidR="005C0059">
          <w:rPr>
            <w:noProof/>
            <w:webHidden/>
          </w:rPr>
          <w:fldChar w:fldCharType="end"/>
        </w:r>
      </w:hyperlink>
    </w:p>
    <w:p w14:paraId="7DDE256F" w14:textId="43D64D12" w:rsidR="005C0059" w:rsidRDefault="00C03500">
      <w:pPr>
        <w:pStyle w:val="Indholdsfortegnelse2"/>
        <w:rPr>
          <w:rFonts w:asciiTheme="minorHAnsi" w:eastAsiaTheme="minorEastAsia" w:hAnsiTheme="minorHAnsi"/>
          <w:noProof/>
          <w:sz w:val="22"/>
          <w:lang w:eastAsia="da-DK"/>
        </w:rPr>
      </w:pPr>
      <w:hyperlink w:anchor="_Toc53156349" w:history="1">
        <w:r w:rsidR="005C0059" w:rsidRPr="002B5BEC">
          <w:rPr>
            <w:rStyle w:val="Hyperlink"/>
            <w:noProof/>
          </w:rPr>
          <w:t>Hvordan må oplysningerne deles i praksis – både digitalt og fysiske oplysninger:</w:t>
        </w:r>
        <w:r w:rsidR="005C0059">
          <w:rPr>
            <w:noProof/>
            <w:webHidden/>
          </w:rPr>
          <w:tab/>
        </w:r>
        <w:r w:rsidR="005C0059">
          <w:rPr>
            <w:noProof/>
            <w:webHidden/>
          </w:rPr>
          <w:fldChar w:fldCharType="begin"/>
        </w:r>
        <w:r w:rsidR="005C0059">
          <w:rPr>
            <w:noProof/>
            <w:webHidden/>
          </w:rPr>
          <w:instrText xml:space="preserve"> PAGEREF _Toc53156349 \h </w:instrText>
        </w:r>
        <w:r w:rsidR="005C0059">
          <w:rPr>
            <w:noProof/>
            <w:webHidden/>
          </w:rPr>
        </w:r>
        <w:r w:rsidR="005C0059">
          <w:rPr>
            <w:noProof/>
            <w:webHidden/>
          </w:rPr>
          <w:fldChar w:fldCharType="separate"/>
        </w:r>
        <w:r w:rsidR="00C61E78">
          <w:rPr>
            <w:noProof/>
            <w:webHidden/>
          </w:rPr>
          <w:t>22</w:t>
        </w:r>
        <w:r w:rsidR="005C0059">
          <w:rPr>
            <w:noProof/>
            <w:webHidden/>
          </w:rPr>
          <w:fldChar w:fldCharType="end"/>
        </w:r>
      </w:hyperlink>
    </w:p>
    <w:p w14:paraId="4E4F0C55" w14:textId="2BDE2953" w:rsidR="005C0059" w:rsidRDefault="00C03500">
      <w:pPr>
        <w:pStyle w:val="Indholdsfortegnelse2"/>
        <w:rPr>
          <w:rFonts w:asciiTheme="minorHAnsi" w:eastAsiaTheme="minorEastAsia" w:hAnsiTheme="minorHAnsi"/>
          <w:noProof/>
          <w:sz w:val="22"/>
          <w:lang w:eastAsia="da-DK"/>
        </w:rPr>
      </w:pPr>
      <w:hyperlink w:anchor="_Toc53156350" w:history="1">
        <w:r w:rsidR="005C0059" w:rsidRPr="002B5BEC">
          <w:rPr>
            <w:rStyle w:val="Hyperlink"/>
            <w:noProof/>
          </w:rPr>
          <w:t>Hvor længe må oplysningerne gemmes:</w:t>
        </w:r>
        <w:r w:rsidR="005C0059">
          <w:rPr>
            <w:noProof/>
            <w:webHidden/>
          </w:rPr>
          <w:tab/>
        </w:r>
        <w:r w:rsidR="005C0059">
          <w:rPr>
            <w:noProof/>
            <w:webHidden/>
          </w:rPr>
          <w:fldChar w:fldCharType="begin"/>
        </w:r>
        <w:r w:rsidR="005C0059">
          <w:rPr>
            <w:noProof/>
            <w:webHidden/>
          </w:rPr>
          <w:instrText xml:space="preserve"> PAGEREF _Toc53156350 \h </w:instrText>
        </w:r>
        <w:r w:rsidR="005C0059">
          <w:rPr>
            <w:noProof/>
            <w:webHidden/>
          </w:rPr>
        </w:r>
        <w:r w:rsidR="005C0059">
          <w:rPr>
            <w:noProof/>
            <w:webHidden/>
          </w:rPr>
          <w:fldChar w:fldCharType="separate"/>
        </w:r>
        <w:r w:rsidR="00C61E78">
          <w:rPr>
            <w:noProof/>
            <w:webHidden/>
          </w:rPr>
          <w:t>22</w:t>
        </w:r>
        <w:r w:rsidR="005C0059">
          <w:rPr>
            <w:noProof/>
            <w:webHidden/>
          </w:rPr>
          <w:fldChar w:fldCharType="end"/>
        </w:r>
      </w:hyperlink>
    </w:p>
    <w:p w14:paraId="279E057B" w14:textId="49990034" w:rsidR="00F60ECA" w:rsidRDefault="00A92467" w:rsidP="00A544FF">
      <w:pPr>
        <w:rPr>
          <w:b/>
        </w:rPr>
      </w:pPr>
      <w:r w:rsidRPr="00002A3E">
        <w:rPr>
          <w:b/>
        </w:rPr>
        <w:fldChar w:fldCharType="end"/>
      </w:r>
    </w:p>
    <w:p w14:paraId="145F512F" w14:textId="64B893B7" w:rsidR="005F7290" w:rsidRDefault="00F60ECA" w:rsidP="00F60ECA">
      <w:pPr>
        <w:sectPr w:rsidR="005F7290" w:rsidSect="00776FBD">
          <w:type w:val="continuous"/>
          <w:pgSz w:w="11906" w:h="16838"/>
          <w:pgMar w:top="1701" w:right="1134" w:bottom="1701" w:left="1134" w:header="709" w:footer="170" w:gutter="0"/>
          <w:cols w:space="708"/>
          <w:docGrid w:linePitch="360"/>
        </w:sectPr>
      </w:pPr>
      <w:r>
        <w:rPr>
          <w:b/>
        </w:rPr>
        <w:br w:type="column"/>
      </w:r>
    </w:p>
    <w:p w14:paraId="115BC82C" w14:textId="77777777" w:rsidR="00EC1990" w:rsidRPr="005E142B" w:rsidRDefault="00EC1990" w:rsidP="00EC1990">
      <w:pPr>
        <w:pStyle w:val="Hndbog1"/>
        <w:numPr>
          <w:ilvl w:val="0"/>
          <w:numId w:val="13"/>
        </w:numPr>
        <w:ind w:left="567" w:hanging="567"/>
      </w:pPr>
      <w:bookmarkStart w:id="2" w:name="_Toc53156292"/>
      <w:r w:rsidRPr="005E142B">
        <w:t>Resumé af Regulativ for idrætsudvalg</w:t>
      </w:r>
      <w:bookmarkEnd w:id="2"/>
    </w:p>
    <w:p w14:paraId="091AED52" w14:textId="77777777" w:rsidR="00EC1990" w:rsidRPr="005E142B" w:rsidRDefault="00EC1990" w:rsidP="00EC1990">
      <w:pPr>
        <w:spacing w:line="257" w:lineRule="auto"/>
        <w:rPr>
          <w:rFonts w:eastAsia="Calibri" w:cs="Calibri"/>
        </w:rPr>
      </w:pPr>
    </w:p>
    <w:p w14:paraId="690F1224" w14:textId="77777777" w:rsidR="00EC1990" w:rsidRPr="005E142B" w:rsidRDefault="00EC1990" w:rsidP="00EC1990">
      <w:r w:rsidRPr="005E142B">
        <w:rPr>
          <w:rFonts w:eastAsia="Calibri" w:cs="Calibri"/>
          <w:b/>
          <w:bCs/>
        </w:rPr>
        <w:t>Organisering af idrætter</w:t>
      </w:r>
    </w:p>
    <w:p w14:paraId="0237E77E" w14:textId="77777777" w:rsidR="00EC1990" w:rsidRPr="004438CB" w:rsidRDefault="00EC1990" w:rsidP="004438CB">
      <w:pPr>
        <w:pStyle w:val="Listeafsnit"/>
        <w:numPr>
          <w:ilvl w:val="0"/>
          <w:numId w:val="20"/>
        </w:numPr>
        <w:spacing w:before="0" w:after="0"/>
        <w:ind w:left="567" w:hanging="283"/>
        <w:rPr>
          <w:b/>
          <w:bCs/>
        </w:rPr>
      </w:pPr>
      <w:r w:rsidRPr="004438CB">
        <w:rPr>
          <w:b/>
          <w:bCs/>
        </w:rPr>
        <w:t>Idrætsudvalg</w:t>
      </w:r>
    </w:p>
    <w:p w14:paraId="01848FC8" w14:textId="56507811" w:rsidR="00EC1990" w:rsidRPr="00202287" w:rsidRDefault="00EC1990" w:rsidP="00F60ECA">
      <w:pPr>
        <w:ind w:left="567"/>
      </w:pPr>
      <w:r w:rsidRPr="005E142B">
        <w:t xml:space="preserve">Som udgangspunkt er alle idrætter organiseret med et idrætsudvalg. Et idrætsudvalg skal varetage nedenstående for den pågældende idræt. Et idrætsudvalg vælges på et årligt landsmøde. </w:t>
      </w:r>
    </w:p>
    <w:p w14:paraId="558CA9EC" w14:textId="77777777" w:rsidR="00EC1990" w:rsidRPr="004438CB" w:rsidRDefault="00EC1990" w:rsidP="004438CB">
      <w:pPr>
        <w:pStyle w:val="Listeafsnit"/>
        <w:numPr>
          <w:ilvl w:val="0"/>
          <w:numId w:val="20"/>
        </w:numPr>
        <w:spacing w:before="0" w:after="0" w:line="257" w:lineRule="auto"/>
        <w:ind w:left="567" w:hanging="283"/>
        <w:rPr>
          <w:b/>
          <w:bCs/>
        </w:rPr>
      </w:pPr>
      <w:r w:rsidRPr="004438CB">
        <w:rPr>
          <w:rFonts w:eastAsia="Calibri" w:cs="Calibri"/>
          <w:b/>
          <w:bCs/>
        </w:rPr>
        <w:t>Idrætter med partnerskabsaftale med et specialforbund</w:t>
      </w:r>
    </w:p>
    <w:p w14:paraId="3EB3344A" w14:textId="4DE9D3C0" w:rsidR="00EC1990" w:rsidRPr="005E142B" w:rsidRDefault="00EC1990" w:rsidP="00F60ECA">
      <w:pPr>
        <w:ind w:left="567"/>
      </w:pPr>
      <w:r w:rsidRPr="005E142B">
        <w:t xml:space="preserve">Hvis ovenstående struktur ikke kan forenes med en konkret partnerskabsaftale, skal i stedet beskrives en ny struktur for idrætten, som en del af partnerskabsaftalen. </w:t>
      </w:r>
    </w:p>
    <w:p w14:paraId="7BE9D0AC" w14:textId="77777777" w:rsidR="00EC1990" w:rsidRPr="004438CB" w:rsidRDefault="00EC1990" w:rsidP="004438CB">
      <w:pPr>
        <w:pStyle w:val="Listeafsnit"/>
        <w:numPr>
          <w:ilvl w:val="0"/>
          <w:numId w:val="20"/>
        </w:numPr>
        <w:spacing w:before="0" w:after="0" w:line="257" w:lineRule="auto"/>
        <w:ind w:left="567" w:hanging="283"/>
        <w:rPr>
          <w:b/>
          <w:bCs/>
        </w:rPr>
      </w:pPr>
      <w:r w:rsidRPr="004438CB">
        <w:rPr>
          <w:rFonts w:eastAsia="Calibri" w:cs="Calibri"/>
          <w:b/>
          <w:bCs/>
        </w:rPr>
        <w:t>Idrætskoordinator</w:t>
      </w:r>
    </w:p>
    <w:p w14:paraId="52A5D108" w14:textId="053D3E42" w:rsidR="00EC1990" w:rsidRPr="00202287" w:rsidRDefault="00EC1990" w:rsidP="00F60ECA">
      <w:pPr>
        <w:ind w:left="567"/>
      </w:pPr>
      <w:r w:rsidRPr="43FDEAC8">
        <w:t>Til idrætter, hvor der ikke vælges et idrætsudvalg, og som primært er organiseret i Parasport Danmark, udpeges en idrætskoordinator (frivillig) af breddeudvalget efter indstilling fra de foreninger, som udbyder den pågældende idræt. Idrætskoordinatoren skal i samarbejde med klubber og idrætskontak</w:t>
      </w:r>
      <w:r w:rsidR="00202487">
        <w:t>t-</w:t>
      </w:r>
      <w:r w:rsidRPr="43FDEAC8">
        <w:t>person i Parasport Danmark varetage de mest relevante opgaver, som et idrætsudvalg skulle varetage.</w:t>
      </w:r>
    </w:p>
    <w:p w14:paraId="3E510044" w14:textId="77777777" w:rsidR="00EC1990" w:rsidRPr="004438CB" w:rsidRDefault="00EC1990" w:rsidP="004438CB">
      <w:pPr>
        <w:pStyle w:val="Listeafsnit"/>
        <w:numPr>
          <w:ilvl w:val="0"/>
          <w:numId w:val="20"/>
        </w:numPr>
        <w:spacing w:before="0" w:after="0" w:line="257" w:lineRule="auto"/>
        <w:ind w:left="567" w:hanging="283"/>
        <w:rPr>
          <w:b/>
          <w:bCs/>
        </w:rPr>
      </w:pPr>
      <w:r w:rsidRPr="004438CB">
        <w:rPr>
          <w:rFonts w:eastAsia="Calibri" w:cs="Calibri"/>
          <w:b/>
          <w:bCs/>
        </w:rPr>
        <w:t>Idrætskontakt</w:t>
      </w:r>
    </w:p>
    <w:p w14:paraId="4483FACF" w14:textId="1F45A82F" w:rsidR="00EC1990" w:rsidRPr="005E142B" w:rsidRDefault="00EC1990" w:rsidP="00F60ECA">
      <w:pPr>
        <w:ind w:left="567"/>
      </w:pPr>
      <w:r w:rsidRPr="005E142B">
        <w:t xml:space="preserve">Alle idrætter har en ansat som deres idrætskontakt. For idrætter, som ikke har idrætsudvalg, og som primært er organiseret i et DIF-specialforbund eller i en anden organisation, varetages opgaven af idrætskontaktpersonen. </w:t>
      </w:r>
    </w:p>
    <w:p w14:paraId="3C3B95F9" w14:textId="64FF0B80" w:rsidR="00EC1990" w:rsidRPr="005E142B" w:rsidRDefault="00202287" w:rsidP="00EC1990">
      <w:pPr>
        <w:spacing w:line="257" w:lineRule="auto"/>
        <w:rPr>
          <w:b/>
          <w:bCs/>
        </w:rPr>
      </w:pPr>
      <w:r>
        <w:rPr>
          <w:rFonts w:eastAsia="Calibri" w:cs="Calibri"/>
        </w:rPr>
        <w:br w:type="column"/>
      </w:r>
      <w:r w:rsidR="00EC1990" w:rsidRPr="005E142B">
        <w:rPr>
          <w:rFonts w:eastAsia="Calibri" w:cs="Calibri"/>
          <w:b/>
          <w:bCs/>
        </w:rPr>
        <w:t>Idrætsudvalg / idrætskoordinatorer har ansvar for:</w:t>
      </w:r>
    </w:p>
    <w:p w14:paraId="5F4E2BB0" w14:textId="77777777" w:rsidR="00EC1990" w:rsidRPr="004438CB" w:rsidRDefault="00EC1990" w:rsidP="004438CB">
      <w:pPr>
        <w:pStyle w:val="Listeafsnit"/>
        <w:numPr>
          <w:ilvl w:val="0"/>
          <w:numId w:val="20"/>
        </w:numPr>
        <w:spacing w:before="0" w:after="0" w:line="257" w:lineRule="auto"/>
        <w:ind w:left="284" w:hanging="284"/>
        <w:rPr>
          <w:b/>
          <w:bCs/>
        </w:rPr>
      </w:pPr>
      <w:r w:rsidRPr="004438CB">
        <w:rPr>
          <w:rFonts w:eastAsia="Calibri" w:cs="Calibri"/>
          <w:b/>
          <w:bCs/>
        </w:rPr>
        <w:t>Breddeidræt (aktiviteter, som støttes af breddeudvalget)</w:t>
      </w:r>
    </w:p>
    <w:p w14:paraId="54EEE956" w14:textId="77777777" w:rsidR="00EC1990" w:rsidRPr="005E142B" w:rsidRDefault="00EC1990" w:rsidP="004438CB">
      <w:pPr>
        <w:pStyle w:val="Listeafsnit"/>
        <w:numPr>
          <w:ilvl w:val="0"/>
          <w:numId w:val="21"/>
        </w:numPr>
        <w:spacing w:before="0" w:after="0" w:line="257" w:lineRule="auto"/>
        <w:ind w:left="284" w:hanging="284"/>
      </w:pPr>
      <w:r w:rsidRPr="005E142B">
        <w:rPr>
          <w:rFonts w:eastAsia="Calibri" w:cs="Calibri"/>
        </w:rPr>
        <w:t>Stævner, turneringer, breddelandshold (landshold, som ikke støttes af eliteudvalget) m.m.</w:t>
      </w:r>
    </w:p>
    <w:p w14:paraId="6C7A5F62" w14:textId="77777777" w:rsidR="00EC1990" w:rsidRPr="005E142B" w:rsidRDefault="00EC1990" w:rsidP="004438CB">
      <w:pPr>
        <w:pStyle w:val="Listeafsnit"/>
        <w:numPr>
          <w:ilvl w:val="0"/>
          <w:numId w:val="21"/>
        </w:numPr>
        <w:spacing w:before="0" w:after="0" w:line="257" w:lineRule="auto"/>
        <w:ind w:left="284" w:hanging="284"/>
        <w:rPr>
          <w:rFonts w:eastAsiaTheme="minorEastAsia"/>
        </w:rPr>
      </w:pPr>
      <w:r w:rsidRPr="005E142B">
        <w:t>Rekrutteringsinitiativer i samarbejde med klubber og idrætskontakt</w:t>
      </w:r>
    </w:p>
    <w:p w14:paraId="2DAA15F5" w14:textId="77777777" w:rsidR="00EC1990" w:rsidRPr="005E142B" w:rsidRDefault="00EC1990" w:rsidP="004438CB">
      <w:pPr>
        <w:pStyle w:val="Listeafsnit"/>
        <w:numPr>
          <w:ilvl w:val="0"/>
          <w:numId w:val="21"/>
        </w:numPr>
        <w:spacing w:before="0" w:after="0" w:line="257" w:lineRule="auto"/>
        <w:ind w:left="284" w:hanging="284"/>
        <w:rPr>
          <w:rFonts w:eastAsiaTheme="minorEastAsia"/>
        </w:rPr>
      </w:pPr>
      <w:r w:rsidRPr="005E142B">
        <w:t>Medvirke ved forbundets fleridrætslige arrangementer eks. idrætsfestivaller og sommerhøjskole</w:t>
      </w:r>
    </w:p>
    <w:p w14:paraId="6DCB0673" w14:textId="2B8CF3AE" w:rsidR="00EC1990" w:rsidRPr="00202287" w:rsidRDefault="00EC1990" w:rsidP="00202287">
      <w:pPr>
        <w:pStyle w:val="Listeafsnit"/>
        <w:numPr>
          <w:ilvl w:val="0"/>
          <w:numId w:val="21"/>
        </w:numPr>
        <w:spacing w:before="0" w:after="0" w:line="257" w:lineRule="auto"/>
        <w:ind w:left="284" w:hanging="284"/>
        <w:rPr>
          <w:rFonts w:eastAsiaTheme="minorEastAsia"/>
        </w:rPr>
      </w:pPr>
      <w:r w:rsidRPr="005E142B">
        <w:rPr>
          <w:rFonts w:eastAsia="Calibri" w:cs="Calibri"/>
        </w:rPr>
        <w:t xml:space="preserve">Administration, herunder regler, informationer på </w:t>
      </w:r>
      <w:hyperlink r:id="rId19" w:history="1">
        <w:r w:rsidRPr="005E142B">
          <w:rPr>
            <w:rStyle w:val="Hyperlink"/>
            <w:rFonts w:eastAsia="Calibri" w:cs="Calibri"/>
          </w:rPr>
          <w:t>www.parasport.dk</w:t>
        </w:r>
      </w:hyperlink>
      <w:r w:rsidRPr="005E142B">
        <w:rPr>
          <w:rFonts w:eastAsia="Calibri" w:cs="Calibri"/>
        </w:rPr>
        <w:t>, landsmøde samt budgetter og afregninger.</w:t>
      </w:r>
    </w:p>
    <w:p w14:paraId="596D2E5B" w14:textId="77777777" w:rsidR="00202287" w:rsidRPr="00202287" w:rsidRDefault="00202287" w:rsidP="00202287">
      <w:pPr>
        <w:pStyle w:val="Listeafsnit"/>
        <w:spacing w:before="0" w:after="0" w:line="257" w:lineRule="auto"/>
        <w:ind w:left="284"/>
        <w:rPr>
          <w:rFonts w:eastAsiaTheme="minorEastAsia"/>
        </w:rPr>
      </w:pPr>
    </w:p>
    <w:p w14:paraId="20C35F7E" w14:textId="77777777" w:rsidR="00EC1990" w:rsidRPr="004438CB" w:rsidRDefault="00EC1990" w:rsidP="004438CB">
      <w:pPr>
        <w:pStyle w:val="Listeafsnit"/>
        <w:numPr>
          <w:ilvl w:val="0"/>
          <w:numId w:val="20"/>
        </w:numPr>
        <w:spacing w:before="0" w:after="0"/>
        <w:ind w:left="284" w:hanging="284"/>
        <w:rPr>
          <w:b/>
          <w:bCs/>
        </w:rPr>
      </w:pPr>
      <w:r w:rsidRPr="004438CB">
        <w:rPr>
          <w:b/>
          <w:bCs/>
        </w:rPr>
        <w:t>Eliteidræt (aktiviteter, som støttes af eliteudvalget)</w:t>
      </w:r>
    </w:p>
    <w:p w14:paraId="47C6F2E9" w14:textId="78033AA8" w:rsidR="00202287" w:rsidRPr="004F00EB" w:rsidRDefault="00EC1990" w:rsidP="004F00EB">
      <w:pPr>
        <w:ind w:left="284"/>
        <w:rPr>
          <w:rFonts w:eastAsia="Calibri" w:cs="Calibri"/>
        </w:rPr>
      </w:pPr>
      <w:r w:rsidRPr="005E142B">
        <w:rPr>
          <w:rFonts w:eastAsia="Calibri" w:cs="Calibri"/>
        </w:rPr>
        <w:t>Ift. eliteidræt er idrætsudvalg / idrætskoordinator rådgivende. Ansvaret for eliteidrætten har Eliteudvalget.</w:t>
      </w:r>
    </w:p>
    <w:p w14:paraId="6335F302" w14:textId="77777777" w:rsidR="00EC1990" w:rsidRPr="004438CB" w:rsidRDefault="00EC1990" w:rsidP="004438CB">
      <w:pPr>
        <w:pStyle w:val="Listeafsnit"/>
        <w:numPr>
          <w:ilvl w:val="0"/>
          <w:numId w:val="20"/>
        </w:numPr>
        <w:spacing w:before="0" w:after="0"/>
        <w:ind w:left="284" w:hanging="284"/>
        <w:rPr>
          <w:b/>
          <w:bCs/>
        </w:rPr>
      </w:pPr>
      <w:r w:rsidRPr="004438CB">
        <w:rPr>
          <w:b/>
          <w:bCs/>
        </w:rPr>
        <w:t>Uddannelse og klassifikation</w:t>
      </w:r>
    </w:p>
    <w:p w14:paraId="69DA1F23" w14:textId="0856B1D8" w:rsidR="00EC1990" w:rsidRPr="004F00EB" w:rsidRDefault="00EC1990" w:rsidP="004F00EB">
      <w:pPr>
        <w:ind w:left="284"/>
        <w:rPr>
          <w:rFonts w:eastAsiaTheme="minorEastAsia"/>
        </w:rPr>
      </w:pPr>
      <w:r w:rsidRPr="005E142B">
        <w:t>I samarbejde med udviklingsteamet og idrætskontakt tage initiativ til uddannelsestilbud for trænere og officials.</w:t>
      </w:r>
    </w:p>
    <w:p w14:paraId="6FE97B79" w14:textId="77777777" w:rsidR="00EC1990" w:rsidRPr="005E142B" w:rsidRDefault="00EC1990" w:rsidP="00EC1990">
      <w:pPr>
        <w:spacing w:line="257" w:lineRule="auto"/>
        <w:rPr>
          <w:b/>
          <w:bCs/>
        </w:rPr>
      </w:pPr>
      <w:r w:rsidRPr="005E142B">
        <w:rPr>
          <w:rFonts w:eastAsia="Calibri" w:cs="Calibri"/>
          <w:b/>
          <w:bCs/>
        </w:rPr>
        <w:t>Idrætskontakts opgaver</w:t>
      </w:r>
    </w:p>
    <w:p w14:paraId="6B32B12A" w14:textId="77777777" w:rsidR="00EC1990" w:rsidRPr="00402A9E" w:rsidRDefault="00EC1990" w:rsidP="00EC1990">
      <w:pPr>
        <w:rPr>
          <w:rFonts w:eastAsiaTheme="minorEastAsia"/>
        </w:rPr>
      </w:pPr>
      <w:r w:rsidRPr="005E142B">
        <w:t>Idrætsudvalgets primære ”indgang” til Parasport Danmarks administration, og skal bistå idrætsudvalg / idrætskoordinatoren i deres arbejde.</w:t>
      </w:r>
    </w:p>
    <w:p w14:paraId="12C37ACB" w14:textId="77777777" w:rsidR="00EC1990" w:rsidRPr="00402A9E" w:rsidRDefault="00EC1990" w:rsidP="00EC1990">
      <w:pPr>
        <w:spacing w:line="257" w:lineRule="auto"/>
        <w:rPr>
          <w:highlight w:val="yellow"/>
        </w:rPr>
      </w:pPr>
      <w:r w:rsidRPr="140C4061">
        <w:rPr>
          <w:rFonts w:eastAsia="Calibri" w:cs="Calibri"/>
          <w:b/>
          <w:bCs/>
          <w:highlight w:val="yellow"/>
        </w:rPr>
        <w:t xml:space="preserve"> </w:t>
      </w:r>
    </w:p>
    <w:p w14:paraId="704A6BD3" w14:textId="77777777" w:rsidR="00EC1990" w:rsidRDefault="00EC1990" w:rsidP="00EC1990">
      <w:pPr>
        <w:pStyle w:val="Hndbog1"/>
        <w:ind w:hanging="567"/>
      </w:pPr>
    </w:p>
    <w:p w14:paraId="721772B0" w14:textId="6F04C825" w:rsidR="00EC1990" w:rsidRPr="00002A3E" w:rsidRDefault="004438CB" w:rsidP="00EC1990">
      <w:pPr>
        <w:pStyle w:val="Hndbog1"/>
        <w:numPr>
          <w:ilvl w:val="0"/>
          <w:numId w:val="13"/>
        </w:numPr>
        <w:ind w:left="567" w:hanging="567"/>
      </w:pPr>
      <w:bookmarkStart w:id="3" w:name="_Toc36196952"/>
      <w:r>
        <w:br w:type="column"/>
      </w:r>
      <w:bookmarkStart w:id="4" w:name="_Toc53156293"/>
      <w:r w:rsidR="00EC1990" w:rsidRPr="4BDF3676">
        <w:t>Idrætsudvalg generelt</w:t>
      </w:r>
      <w:bookmarkEnd w:id="3"/>
      <w:bookmarkEnd w:id="4"/>
    </w:p>
    <w:p w14:paraId="0897BFA7" w14:textId="77777777" w:rsidR="00EC1990" w:rsidRPr="00002A3E" w:rsidRDefault="00EC1990" w:rsidP="00EC1990">
      <w:pPr>
        <w:pStyle w:val="Hndbog1"/>
        <w:ind w:left="567"/>
        <w:rPr>
          <w:sz w:val="24"/>
          <w:szCs w:val="24"/>
        </w:rPr>
      </w:pPr>
    </w:p>
    <w:p w14:paraId="40A02AEE" w14:textId="77777777" w:rsidR="00EC1990" w:rsidRPr="00002A3E" w:rsidRDefault="00EC1990" w:rsidP="00EC1990">
      <w:pPr>
        <w:pStyle w:val="Hndbog2"/>
        <w:numPr>
          <w:ilvl w:val="1"/>
          <w:numId w:val="13"/>
        </w:numPr>
        <w:spacing w:before="0" w:after="0"/>
      </w:pPr>
      <w:bookmarkStart w:id="5" w:name="_Toc36196953"/>
      <w:bookmarkStart w:id="6" w:name="_Toc53156294"/>
      <w:r w:rsidRPr="61E1792F">
        <w:t>Idrætsudvalg i organisationen</w:t>
      </w:r>
      <w:bookmarkEnd w:id="5"/>
      <w:bookmarkEnd w:id="6"/>
    </w:p>
    <w:p w14:paraId="5B9BCE51" w14:textId="77777777" w:rsidR="00EC1990" w:rsidRPr="00F94371" w:rsidRDefault="00EC1990" w:rsidP="00F60ECA">
      <w:r w:rsidRPr="43FDEAC8">
        <w:t xml:space="preserve">Parasport Danmark har registreret 35 idrætter (maj 2020). Af dem er 18 organiseret med et idrætsudvalg, mens de øvrige er organiseret med en idrætskoordinator og/eller en idrætskontakt. På </w:t>
      </w:r>
      <w:hyperlink r:id="rId20" w:history="1">
        <w:r>
          <w:rPr>
            <w:rStyle w:val="Hyperlink"/>
          </w:rPr>
          <w:t>https://parasport.dk/idraetter/</w:t>
        </w:r>
      </w:hyperlink>
      <w:r w:rsidRPr="43FDEAC8">
        <w:t xml:space="preserve"> har 27 idrætter deres egen side, mens 8 idrætter er samlet under “Øvrige idrætter”, fordi der er meget få udøvere, meget begrænset udbredelse og ingen eller meget begrænset aktivitet på tværs af klubber.</w:t>
      </w:r>
    </w:p>
    <w:p w14:paraId="0346DBD0" w14:textId="77777777" w:rsidR="00EC1990" w:rsidRPr="00002A3E" w:rsidRDefault="00EC1990" w:rsidP="00F60ECA">
      <w:r w:rsidRPr="00F94371">
        <w:t>Idrætsudvalg/idrætskoordinator har referencer såvel ”op” såvel som ”ned” i organisationen. Op refererer de til breddeudvalget, som har ansvaret for overordnede regler og retningslinjer og bevilliger økonomi hertil.</w:t>
      </w:r>
      <w:r w:rsidRPr="140C4061">
        <w:t xml:space="preserve"> </w:t>
      </w:r>
    </w:p>
    <w:p w14:paraId="506B5AA2" w14:textId="77777777" w:rsidR="00EC1990" w:rsidRPr="00002A3E" w:rsidRDefault="00EC1990" w:rsidP="00F60ECA">
      <w:r w:rsidRPr="00002A3E">
        <w:t>Ned i organisationen refererer et idrætsudvalg til det årlige landsmøde.</w:t>
      </w:r>
    </w:p>
    <w:p w14:paraId="04A44A0D" w14:textId="7E209A1E" w:rsidR="00EC1990" w:rsidRDefault="00EC1990" w:rsidP="00EC1990">
      <w:r w:rsidRPr="3EB5D3C2">
        <w:t>Læs i øvrigt mere herom i afsnittet ”Parasport Danmarks organisation”.</w:t>
      </w:r>
    </w:p>
    <w:p w14:paraId="2DB98594" w14:textId="77777777" w:rsidR="00EC1990" w:rsidRPr="00002A3E" w:rsidRDefault="00EC1990" w:rsidP="00EC1990">
      <w:pPr>
        <w:pStyle w:val="Hndbog2"/>
        <w:numPr>
          <w:ilvl w:val="1"/>
          <w:numId w:val="13"/>
        </w:numPr>
        <w:spacing w:before="0" w:after="0"/>
      </w:pPr>
      <w:bookmarkStart w:id="7" w:name="_Toc36196955"/>
      <w:bookmarkStart w:id="8" w:name="_Toc53156295"/>
      <w:r w:rsidRPr="4BDF3676">
        <w:t>Målgruppe</w:t>
      </w:r>
      <w:bookmarkEnd w:id="7"/>
      <w:bookmarkEnd w:id="8"/>
    </w:p>
    <w:p w14:paraId="3F7AA9BE" w14:textId="4371B0B8" w:rsidR="00EC1990" w:rsidRPr="004F00EB" w:rsidRDefault="00EC1990" w:rsidP="004F00EB">
      <w:r w:rsidRPr="43FDEAC8">
        <w:t>Idrætsudvalg skal, medmindre andet er aftalt med breddeudvalget, varetage alle relevante handicapgruppers interesser inden for idrætten.</w:t>
      </w:r>
    </w:p>
    <w:p w14:paraId="5FCEC57F" w14:textId="77777777" w:rsidR="00EC1990" w:rsidRPr="00002A3E" w:rsidRDefault="00EC1990" w:rsidP="00EC1990">
      <w:pPr>
        <w:pStyle w:val="Hndbog2"/>
        <w:numPr>
          <w:ilvl w:val="1"/>
          <w:numId w:val="13"/>
        </w:numPr>
        <w:spacing w:before="0" w:after="0"/>
      </w:pPr>
      <w:bookmarkStart w:id="9" w:name="_Toc53156296"/>
      <w:bookmarkStart w:id="10" w:name="_Toc36196956"/>
      <w:r w:rsidRPr="4BDF3676">
        <w:t>Årshjul</w:t>
      </w:r>
      <w:bookmarkEnd w:id="9"/>
      <w:r w:rsidRPr="4BDF3676">
        <w:t xml:space="preserve"> </w:t>
      </w:r>
      <w:bookmarkEnd w:id="10"/>
    </w:p>
    <w:p w14:paraId="1A7B936C" w14:textId="77777777" w:rsidR="00EC1990" w:rsidRPr="00A95B16" w:rsidRDefault="00EC1990" w:rsidP="00EC1990">
      <w:pPr>
        <w:rPr>
          <w:b/>
          <w:bCs/>
        </w:rPr>
      </w:pPr>
      <w:r w:rsidRPr="00A95B16">
        <w:rPr>
          <w:b/>
          <w:bCs/>
        </w:rPr>
        <w:t>Første og andet kvartal</w:t>
      </w:r>
    </w:p>
    <w:p w14:paraId="11D35A7F" w14:textId="77777777" w:rsidR="00EC1990" w:rsidRPr="00002A3E" w:rsidRDefault="00EC1990" w:rsidP="00EC1990">
      <w:pPr>
        <w:pStyle w:val="Listeafsnit"/>
        <w:numPr>
          <w:ilvl w:val="0"/>
          <w:numId w:val="3"/>
        </w:numPr>
        <w:spacing w:before="0" w:after="0"/>
        <w:ind w:left="284" w:hanging="284"/>
      </w:pPr>
      <w:r w:rsidRPr="00002A3E">
        <w:t xml:space="preserve">Afholde landsmøde </w:t>
      </w:r>
      <w:r>
        <w:t xml:space="preserve">senest 30. april </w:t>
      </w:r>
      <w:r w:rsidRPr="00002A3E">
        <w:t>(se afsnit 3.5.)</w:t>
      </w:r>
    </w:p>
    <w:p w14:paraId="74437FD1" w14:textId="20B9AFA3" w:rsidR="00EC1990" w:rsidRPr="00002A3E" w:rsidRDefault="00EC1990" w:rsidP="00EC1990">
      <w:pPr>
        <w:pStyle w:val="Listeafsnit"/>
        <w:numPr>
          <w:ilvl w:val="0"/>
          <w:numId w:val="3"/>
        </w:numPr>
        <w:spacing w:before="0" w:after="0"/>
        <w:ind w:left="284" w:hanging="284"/>
      </w:pPr>
      <w:r w:rsidRPr="43FDEAC8">
        <w:t>Deltage med en repræsentant ved Parasport Danmarks repræsentantskabsmøde – idrætsudvalget deltager med én stemmeberettiget person. Afholdes hvert 2. år i lige år.</w:t>
      </w:r>
    </w:p>
    <w:p w14:paraId="5F8C728D" w14:textId="057BDAF6" w:rsidR="004F00EB" w:rsidRPr="004F00EB" w:rsidRDefault="00EC1990" w:rsidP="00EC1990">
      <w:pPr>
        <w:pStyle w:val="Listeafsnit"/>
        <w:numPr>
          <w:ilvl w:val="0"/>
          <w:numId w:val="3"/>
        </w:numPr>
        <w:spacing w:before="0" w:after="0"/>
        <w:ind w:left="284" w:hanging="284"/>
      </w:pPr>
      <w:r w:rsidRPr="00E3029F">
        <w:t xml:space="preserve">Oplyse Parasport Danmarks fagteam: Bredde og </w:t>
      </w:r>
      <w:r w:rsidR="00C5359F">
        <w:t>Motion</w:t>
      </w:r>
      <w:r w:rsidRPr="00E3029F">
        <w:t xml:space="preserve"> på bsj@parasport.dk om vindere af FM/DM fra det foregående år. </w:t>
      </w:r>
    </w:p>
    <w:p w14:paraId="6CAC09A6" w14:textId="1FFD9D68" w:rsidR="00EC1990" w:rsidRPr="00A95B16" w:rsidRDefault="00EC1990" w:rsidP="00EC1990">
      <w:pPr>
        <w:rPr>
          <w:b/>
          <w:bCs/>
        </w:rPr>
      </w:pPr>
      <w:r w:rsidRPr="00A95B16">
        <w:rPr>
          <w:b/>
          <w:bCs/>
        </w:rPr>
        <w:t>Tredje kvartal</w:t>
      </w:r>
    </w:p>
    <w:p w14:paraId="1EFB08D0" w14:textId="77777777" w:rsidR="00EC1990" w:rsidRPr="00F94371" w:rsidRDefault="00EC1990" w:rsidP="00EC1990">
      <w:pPr>
        <w:pStyle w:val="Listeafsnit"/>
        <w:numPr>
          <w:ilvl w:val="0"/>
          <w:numId w:val="3"/>
        </w:numPr>
        <w:spacing w:before="0" w:after="0"/>
        <w:ind w:left="284" w:hanging="284"/>
      </w:pPr>
      <w:r w:rsidRPr="00F94371">
        <w:t>Udarbejde og indsende budgetter for bredde og uddannelse/kurser for det kommende år</w:t>
      </w:r>
    </w:p>
    <w:p w14:paraId="1F8DCF6F" w14:textId="77777777" w:rsidR="00EC1990" w:rsidRPr="004F00EB" w:rsidRDefault="00EC1990" w:rsidP="004F00EB">
      <w:pPr>
        <w:rPr>
          <w:b/>
          <w:bCs/>
        </w:rPr>
      </w:pPr>
      <w:r w:rsidRPr="004F00EB">
        <w:rPr>
          <w:b/>
          <w:bCs/>
        </w:rPr>
        <w:t>Fjerde kvartal</w:t>
      </w:r>
    </w:p>
    <w:p w14:paraId="61FA3294" w14:textId="0ECF712F" w:rsidR="004F00EB" w:rsidRPr="00002A3E" w:rsidRDefault="00EC1990" w:rsidP="004F00EB">
      <w:pPr>
        <w:pStyle w:val="Listeafsnit"/>
        <w:numPr>
          <w:ilvl w:val="0"/>
          <w:numId w:val="3"/>
        </w:numPr>
        <w:spacing w:before="0" w:after="0"/>
        <w:ind w:left="284" w:hanging="284"/>
      </w:pPr>
      <w:r w:rsidRPr="3EB5D3C2">
        <w:t>Indsende sidste bilag og afregne for eventuelle udlæg med Parasport Danmarks fagteam: Økonomi</w:t>
      </w:r>
    </w:p>
    <w:p w14:paraId="2CF5681A" w14:textId="77777777" w:rsidR="004F00EB" w:rsidRPr="008533DF" w:rsidRDefault="00EC1990" w:rsidP="008533DF">
      <w:pPr>
        <w:rPr>
          <w:b/>
          <w:bCs/>
        </w:rPr>
      </w:pPr>
      <w:bookmarkStart w:id="11" w:name="_Toc36196957"/>
      <w:r w:rsidRPr="008533DF">
        <w:rPr>
          <w:b/>
          <w:bCs/>
        </w:rPr>
        <w:t xml:space="preserve">Landsmøde </w:t>
      </w:r>
      <w:bookmarkEnd w:id="11"/>
    </w:p>
    <w:p w14:paraId="3151D6C9" w14:textId="5403B2F6" w:rsidR="00EC1990" w:rsidRPr="00002A3E" w:rsidRDefault="00EC1990" w:rsidP="004F00EB">
      <w:r w:rsidRPr="63609D5A">
        <w:t>Landsmøde skal afholdes hvert år. Idrætsudvalget indkalder med mindst fire ugers varsel til landsmøde. Ordinært landsmøde skal være afholdt inden udgangen af april måned medmindre andet er aftalt med breddeudvalget. Indkaldelse til landsmøde skal ske pr. mail til alle Parasport Danmarks klubber registreret med den pågældende idræt</w:t>
      </w:r>
      <w:r>
        <w:t>, samt idrætskontaktpersonen og breddeudvalg</w:t>
      </w:r>
      <w:r w:rsidRPr="63609D5A">
        <w:t>.</w:t>
      </w:r>
    </w:p>
    <w:p w14:paraId="26D93E9E" w14:textId="18DA6233" w:rsidR="00EC1990" w:rsidRPr="00002A3E" w:rsidRDefault="00EC1990" w:rsidP="00F60ECA">
      <w:r w:rsidRPr="443DC813">
        <w:t xml:space="preserve">Landsmødet er sammensat af to repræsentanter fra hver klub registreret med den pågældende idræt samt det siddende idrætsudvalg. Registreringen fremgår af Parasport Danmarks hjemmeside. </w:t>
      </w:r>
    </w:p>
    <w:p w14:paraId="039DE9CF" w14:textId="4DDF2F7F" w:rsidR="00EC1990" w:rsidRPr="00002A3E" w:rsidRDefault="00EC1990" w:rsidP="00F60ECA">
      <w:r w:rsidRPr="3EB5D3C2">
        <w:t>Valgbar til et idrætsudvalg er ethvert myndigt medlem af en af Parasport Danmarks klubber, som er registreret med den pågældende idræt. Valg forudsætter personlig tilstedeværelse eller forudgående skriftlig accept. Stemmeafgivelsen kan ikke foregå ved fuldmagt, og enhver stemmeberettiget har kun én stemme.</w:t>
      </w:r>
    </w:p>
    <w:p w14:paraId="5C1F5CC6" w14:textId="77777777" w:rsidR="00EC1990" w:rsidRPr="00002A3E" w:rsidRDefault="00EC1990" w:rsidP="00F60ECA">
      <w:r w:rsidRPr="00002A3E">
        <w:t>Dagsorden for et landsmøde skal minimum indeholde følgende punkter:</w:t>
      </w:r>
    </w:p>
    <w:p w14:paraId="3A370912" w14:textId="77777777" w:rsidR="00EC1990" w:rsidRPr="00002A3E" w:rsidRDefault="00EC1990" w:rsidP="00EC1990">
      <w:pPr>
        <w:pStyle w:val="Listeafsnit"/>
        <w:numPr>
          <w:ilvl w:val="0"/>
          <w:numId w:val="8"/>
        </w:numPr>
        <w:spacing w:before="0" w:after="0"/>
        <w:ind w:left="426" w:hanging="426"/>
      </w:pPr>
      <w:r w:rsidRPr="00002A3E">
        <w:t>Valg af dirigent</w:t>
      </w:r>
    </w:p>
    <w:p w14:paraId="6C63DC04" w14:textId="77777777" w:rsidR="00EC1990" w:rsidRPr="00002A3E" w:rsidRDefault="00EC1990" w:rsidP="00EC1990">
      <w:pPr>
        <w:pStyle w:val="Listeafsnit"/>
        <w:numPr>
          <w:ilvl w:val="0"/>
          <w:numId w:val="8"/>
        </w:numPr>
        <w:spacing w:before="0" w:after="0"/>
        <w:ind w:left="426" w:hanging="426"/>
      </w:pPr>
      <w:r w:rsidRPr="00002A3E">
        <w:t>Valg af referent</w:t>
      </w:r>
    </w:p>
    <w:p w14:paraId="4DFC758C" w14:textId="77777777" w:rsidR="00EC1990" w:rsidRPr="00002A3E" w:rsidRDefault="00EC1990" w:rsidP="00EC1990">
      <w:pPr>
        <w:pStyle w:val="Listeafsnit"/>
        <w:numPr>
          <w:ilvl w:val="0"/>
          <w:numId w:val="8"/>
        </w:numPr>
        <w:spacing w:before="0" w:after="0"/>
        <w:ind w:left="426" w:hanging="426"/>
      </w:pPr>
      <w:r w:rsidRPr="00002A3E">
        <w:t>Godkendelse af idrætsudvalgets beretning</w:t>
      </w:r>
    </w:p>
    <w:p w14:paraId="69364B82" w14:textId="77777777" w:rsidR="00EC1990" w:rsidRPr="00002A3E" w:rsidRDefault="00EC1990" w:rsidP="00EC1990">
      <w:pPr>
        <w:pStyle w:val="Listeafsnit"/>
        <w:numPr>
          <w:ilvl w:val="0"/>
          <w:numId w:val="8"/>
        </w:numPr>
        <w:spacing w:before="0" w:after="0"/>
        <w:ind w:left="426" w:hanging="426"/>
      </w:pPr>
      <w:r w:rsidRPr="00002A3E">
        <w:t>Orientering om regnskab</w:t>
      </w:r>
    </w:p>
    <w:p w14:paraId="62FB9749" w14:textId="77777777" w:rsidR="00EC1990" w:rsidRPr="00002A3E" w:rsidRDefault="00EC1990" w:rsidP="00EC1990">
      <w:pPr>
        <w:pStyle w:val="Listeafsnit"/>
        <w:numPr>
          <w:ilvl w:val="0"/>
          <w:numId w:val="8"/>
        </w:numPr>
        <w:spacing w:before="0" w:after="0"/>
        <w:ind w:left="426" w:hanging="426"/>
      </w:pPr>
      <w:r w:rsidRPr="00002A3E">
        <w:t>Handlingsplaner for indeværende og kommende år</w:t>
      </w:r>
    </w:p>
    <w:p w14:paraId="68E7BC49" w14:textId="77777777" w:rsidR="00EC1990" w:rsidRPr="00002A3E" w:rsidRDefault="00EC1990" w:rsidP="00EC1990">
      <w:pPr>
        <w:pStyle w:val="Listeafsnit"/>
        <w:numPr>
          <w:ilvl w:val="0"/>
          <w:numId w:val="8"/>
        </w:numPr>
        <w:spacing w:before="0" w:after="0"/>
        <w:ind w:left="426" w:hanging="426"/>
      </w:pPr>
      <w:r w:rsidRPr="00002A3E">
        <w:t>Indkomne forslag</w:t>
      </w:r>
    </w:p>
    <w:p w14:paraId="1D2F2486" w14:textId="77777777" w:rsidR="00EC1990" w:rsidRPr="00002A3E" w:rsidRDefault="00EC1990" w:rsidP="00EC1990">
      <w:pPr>
        <w:pStyle w:val="Listeafsnit"/>
        <w:numPr>
          <w:ilvl w:val="0"/>
          <w:numId w:val="8"/>
        </w:numPr>
        <w:spacing w:before="0" w:after="0"/>
        <w:ind w:left="426" w:hanging="426"/>
      </w:pPr>
      <w:r w:rsidRPr="00002A3E">
        <w:t>Fremlæggelse af budget til drøftelse</w:t>
      </w:r>
    </w:p>
    <w:p w14:paraId="3498E0A7" w14:textId="77777777" w:rsidR="00EC1990" w:rsidRPr="00002A3E" w:rsidRDefault="00EC1990" w:rsidP="00EC1990">
      <w:pPr>
        <w:pStyle w:val="Listeafsnit"/>
        <w:numPr>
          <w:ilvl w:val="0"/>
          <w:numId w:val="8"/>
        </w:numPr>
        <w:spacing w:before="0" w:after="0"/>
        <w:ind w:left="426" w:hanging="426"/>
      </w:pPr>
      <w:r w:rsidRPr="00002A3E">
        <w:t>Valg af idrætsudvalg</w:t>
      </w:r>
    </w:p>
    <w:p w14:paraId="67EF3471" w14:textId="77777777" w:rsidR="00EC1990" w:rsidRPr="00002A3E" w:rsidRDefault="00EC1990" w:rsidP="00EC1990">
      <w:pPr>
        <w:pStyle w:val="Listeafsnit"/>
        <w:numPr>
          <w:ilvl w:val="1"/>
          <w:numId w:val="8"/>
        </w:numPr>
        <w:spacing w:before="0" w:after="0"/>
        <w:ind w:left="709" w:hanging="283"/>
      </w:pPr>
      <w:r w:rsidRPr="00002A3E">
        <w:t>Formand (lige år)</w:t>
      </w:r>
    </w:p>
    <w:p w14:paraId="5EBBC1B8" w14:textId="77777777" w:rsidR="00EC1990" w:rsidRPr="00002A3E" w:rsidRDefault="00EC1990" w:rsidP="00EC1990">
      <w:pPr>
        <w:pStyle w:val="Listeafsnit"/>
        <w:numPr>
          <w:ilvl w:val="1"/>
          <w:numId w:val="8"/>
        </w:numPr>
        <w:spacing w:before="0" w:after="0"/>
        <w:ind w:left="709" w:hanging="283"/>
      </w:pPr>
      <w:r w:rsidRPr="00002A3E">
        <w:t>Udvalgsmedlemmer (1-3 lige år og 0-2 i ulige år)</w:t>
      </w:r>
    </w:p>
    <w:p w14:paraId="78669D7E" w14:textId="2CE3F51B" w:rsidR="00EC1990" w:rsidRPr="00002A3E" w:rsidRDefault="00EC1990" w:rsidP="00EC1990">
      <w:pPr>
        <w:pStyle w:val="Listeafsnit"/>
        <w:numPr>
          <w:ilvl w:val="0"/>
          <w:numId w:val="9"/>
        </w:numPr>
        <w:spacing w:before="0" w:after="0"/>
        <w:ind w:left="426" w:hanging="426"/>
      </w:pPr>
      <w:r w:rsidRPr="00002A3E">
        <w:t>Eventuelt</w:t>
      </w:r>
    </w:p>
    <w:p w14:paraId="13B4D46D" w14:textId="77777777" w:rsidR="00EC1990" w:rsidRPr="00002A3E" w:rsidRDefault="00EC1990" w:rsidP="00F60ECA">
      <w:r w:rsidRPr="00002A3E">
        <w:t>Et idrætsudvalg skal bestå af min. tre og max. syv medlemmer. Antallet af medlemmer besluttes af landsmødet. Der vælges ikke suppleanter.</w:t>
      </w:r>
    </w:p>
    <w:p w14:paraId="6A1CDBD0" w14:textId="0E93B677" w:rsidR="00EC1990" w:rsidRPr="00002A3E" w:rsidRDefault="00EC1990" w:rsidP="00F60ECA">
      <w:r w:rsidRPr="43FDEAC8">
        <w:t>Idrætsudvalget fastsætter selv sin forretningsorden og konstituerer sig selv med økonomiansvarlig og eks. næstformand og sekretær. Formanden vælges dog af landsmødet. Hvis der ikke kan vælges en formand på landsmødet, kan dirigenten med landsmødets opbakning lade det være op til det nyvalgte udvalg at vælge en formand. Idrætsudvalget kan med henblik på varetagelse af særlige funktioner tilforordne personer med særlig ekspertise eller nedsætte nødvendige underudvalg og arbejdsgrupper.</w:t>
      </w:r>
    </w:p>
    <w:p w14:paraId="7029A93B" w14:textId="448CA752" w:rsidR="00EC1990" w:rsidRPr="00002A3E" w:rsidRDefault="00EC1990" w:rsidP="00F60ECA">
      <w:r w:rsidRPr="43FDEAC8">
        <w:t xml:space="preserve">Umiddelbart efter landsmødet skal formanden sende en </w:t>
      </w:r>
      <w:r w:rsidR="00533E02">
        <w:t>oversigt</w:t>
      </w:r>
      <w:r w:rsidRPr="43FDEAC8">
        <w:t xml:space="preserve"> over valgte medlemmer (navn, adresse, telefon, E-mail) til idrætsudvalgets idrætskontaktperson. Her skal fremgå, hvem der er formand, og hvem der er økonomiansvarlig og evt. andre ansvarsområder.</w:t>
      </w:r>
    </w:p>
    <w:p w14:paraId="155A1A5A" w14:textId="0A6E945B" w:rsidR="00EC1990" w:rsidRDefault="00EC1990" w:rsidP="00F60ECA">
      <w:r w:rsidRPr="443DC813">
        <w:t>Referat fra landsmødet sendes pr. mail til alle klubber registreret med den pågældende idræt</w:t>
      </w:r>
      <w:r>
        <w:t>,</w:t>
      </w:r>
      <w:r w:rsidRPr="443DC813">
        <w:t xml:space="preserve"> </w:t>
      </w:r>
      <w:r>
        <w:t>samt idrætskontaktpersonen og breddeudvalg.</w:t>
      </w:r>
    </w:p>
    <w:p w14:paraId="3CB1B1FB" w14:textId="77777777" w:rsidR="00EC1990" w:rsidRDefault="00EC1990" w:rsidP="00F60ECA">
      <w:r w:rsidRPr="443DC813">
        <w:t xml:space="preserve">Ekstraordinært landsmøde skal afholdes, hvis mindst halvdelen af klubber registreret med den pågældende idræt ønsker det. Ligeledes kan et flertal i idrætsudvalget beslutte, at der skal afholdes et ekstraordinært landsmøde. En dagsorden for et ekstraordinært landsmøde indeholder kun de punkter, som er anledningen til indkaldelsen, samt punkterne: </w:t>
      </w:r>
    </w:p>
    <w:p w14:paraId="0805C85F" w14:textId="77777777" w:rsidR="00EC1990" w:rsidRDefault="00EC1990" w:rsidP="00EC1990">
      <w:pPr>
        <w:pStyle w:val="Listeafsnit"/>
        <w:numPr>
          <w:ilvl w:val="0"/>
          <w:numId w:val="19"/>
        </w:numPr>
        <w:tabs>
          <w:tab w:val="left" w:pos="567"/>
        </w:tabs>
        <w:spacing w:before="0" w:after="0"/>
      </w:pPr>
      <w:r w:rsidRPr="00331814">
        <w:t xml:space="preserve">Valg af dirigent </w:t>
      </w:r>
    </w:p>
    <w:p w14:paraId="60E4A459" w14:textId="77777777" w:rsidR="00EC1990" w:rsidRDefault="00EC1990" w:rsidP="00EC1990">
      <w:pPr>
        <w:pStyle w:val="Listeafsnit"/>
        <w:numPr>
          <w:ilvl w:val="0"/>
          <w:numId w:val="19"/>
        </w:numPr>
        <w:tabs>
          <w:tab w:val="left" w:pos="567"/>
        </w:tabs>
        <w:spacing w:before="0" w:after="0"/>
      </w:pPr>
      <w:r w:rsidRPr="00DD558B">
        <w:t>valg af referen</w:t>
      </w:r>
      <w:r>
        <w:t>t</w:t>
      </w:r>
    </w:p>
    <w:p w14:paraId="3E81E13E" w14:textId="77777777" w:rsidR="00EC1990" w:rsidRPr="00CD1964" w:rsidRDefault="00EC1990" w:rsidP="00EC1990">
      <w:pPr>
        <w:pStyle w:val="Listeafsnit"/>
        <w:numPr>
          <w:ilvl w:val="0"/>
          <w:numId w:val="19"/>
        </w:numPr>
        <w:tabs>
          <w:tab w:val="left" w:pos="567"/>
        </w:tabs>
        <w:spacing w:before="0" w:after="0"/>
      </w:pPr>
      <w:r>
        <w:t>Årsag til indkaldelse</w:t>
      </w:r>
    </w:p>
    <w:p w14:paraId="17AAEB7B" w14:textId="77777777" w:rsidR="00EC1990" w:rsidRPr="005457DD" w:rsidRDefault="00EC1990" w:rsidP="00EC1990">
      <w:pPr>
        <w:pStyle w:val="Listeafsnit"/>
        <w:numPr>
          <w:ilvl w:val="0"/>
          <w:numId w:val="19"/>
        </w:numPr>
        <w:tabs>
          <w:tab w:val="left" w:pos="567"/>
        </w:tabs>
        <w:spacing w:before="0" w:after="0"/>
      </w:pPr>
      <w:r>
        <w:t>E</w:t>
      </w:r>
      <w:r w:rsidRPr="00DD558B">
        <w:t>ventuelt.</w:t>
      </w:r>
    </w:p>
    <w:p w14:paraId="257995CB" w14:textId="77777777" w:rsidR="00EC1990" w:rsidRPr="00993BB1" w:rsidRDefault="00EC1990" w:rsidP="00EC1990">
      <w:pPr>
        <w:rPr>
          <w:b/>
          <w:bCs/>
        </w:rPr>
      </w:pPr>
    </w:p>
    <w:p w14:paraId="44744970" w14:textId="77777777" w:rsidR="00EC1990" w:rsidRPr="00993BB1" w:rsidRDefault="00EC1990" w:rsidP="00EC1990">
      <w:pPr>
        <w:pStyle w:val="Hndbog2"/>
        <w:numPr>
          <w:ilvl w:val="1"/>
          <w:numId w:val="13"/>
        </w:numPr>
        <w:spacing w:before="0" w:after="0"/>
      </w:pPr>
      <w:bookmarkStart w:id="12" w:name="_Toc36196958"/>
      <w:bookmarkStart w:id="13" w:name="_Toc53156297"/>
      <w:r w:rsidRPr="00993BB1">
        <w:t>Økonomi</w:t>
      </w:r>
      <w:bookmarkEnd w:id="12"/>
      <w:bookmarkEnd w:id="13"/>
    </w:p>
    <w:p w14:paraId="6BE0EF2D" w14:textId="5D6BAF8A" w:rsidR="00EC1990" w:rsidRPr="00993BB1" w:rsidRDefault="00EC1990" w:rsidP="00202287">
      <w:r w:rsidRPr="43FDEAC8">
        <w:t xml:space="preserve">Idrætsudvalg modtager efter ansøgning tilskud fra Parasport Danmark. En anden væsentlig indtægt for idrætsudvalget kan være deltagerbetaling fra stævner og turneringsvirksomhed. Desuden kan et idrætsudvalg få indtægter via sponsorer og fonde (se afsnittet ”5.4. Sponsorer og fonde”). Ultimo juni hvert år udsendes budgetmateriale til idrætsudvalget. Med baggrund i bevilling og ud fra </w:t>
      </w:r>
      <w:r w:rsidR="008C4F0E">
        <w:t>i</w:t>
      </w:r>
      <w:r w:rsidRPr="43FDEAC8">
        <w:t xml:space="preserve">drætsudvalgets handleplaner udarbejdes budgetter for det kommende år. Budgetmaterialet skal sædvanligvis returneres ultimo september. Idrætsudvalget kan forvente at få budget for det kommende år udmeldt i løbet af november. Sammen med budgetudmeldingen vil følge kontoplan og vejledning for den løbende afregning. </w:t>
      </w:r>
    </w:p>
    <w:p w14:paraId="73FB26B1" w14:textId="400C1E86" w:rsidR="00EC1990" w:rsidRPr="00993BB1" w:rsidRDefault="00EC1990" w:rsidP="00EC1990">
      <w:r w:rsidRPr="5C7AEC91">
        <w:t>Udover årsbevillingen kan idrætsudvalg løbende ansøge Breddeudvalget om tilskud fra Aktivitetspuljen. Ansøgningsskema og vejledning kan rekvireres hos idrætskontaktpersonen eller på Google Drive.</w:t>
      </w:r>
    </w:p>
    <w:p w14:paraId="2A375ADA" w14:textId="55ABC8EA" w:rsidR="00EC1990" w:rsidRPr="00993BB1" w:rsidRDefault="00EC1990" w:rsidP="00EC1990">
      <w:r w:rsidRPr="5C7AEC91">
        <w:t xml:space="preserve">Idrætsudvalg kan </w:t>
      </w:r>
      <w:proofErr w:type="gramStart"/>
      <w:r w:rsidRPr="5C7AEC91">
        <w:t>endvidere</w:t>
      </w:r>
      <w:proofErr w:type="gramEnd"/>
      <w:r w:rsidRPr="5C7AEC91">
        <w:t xml:space="preserve"> løbende ansøge om tilskud til kurser og uddannelse fra uddannelsespuljen. Ansøgningsskema og vejledning kan rekvireres hos idrætskontaktpersonen eller på Google Drive.</w:t>
      </w:r>
    </w:p>
    <w:p w14:paraId="28A52E92" w14:textId="77777777" w:rsidR="00EC1990" w:rsidRPr="00993BB1" w:rsidRDefault="00EC1990" w:rsidP="00EC1990">
      <w:r w:rsidRPr="00993BB1">
        <w:t>Den økonomiansvarlige i idrætsudvalget er ansvarlig for at indsende bilag (f.eks. kørselsgodtgørelse, mødeudgifter mm) og afregninger for udlæg til fagteam: Økonomi og HR på okoteam@parasport.dk. Alle bilag skal konteres og tekstes af den Økonomiansvarlige. Det er kun den økonomiansvarlige, som kan anmode om á conto udbetalinger. Den økonomiansvarlige kan løbende bede fagteam: Økonomi og HR om at få tilsendt:</w:t>
      </w:r>
    </w:p>
    <w:p w14:paraId="63F8548E" w14:textId="77777777" w:rsidR="00EC1990" w:rsidRPr="00993BB1" w:rsidRDefault="00EC1990" w:rsidP="00EC1990">
      <w:pPr>
        <w:pStyle w:val="Listeafsnit"/>
        <w:numPr>
          <w:ilvl w:val="0"/>
          <w:numId w:val="18"/>
        </w:numPr>
        <w:spacing w:before="0" w:after="0"/>
      </w:pPr>
      <w:r w:rsidRPr="00993BB1">
        <w:t xml:space="preserve">Balance for overordnede konti (for hele året eller enkelte måneder) </w:t>
      </w:r>
    </w:p>
    <w:p w14:paraId="48D0AA4C" w14:textId="77777777" w:rsidR="00EC1990" w:rsidRPr="00993BB1" w:rsidRDefault="00EC1990" w:rsidP="00EC1990">
      <w:pPr>
        <w:pStyle w:val="Listeafsnit"/>
        <w:numPr>
          <w:ilvl w:val="0"/>
          <w:numId w:val="18"/>
        </w:numPr>
        <w:spacing w:before="0" w:after="0"/>
      </w:pPr>
      <w:r w:rsidRPr="00993BB1">
        <w:t>Finansrapport som tillige inkluderer underordnede konti</w:t>
      </w:r>
    </w:p>
    <w:p w14:paraId="18FBCB5A" w14:textId="1E018407" w:rsidR="00EC1990" w:rsidRDefault="00EC1990" w:rsidP="00EC1990">
      <w:pPr>
        <w:pStyle w:val="Listeafsnit"/>
        <w:numPr>
          <w:ilvl w:val="0"/>
          <w:numId w:val="18"/>
        </w:numPr>
        <w:spacing w:before="0" w:after="0"/>
      </w:pPr>
      <w:r w:rsidRPr="00993BB1">
        <w:t>Finansposter for en, flere eller alle konti, hvor alle konteringer fremgår</w:t>
      </w:r>
    </w:p>
    <w:p w14:paraId="3B32CC99" w14:textId="77777777" w:rsidR="00202287" w:rsidRPr="00993BB1" w:rsidRDefault="00202287" w:rsidP="00202287">
      <w:pPr>
        <w:pStyle w:val="Listeafsnit"/>
        <w:spacing w:before="0" w:after="0"/>
      </w:pPr>
    </w:p>
    <w:p w14:paraId="05F9066D" w14:textId="31131C5D" w:rsidR="00202287" w:rsidRDefault="00EC1990" w:rsidP="00EC1990">
      <w:pPr>
        <w:rPr>
          <w:u w:val="single"/>
        </w:rPr>
      </w:pPr>
      <w:r w:rsidRPr="2D371818">
        <w:t xml:space="preserve">Kørselsgodtgørelse udbetales ud fra de retningslinjer, som fremgår af Parasport Danmarks kørselsafregningsskema. Skemaet kan downloades fra Google Drive eller på denne side:  </w:t>
      </w:r>
      <w:hyperlink r:id="rId21" w:history="1">
        <w:r w:rsidRPr="2D371818">
          <w:rPr>
            <w:rStyle w:val="Hyperlink"/>
            <w:rFonts w:eastAsia="Verdana" w:cs="Verdana"/>
          </w:rPr>
          <w:t>https://parasport.dk/klubber/vaerktoejer/koerselsafregning/</w:t>
        </w:r>
      </w:hyperlink>
    </w:p>
    <w:p w14:paraId="4533E13F" w14:textId="77777777" w:rsidR="00B5001E" w:rsidRPr="000A7625" w:rsidRDefault="00B5001E" w:rsidP="00EC1990">
      <w:pPr>
        <w:rPr>
          <w:sz w:val="22"/>
          <w:u w:val="single"/>
        </w:rPr>
      </w:pPr>
    </w:p>
    <w:p w14:paraId="7F0E23D4" w14:textId="77777777" w:rsidR="00EC1990" w:rsidRPr="000A7625" w:rsidRDefault="00EC1990" w:rsidP="00EC1990">
      <w:pPr>
        <w:pStyle w:val="Hndbog2"/>
        <w:numPr>
          <w:ilvl w:val="1"/>
          <w:numId w:val="13"/>
        </w:numPr>
        <w:spacing w:before="0" w:after="0"/>
        <w:rPr>
          <w:szCs w:val="22"/>
        </w:rPr>
      </w:pPr>
      <w:bookmarkStart w:id="14" w:name="_Toc53156298"/>
      <w:bookmarkStart w:id="15" w:name="_Toc36196960"/>
      <w:r w:rsidRPr="000A7625">
        <w:rPr>
          <w:szCs w:val="22"/>
        </w:rPr>
        <w:t>GDPR</w:t>
      </w:r>
      <w:bookmarkEnd w:id="14"/>
    </w:p>
    <w:p w14:paraId="70954A7F" w14:textId="77777777" w:rsidR="00EC1990" w:rsidRDefault="00EC1990" w:rsidP="00F60ECA">
      <w:pPr>
        <w:rPr>
          <w:b/>
        </w:rPr>
      </w:pPr>
      <w:r w:rsidRPr="6AE1791D">
        <w:t>Databeskyttelsesforordningen GDPR gælder også for frivilliges, træneres, holdlederes og ansattes arbejde med idrætterne i Parasport Danmark.</w:t>
      </w:r>
    </w:p>
    <w:p w14:paraId="2A57DE94" w14:textId="77777777" w:rsidR="00EC1990" w:rsidRDefault="00EC1990" w:rsidP="00F60ECA">
      <w:pPr>
        <w:rPr>
          <w:b/>
        </w:rPr>
      </w:pPr>
      <w:r>
        <w:t xml:space="preserve">Vigtige overskrifter er bl.a. Oplysningspligt, Samtykker, Sletning, Databehandleraftaler og brug af billeder. </w:t>
      </w:r>
    </w:p>
    <w:p w14:paraId="080291BC" w14:textId="77777777" w:rsidR="00EC1990" w:rsidRDefault="00EC1990" w:rsidP="00F60ECA">
      <w:pPr>
        <w:rPr>
          <w:b/>
        </w:rPr>
      </w:pPr>
      <w:r>
        <w:t>Læs herom i Bilag 2.</w:t>
      </w:r>
    </w:p>
    <w:p w14:paraId="659D9516" w14:textId="77777777" w:rsidR="00EC1990" w:rsidRDefault="00EC1990" w:rsidP="00F60ECA">
      <w:pPr>
        <w:pStyle w:val="Hndbog2"/>
        <w:spacing w:before="0" w:after="0"/>
        <w:rPr>
          <w:b w:val="0"/>
          <w:szCs w:val="22"/>
        </w:rPr>
      </w:pPr>
    </w:p>
    <w:p w14:paraId="696D6B3F" w14:textId="77777777" w:rsidR="00EC1990" w:rsidRPr="00002A3E" w:rsidRDefault="00EC1990" w:rsidP="00EC1990">
      <w:pPr>
        <w:pStyle w:val="Hndbog2"/>
        <w:numPr>
          <w:ilvl w:val="1"/>
          <w:numId w:val="13"/>
        </w:numPr>
        <w:spacing w:before="0" w:after="0"/>
      </w:pPr>
      <w:bookmarkStart w:id="16" w:name="_Toc53156299"/>
      <w:r w:rsidRPr="4BDF3676">
        <w:t>International repræsentation</w:t>
      </w:r>
      <w:bookmarkEnd w:id="15"/>
      <w:bookmarkEnd w:id="16"/>
    </w:p>
    <w:p w14:paraId="25B82C33" w14:textId="77777777" w:rsidR="00EC1990" w:rsidRDefault="00EC1990" w:rsidP="00F60ECA">
      <w:r w:rsidRPr="43FDEAC8">
        <w:t xml:space="preserve">Parasport Danmarks bestyrelse beslutter, hvilke internationale organisationer Parasport Danmark skal være medlem af, og om der evt. skal arbejdes for at få repræsentanter i internationale sammenhænge. Derfor skal et idrætsudvalg, som ønsker at Parasport Danmark skal indmeldes i en international organisation og/eller have repræsentanter i en international organisation, ansøge bestyrelsen herom. </w:t>
      </w:r>
    </w:p>
    <w:p w14:paraId="258471FA" w14:textId="1D60DF46" w:rsidR="00EC1990" w:rsidRDefault="00EC1990" w:rsidP="00EC1990">
      <w:r>
        <w:t xml:space="preserve">Hvis et idrætsudvalg ønsker at repræsentere Parasport Danmark på et internationalt idrætsspecifikt møde, skal det </w:t>
      </w:r>
      <w:r w:rsidRPr="38588AE9">
        <w:t>godkendes</w:t>
      </w:r>
      <w:r>
        <w:t xml:space="preserve"> af Parasport Danmarks bestyrelse og idrætskontakten informeres herom.</w:t>
      </w:r>
    </w:p>
    <w:p w14:paraId="28623A80" w14:textId="77777777" w:rsidR="00BE0EDD" w:rsidRPr="00002A3E" w:rsidRDefault="00BE0EDD" w:rsidP="00EC1990"/>
    <w:p w14:paraId="00FFAB63" w14:textId="77777777" w:rsidR="00BE0EDD" w:rsidRPr="00002A3E" w:rsidRDefault="00BE0EDD" w:rsidP="00BE0EDD">
      <w:pPr>
        <w:pStyle w:val="Hndbog1"/>
        <w:numPr>
          <w:ilvl w:val="0"/>
          <w:numId w:val="13"/>
        </w:numPr>
        <w:ind w:left="567" w:hanging="567"/>
      </w:pPr>
      <w:bookmarkStart w:id="17" w:name="_Toc36196961"/>
      <w:bookmarkStart w:id="18" w:name="_Toc53156300"/>
      <w:r w:rsidRPr="00B5001E">
        <w:t>Idrætsudvalg</w:t>
      </w:r>
      <w:r w:rsidRPr="4BDF3676">
        <w:t xml:space="preserve"> - diverse</w:t>
      </w:r>
      <w:bookmarkEnd w:id="17"/>
      <w:bookmarkEnd w:id="18"/>
    </w:p>
    <w:p w14:paraId="32E7E737" w14:textId="77777777" w:rsidR="005C0059" w:rsidRDefault="005C0059" w:rsidP="005C0059">
      <w:bookmarkStart w:id="19" w:name="_Toc36196962"/>
    </w:p>
    <w:p w14:paraId="2AE3980B" w14:textId="66E323F9" w:rsidR="00BE0EDD" w:rsidRPr="00002A3E" w:rsidRDefault="00BE0EDD" w:rsidP="00BE0EDD">
      <w:pPr>
        <w:pStyle w:val="Hndbog2"/>
        <w:numPr>
          <w:ilvl w:val="1"/>
          <w:numId w:val="13"/>
        </w:numPr>
        <w:spacing w:before="0" w:after="0"/>
      </w:pPr>
      <w:bookmarkStart w:id="20" w:name="_Toc53156301"/>
      <w:r w:rsidRPr="4BDF3676">
        <w:t>Beklædning - indkøb og udlån</w:t>
      </w:r>
      <w:bookmarkEnd w:id="19"/>
      <w:bookmarkEnd w:id="20"/>
    </w:p>
    <w:p w14:paraId="784CA21A" w14:textId="229A0BD8" w:rsidR="00BE0EDD" w:rsidRPr="00002A3E" w:rsidRDefault="00BE0EDD" w:rsidP="00BE0EDD">
      <w:r w:rsidRPr="5C7AEC91">
        <w:t xml:space="preserve">Breddeudvalget råder over et mindre udvalg af beklædning (spillesæt og paradedragter) til udlån. Dette kan udlånes til idrætsudvalg, når de har idrætsudøvere, som deltager i internationale stævner, der ikke støttes af Eliteudvalget. Nærmere oplysninger herom fås ved henvendelse til fagteam: Bredde og </w:t>
      </w:r>
      <w:r w:rsidR="00C5359F">
        <w:t>Motion</w:t>
      </w:r>
      <w:r w:rsidRPr="5C7AEC91">
        <w:t xml:space="preserve"> på bsj@parasport.dk.</w:t>
      </w:r>
    </w:p>
    <w:p w14:paraId="2EF3C3EB" w14:textId="4737E565" w:rsidR="00BE0EDD" w:rsidRPr="00002A3E" w:rsidRDefault="00BE0EDD" w:rsidP="00BE0EDD">
      <w:r w:rsidRPr="443DC813">
        <w:t>Hvis</w:t>
      </w:r>
      <w:r>
        <w:t xml:space="preserve"> et</w:t>
      </w:r>
      <w:r w:rsidRPr="443DC813">
        <w:t xml:space="preserve"> idrætsudvalg</w:t>
      </w:r>
      <w:r>
        <w:t xml:space="preserve"> ønsker at</w:t>
      </w:r>
      <w:r w:rsidRPr="443DC813">
        <w:t xml:space="preserve"> indkøbe beklædning, skal det ske via Parasport Danmark indkøbsaftale</w:t>
      </w:r>
      <w:r>
        <w:t xml:space="preserve">, </w:t>
      </w:r>
      <w:r w:rsidRPr="443DC813">
        <w:t>hvor</w:t>
      </w:r>
      <w:r>
        <w:t>ved rabatter opnås</w:t>
      </w:r>
      <w:r w:rsidRPr="443DC813">
        <w:t xml:space="preserve">. Nærmere informationer herom fås ved henvendelse til </w:t>
      </w:r>
      <w:r>
        <w:t xml:space="preserve">fagteam: Bredde og </w:t>
      </w:r>
      <w:r w:rsidR="00C5359F">
        <w:t>Motion</w:t>
      </w:r>
      <w:r>
        <w:t xml:space="preserve"> på bsj@parasport.dk.</w:t>
      </w:r>
    </w:p>
    <w:p w14:paraId="58AFED9B" w14:textId="77777777" w:rsidR="00BE0EDD" w:rsidRPr="00F94371" w:rsidRDefault="00BE0EDD" w:rsidP="00BE0EDD">
      <w:r w:rsidRPr="2D371818">
        <w:t>Bemærk at der findes særlige regler for beklædning for idrætsudøvere, der er støttet af eliteudvalget.</w:t>
      </w:r>
    </w:p>
    <w:p w14:paraId="703B27FA" w14:textId="77777777" w:rsidR="00BE0EDD" w:rsidRPr="00002A3E" w:rsidRDefault="00BE0EDD" w:rsidP="00BE0EDD">
      <w:r w:rsidRPr="443DC813">
        <w:t>Som udgangspunkt skal beklædning påtrykkes Parasport Danmarks logo, samt logoer fra hovedsponsorer. Påtrykning af andre sponsorer kan kun ske efter nærmere aftale</w:t>
      </w:r>
      <w:r>
        <w:t xml:space="preserve"> med idrætskontaktpersonen</w:t>
      </w:r>
      <w:r w:rsidRPr="443DC813">
        <w:t>. Dette gælder også for idrætter, hvor der er indgået samarbejdsaftale med et specialforbund. Trykning på tøj skal ske hos trykkerier udpeget af Parasport Danmark.</w:t>
      </w:r>
    </w:p>
    <w:p w14:paraId="28798567" w14:textId="77777777" w:rsidR="00BE0EDD" w:rsidRPr="00002A3E" w:rsidRDefault="00BE0EDD" w:rsidP="00BE0EDD">
      <w:pPr>
        <w:rPr>
          <w:b/>
        </w:rPr>
      </w:pPr>
    </w:p>
    <w:p w14:paraId="58FF8354" w14:textId="77777777" w:rsidR="00BE0EDD" w:rsidRPr="00002A3E" w:rsidRDefault="00BE0EDD" w:rsidP="00BE0EDD">
      <w:pPr>
        <w:pStyle w:val="Hndbog2"/>
        <w:numPr>
          <w:ilvl w:val="1"/>
          <w:numId w:val="13"/>
        </w:numPr>
        <w:spacing w:before="0" w:after="0"/>
      </w:pPr>
      <w:bookmarkStart w:id="21" w:name="_Toc36196963"/>
      <w:bookmarkStart w:id="22" w:name="_Toc53156302"/>
      <w:r w:rsidRPr="3EB5D3C2">
        <w:t>Forsikringer</w:t>
      </w:r>
      <w:bookmarkEnd w:id="21"/>
      <w:bookmarkEnd w:id="22"/>
    </w:p>
    <w:p w14:paraId="7C7AD226" w14:textId="616678BE" w:rsidR="00BE0EDD" w:rsidRPr="00002A3E" w:rsidRDefault="00BE0EDD" w:rsidP="00BE0EDD">
      <w:r w:rsidRPr="00002A3E">
        <w:t>Parasport Danmark har tegnet nødvendige forsikringer via Idrættens Forsikringer, som er et samarbejde mellem DIF og DGI. Forsikringerne er reelt tegnet hos TRYG.</w:t>
      </w:r>
    </w:p>
    <w:p w14:paraId="0EDCF0D9" w14:textId="77777777" w:rsidR="00BE0EDD" w:rsidRPr="00002A3E" w:rsidRDefault="00BE0EDD" w:rsidP="00BE0EDD">
      <w:r w:rsidRPr="00002A3E">
        <w:t>Forsikringspakken indeholder en ansvarsforsikring, en lovpligtig og en frivillig arbejdsskadeforsikring, psykologisk krisehjælp, en idrætsrejseforsikring og en retshjælpsforsikring.</w:t>
      </w:r>
    </w:p>
    <w:p w14:paraId="07EC027B" w14:textId="4AE2B5BC" w:rsidR="00BE0EDD" w:rsidRPr="00002A3E" w:rsidRDefault="00BE0EDD" w:rsidP="00BE0EDD">
      <w:r w:rsidRPr="3EB5D3C2">
        <w:t xml:space="preserve">Disse forsikringer betyder bl.a., at trænere og ledere, som agerer for et idrætsudvalg (lønnet eller ulønnet), er indbefattet af en ansvars- og en ulykkesforsikring. Idrætsrejseforsikringen er den eneste af forsikringerne, som også dækker idrætsudøvere. Se mere info på </w:t>
      </w:r>
      <w:hyperlink r:id="rId22">
        <w:r w:rsidRPr="3EB5D3C2">
          <w:rPr>
            <w:rStyle w:val="Hyperlink"/>
          </w:rPr>
          <w:t>www.idraettensforsikringer.dk</w:t>
        </w:r>
      </w:hyperlink>
      <w:r w:rsidRPr="3EB5D3C2">
        <w:t xml:space="preserve"> </w:t>
      </w:r>
    </w:p>
    <w:p w14:paraId="0427DD36" w14:textId="77777777" w:rsidR="00BE0EDD" w:rsidRPr="00002A3E" w:rsidRDefault="00BE0EDD" w:rsidP="00BE0EDD">
      <w:r w:rsidRPr="43FDEAC8">
        <w:t xml:space="preserve">Udover ovennævnte kollektive forsikringer har Parasport Danmark tegnet en erhvervsløsøreforsikring i Idrættens Forsikringer. Løsøreforsikringen dækker forbundets, herunder idrætsudvalgenes, redskaber, rekvisitter, inventar (inkl. kontorinventar og IT-udstyr) og materialer i øvrigt.  </w:t>
      </w:r>
    </w:p>
    <w:p w14:paraId="085E20C2" w14:textId="77777777" w:rsidR="00BE0EDD" w:rsidRPr="00002A3E" w:rsidRDefault="00BE0EDD" w:rsidP="00BE0EDD">
      <w:r w:rsidRPr="00002A3E">
        <w:t xml:space="preserve">Det er en forudsætning, at effekterne opbevares i aflåst rum. Tyveri fra aflåst bil, trailer m.m. om natten (mellem kl. 20.00 og 07.00) er ikke dækket. </w:t>
      </w:r>
    </w:p>
    <w:p w14:paraId="1E1B7889" w14:textId="77777777" w:rsidR="00BE0EDD" w:rsidRPr="00002A3E" w:rsidRDefault="00BE0EDD" w:rsidP="00BE0EDD">
      <w:pPr>
        <w:rPr>
          <w:dstrike/>
        </w:rPr>
      </w:pPr>
      <w:r w:rsidRPr="00002A3E">
        <w:t xml:space="preserve">Løsøreforsikring har en selvrisiko på 5.000 kr. </w:t>
      </w:r>
    </w:p>
    <w:p w14:paraId="1EEBF33E" w14:textId="77777777" w:rsidR="00BE0EDD" w:rsidRPr="00002A3E" w:rsidRDefault="00BE0EDD" w:rsidP="00BE0EDD"/>
    <w:p w14:paraId="5CDF5256" w14:textId="77777777" w:rsidR="00BE0EDD" w:rsidRPr="00002A3E" w:rsidRDefault="00BE0EDD" w:rsidP="00BE0EDD">
      <w:pPr>
        <w:pStyle w:val="Hndbog2"/>
        <w:numPr>
          <w:ilvl w:val="1"/>
          <w:numId w:val="13"/>
        </w:numPr>
        <w:spacing w:before="0" w:after="0"/>
      </w:pPr>
      <w:bookmarkStart w:id="23" w:name="_Toc36196964"/>
      <w:bookmarkStart w:id="24" w:name="_Toc53156303"/>
      <w:r w:rsidRPr="4BDF3676">
        <w:t>Fællestrænere</w:t>
      </w:r>
      <w:bookmarkEnd w:id="23"/>
      <w:bookmarkEnd w:id="24"/>
    </w:p>
    <w:p w14:paraId="7E668BA6" w14:textId="77777777" w:rsidR="00BE0EDD" w:rsidRPr="00002A3E" w:rsidRDefault="00BE0EDD" w:rsidP="00BE0EDD">
      <w:r w:rsidRPr="322153B8">
        <w:t xml:space="preserve">Idrætsudvalg har mulighed for at få tilknyttet en eller flere fællestrænere. En fællestræner kan være en træner, som giver inspiration til klubtræning med besøg i klubber og/eller det kan være en træner, som forestår landsdækkende eller regionale </w:t>
      </w:r>
      <w:proofErr w:type="spellStart"/>
      <w:r w:rsidRPr="322153B8">
        <w:t>træninger</w:t>
      </w:r>
      <w:proofErr w:type="spellEnd"/>
      <w:r w:rsidRPr="322153B8">
        <w:t xml:space="preserve"> for atleter på tværs af klubber. Endelig kan fællestrænere have landsholdstrænerfunktioner i idrætter, som ikke har elitestatus. Fællestrænere godtgøres med skattefrie godtgørelser og kørepenge. Ansøgning om fællestræner sker til Breddeudvalget.</w:t>
      </w:r>
    </w:p>
    <w:p w14:paraId="3F085A6A" w14:textId="77777777" w:rsidR="00BE0EDD" w:rsidRPr="00002A3E" w:rsidRDefault="00BE0EDD" w:rsidP="00BE0EDD"/>
    <w:p w14:paraId="3E8158C5" w14:textId="236914F2" w:rsidR="00BE0EDD" w:rsidRPr="00002A3E" w:rsidRDefault="00BE0EDD" w:rsidP="00BE0EDD">
      <w:pPr>
        <w:pStyle w:val="Hndbog2"/>
        <w:numPr>
          <w:ilvl w:val="1"/>
          <w:numId w:val="13"/>
        </w:numPr>
        <w:spacing w:before="0" w:after="0"/>
      </w:pPr>
      <w:bookmarkStart w:id="25" w:name="_Toc53156304"/>
      <w:bookmarkStart w:id="26" w:name="_Toc36196965"/>
      <w:bookmarkStart w:id="27" w:name="_Hlk41641862"/>
      <w:r w:rsidRPr="00BE0EDD">
        <w:t>Hjemmeside</w:t>
      </w:r>
      <w:r w:rsidRPr="3EB5D3C2">
        <w:t xml:space="preserve"> </w:t>
      </w:r>
      <w:r w:rsidR="0053059D">
        <w:br/>
      </w:r>
      <w:r w:rsidR="0053059D" w:rsidRPr="005C0059">
        <w:t>www.parasport.dk</w:t>
      </w:r>
      <w:bookmarkEnd w:id="25"/>
      <w:r w:rsidRPr="3EB5D3C2">
        <w:t xml:space="preserve"> </w:t>
      </w:r>
      <w:bookmarkEnd w:id="26"/>
    </w:p>
    <w:p w14:paraId="03374341" w14:textId="77777777" w:rsidR="00BE0EDD" w:rsidRPr="00403E7C" w:rsidRDefault="00BE0EDD" w:rsidP="00BE0EDD">
      <w:r w:rsidRPr="5D29F8E5">
        <w:t xml:space="preserve">Hver idræt har sin egen side på hjemmesiden. </w:t>
      </w:r>
    </w:p>
    <w:p w14:paraId="7A1BC53D" w14:textId="77777777" w:rsidR="00BE0EDD" w:rsidRPr="00403E7C" w:rsidRDefault="00BE0EDD" w:rsidP="00BE0EDD">
      <w:r w:rsidRPr="5D29F8E5">
        <w:t>Det er idrætsudvalgets ansvar at sikre, at Parasport Danmarks fagteam: Kommunikation og IT modtager aktuelle informationer om idrætten. Det gælder fx information om:</w:t>
      </w:r>
    </w:p>
    <w:p w14:paraId="166AB0F2" w14:textId="77777777" w:rsidR="00BE0EDD" w:rsidRPr="00403E7C" w:rsidRDefault="00BE0EDD" w:rsidP="00BE0EDD">
      <w:pPr>
        <w:pStyle w:val="Listeafsnit"/>
        <w:numPr>
          <w:ilvl w:val="0"/>
          <w:numId w:val="18"/>
        </w:numPr>
        <w:spacing w:before="0" w:after="0"/>
        <w:ind w:left="284" w:hanging="284"/>
        <w:rPr>
          <w:rFonts w:eastAsiaTheme="minorEastAsia"/>
        </w:rPr>
      </w:pPr>
      <w:r w:rsidRPr="24B54B9F">
        <w:t>Regler (se afsnittet ”5.3. Regler”)</w:t>
      </w:r>
    </w:p>
    <w:p w14:paraId="1613012B" w14:textId="77777777" w:rsidR="00BE0EDD" w:rsidRPr="004868B0" w:rsidRDefault="00BE0EDD" w:rsidP="00BE0EDD">
      <w:pPr>
        <w:pStyle w:val="Listeafsnit"/>
        <w:numPr>
          <w:ilvl w:val="0"/>
          <w:numId w:val="18"/>
        </w:numPr>
        <w:spacing w:before="0" w:after="0"/>
        <w:ind w:left="284" w:hanging="284"/>
        <w:rPr>
          <w:rFonts w:eastAsiaTheme="minorEastAsia"/>
        </w:rPr>
      </w:pPr>
      <w:r w:rsidRPr="60C8AC1C">
        <w:t>Kommende stævner og begivenheder</w:t>
      </w:r>
      <w:r>
        <w:t xml:space="preserve">, som indberettes her: </w:t>
      </w:r>
      <w:hyperlink r:id="rId23" w:history="1">
        <w:r w:rsidRPr="004C6CA6">
          <w:rPr>
            <w:rStyle w:val="Hyperlink"/>
          </w:rPr>
          <w:t>https://parasport.dk/kalender/indsend-forslag/</w:t>
        </w:r>
      </w:hyperlink>
    </w:p>
    <w:p w14:paraId="72208C82" w14:textId="77777777" w:rsidR="00BE0EDD" w:rsidRDefault="00BE0EDD" w:rsidP="00BE0EDD">
      <w:pPr>
        <w:pStyle w:val="Listeafsnit"/>
        <w:numPr>
          <w:ilvl w:val="0"/>
          <w:numId w:val="18"/>
        </w:numPr>
        <w:spacing w:before="0" w:after="0"/>
        <w:ind w:left="284" w:hanging="284"/>
      </w:pPr>
      <w:r w:rsidRPr="5D29F8E5">
        <w:t>Resultater – Alle idrætter opfordres til løbende at indsende resultater fra stævner og mesterskaber. Resultater sendes som PDF-fil til fagteam: Kommunikation og IT på jla@parasport.dk. Idrætter, der benytter sig af muligheden, får tilføjet en resultatsektion under idrætsbeskrivelsen på parasport.dk</w:t>
      </w:r>
    </w:p>
    <w:p w14:paraId="65BB58C7" w14:textId="77777777" w:rsidR="00BE0EDD" w:rsidRPr="00403E7C" w:rsidRDefault="00BE0EDD" w:rsidP="00BE0EDD">
      <w:pPr>
        <w:pStyle w:val="Listeafsnit"/>
        <w:numPr>
          <w:ilvl w:val="0"/>
          <w:numId w:val="18"/>
        </w:numPr>
        <w:spacing w:before="0" w:after="0"/>
        <w:ind w:left="284" w:hanging="284"/>
      </w:pPr>
      <w:r w:rsidRPr="5D29F8E5">
        <w:t>Kontaktoplysninger til idrætsudvalget og evt. Trænere og holdledere</w:t>
      </w:r>
    </w:p>
    <w:p w14:paraId="5F49A661" w14:textId="49010E9D" w:rsidR="00BE0EDD" w:rsidRDefault="00BE0EDD" w:rsidP="00BE0EDD">
      <w:r w:rsidRPr="43FDEAC8">
        <w:t>Det er også idrætsudvalgets ansvar at understøtte nyhedsformidlingen i den pågældende idræt ved løbende at indsende aktuelle nyheder til hjemmesiden og Parasport Danmarks sociale medier (det er væsentligt at inkludere minimum ét godt billede) samt information om ændringer i klassifikationssystemet.</w:t>
      </w:r>
    </w:p>
    <w:p w14:paraId="7B2C044D" w14:textId="77777777" w:rsidR="0053059D" w:rsidRPr="00403E7C" w:rsidRDefault="0053059D" w:rsidP="00BE0EDD"/>
    <w:p w14:paraId="18963987" w14:textId="77777777" w:rsidR="00BE0EDD" w:rsidRPr="00002A3E" w:rsidRDefault="00BE0EDD" w:rsidP="00BE0EDD">
      <w:pPr>
        <w:pStyle w:val="Hndbog2"/>
        <w:numPr>
          <w:ilvl w:val="1"/>
          <w:numId w:val="13"/>
        </w:numPr>
        <w:spacing w:before="0" w:after="0"/>
      </w:pPr>
      <w:bookmarkStart w:id="28" w:name="_Toc36196966"/>
      <w:bookmarkStart w:id="29" w:name="_Toc53156305"/>
      <w:bookmarkEnd w:id="27"/>
      <w:r w:rsidRPr="4BDF3676">
        <w:t>Internationale stævner i Danmark</w:t>
      </w:r>
      <w:bookmarkEnd w:id="28"/>
      <w:bookmarkEnd w:id="29"/>
    </w:p>
    <w:p w14:paraId="5629B7C0" w14:textId="34A7508B" w:rsidR="00BE0EDD" w:rsidRPr="00002A3E" w:rsidRDefault="00BE0EDD" w:rsidP="00BE0EDD">
      <w:r w:rsidRPr="5D29F8E5">
        <w:t xml:space="preserve">Idrætsudvalg og andre, der ønsker at være vært ved et større internationalt idrætsarrangement i </w:t>
      </w:r>
      <w:r w:rsidR="00ED2AD3" w:rsidRPr="5D29F8E5">
        <w:t>Danmark,</w:t>
      </w:r>
      <w:r w:rsidRPr="5D29F8E5">
        <w:t xml:space="preserve"> skal i god tid – minimum to år før – </w:t>
      </w:r>
      <w:proofErr w:type="gramStart"/>
      <w:r w:rsidRPr="5D29F8E5">
        <w:t>tage kontakt til</w:t>
      </w:r>
      <w:proofErr w:type="gramEnd"/>
      <w:r w:rsidRPr="5D29F8E5">
        <w:t xml:space="preserve"> Parasport Danmarks Eliteudvalg eller Breddeudvalg ved henholdsvis elitearrangementer og breddearrangementer, som herefter laver en indstilling til bestyrelsen. Større internationale arrangementer er i denne sammenhæng VM, EM, andre arrangementer med forventet deltagelse af over 100 udlændinge eller arrangementer med et samlet budget på over 100.000 kr.</w:t>
      </w:r>
    </w:p>
    <w:p w14:paraId="21BDCFC8" w14:textId="5C1DE436" w:rsidR="00BE0EDD" w:rsidRPr="00002A3E" w:rsidRDefault="00BE0EDD" w:rsidP="00BE0EDD">
      <w:r w:rsidRPr="00002A3E">
        <w:t>Hvis Parasport Danmarks bestyrelse er positiv over for ansøgningen, vil der være mulighed for, at idrætsudvalget kan ansøge om et dansk værtskab. Den officielle ansøgning skal fremsendes via Parasport Danmarks sekretariat.</w:t>
      </w:r>
    </w:p>
    <w:p w14:paraId="61E076E8" w14:textId="63803887" w:rsidR="00BE0EDD" w:rsidRPr="00002A3E" w:rsidRDefault="00BE0EDD" w:rsidP="00BE0EDD">
      <w:r w:rsidRPr="5D29F8E5">
        <w:t>For at Eliteudvalget/Breddeudvalget skal kunne behandle ansøgningen, skal denne som minimum indeholde følgende oplysninger: Motivering (hvorfor skal Danmark søge om værtskabet), tidspunkt, beliggenhed, indkvartering/idrætsarenaer, transportforhold og budget.</w:t>
      </w:r>
    </w:p>
    <w:p w14:paraId="7B3E93DF" w14:textId="77777777" w:rsidR="00BE0EDD" w:rsidRPr="00F94371" w:rsidRDefault="00BE0EDD" w:rsidP="00BE0EDD">
      <w:r w:rsidRPr="5F8D861A">
        <w:t>Eliteudvalget/Breddeudvalget vil i sin indstilling til bestyrelsen bl.a. tage udgangspunkt i følgende kriterier:</w:t>
      </w:r>
    </w:p>
    <w:p w14:paraId="2ABBB9F0" w14:textId="77777777" w:rsidR="00BE0EDD" w:rsidRPr="00002A3E" w:rsidRDefault="00BE0EDD" w:rsidP="00BE0EDD">
      <w:pPr>
        <w:pStyle w:val="Listeafsnit"/>
        <w:numPr>
          <w:ilvl w:val="0"/>
          <w:numId w:val="18"/>
        </w:numPr>
        <w:spacing w:before="0" w:after="0"/>
        <w:ind w:left="284" w:hanging="284"/>
      </w:pPr>
      <w:r w:rsidRPr="443DC813">
        <w:t>Den pågældende idræts niveau nationalt og internationalt</w:t>
      </w:r>
    </w:p>
    <w:p w14:paraId="7ED903A0" w14:textId="77777777" w:rsidR="00BE0EDD" w:rsidRPr="00002A3E" w:rsidRDefault="00BE0EDD" w:rsidP="00BE0EDD">
      <w:pPr>
        <w:pStyle w:val="Listeafsnit"/>
        <w:numPr>
          <w:ilvl w:val="0"/>
          <w:numId w:val="18"/>
        </w:numPr>
        <w:spacing w:before="0" w:after="0"/>
        <w:ind w:left="284" w:hanging="284"/>
      </w:pPr>
      <w:r w:rsidRPr="00002A3E">
        <w:t>Tidspunkt og sted</w:t>
      </w:r>
    </w:p>
    <w:p w14:paraId="666D105A" w14:textId="77777777" w:rsidR="00BE0EDD" w:rsidRPr="00002A3E" w:rsidRDefault="00BE0EDD" w:rsidP="00BE0EDD">
      <w:pPr>
        <w:pStyle w:val="Listeafsnit"/>
        <w:numPr>
          <w:ilvl w:val="0"/>
          <w:numId w:val="18"/>
        </w:numPr>
        <w:spacing w:before="0" w:after="0"/>
        <w:ind w:left="284" w:hanging="284"/>
      </w:pPr>
      <w:r w:rsidRPr="00002A3E">
        <w:t>Samarbejdspartnere</w:t>
      </w:r>
    </w:p>
    <w:p w14:paraId="01193706" w14:textId="77777777" w:rsidR="00BE0EDD" w:rsidRPr="00002A3E" w:rsidRDefault="00BE0EDD" w:rsidP="00BE0EDD">
      <w:pPr>
        <w:pStyle w:val="Listeafsnit"/>
        <w:numPr>
          <w:ilvl w:val="0"/>
          <w:numId w:val="18"/>
        </w:numPr>
        <w:spacing w:before="0" w:after="0"/>
        <w:ind w:left="284" w:hanging="284"/>
      </w:pPr>
      <w:r w:rsidRPr="00002A3E">
        <w:t>Økonomiske risici</w:t>
      </w:r>
    </w:p>
    <w:p w14:paraId="3F608AFD" w14:textId="77777777" w:rsidR="00BE0EDD" w:rsidRPr="00002A3E" w:rsidRDefault="00BE0EDD" w:rsidP="00BE0EDD">
      <w:pPr>
        <w:pStyle w:val="Listeafsnit"/>
        <w:numPr>
          <w:ilvl w:val="0"/>
          <w:numId w:val="18"/>
        </w:numPr>
        <w:spacing w:before="0" w:after="0"/>
        <w:ind w:left="284" w:hanging="284"/>
      </w:pPr>
      <w:r w:rsidRPr="00002A3E">
        <w:t>Idrætsudvalgets organisatoriske evner (arrangementserfaring)</w:t>
      </w:r>
    </w:p>
    <w:p w14:paraId="02EDFDFD" w14:textId="59569E7B" w:rsidR="0053059D" w:rsidRDefault="00BE0EDD" w:rsidP="008533DF">
      <w:pPr>
        <w:pStyle w:val="Listeafsnit"/>
        <w:numPr>
          <w:ilvl w:val="0"/>
          <w:numId w:val="18"/>
        </w:numPr>
        <w:spacing w:before="0" w:after="200" w:line="276" w:lineRule="auto"/>
        <w:ind w:left="284" w:hanging="284"/>
      </w:pPr>
      <w:r w:rsidRPr="00002A3E">
        <w:t>Idrættens underholdningsværdi (tiltrækning af publikum, sponsorer og presse)</w:t>
      </w:r>
    </w:p>
    <w:p w14:paraId="6B0ACD51" w14:textId="77777777" w:rsidR="00B5001E" w:rsidRDefault="00B5001E" w:rsidP="00B5001E">
      <w:pPr>
        <w:pStyle w:val="Listeafsnit"/>
        <w:spacing w:before="0" w:after="200" w:line="276" w:lineRule="auto"/>
        <w:ind w:left="284"/>
      </w:pPr>
    </w:p>
    <w:p w14:paraId="45EEC503" w14:textId="77777777" w:rsidR="00BE0EDD" w:rsidRPr="00002A3E" w:rsidRDefault="00BE0EDD" w:rsidP="00BE0EDD">
      <w:pPr>
        <w:pStyle w:val="Hndbog2"/>
        <w:numPr>
          <w:ilvl w:val="1"/>
          <w:numId w:val="13"/>
        </w:numPr>
        <w:spacing w:before="0" w:after="0"/>
      </w:pPr>
      <w:bookmarkStart w:id="30" w:name="_Toc36196967"/>
      <w:bookmarkStart w:id="31" w:name="_Toc53156306"/>
      <w:bookmarkStart w:id="32" w:name="_Hlk499124151"/>
      <w:r w:rsidRPr="5D29F8E5">
        <w:t>Internationale stævner i udlandet</w:t>
      </w:r>
      <w:bookmarkEnd w:id="30"/>
      <w:bookmarkEnd w:id="31"/>
    </w:p>
    <w:p w14:paraId="7408E665" w14:textId="035029BB" w:rsidR="00BE0EDD" w:rsidRPr="00A12DCA" w:rsidRDefault="00BE0EDD" w:rsidP="00BE0EDD">
      <w:r w:rsidRPr="5D29F8E5">
        <w:t>Parasport Danmark modtager løbende invitationer til stævner i udlandet. Disse videresendes til relevante idrætsudvalg. Det gælder dog ikke invitationer til stævner, som er målrettet idrætsudøvere støttet af Eliteudvalget.</w:t>
      </w:r>
    </w:p>
    <w:p w14:paraId="147B9686" w14:textId="77777777" w:rsidR="00BE0EDD" w:rsidRPr="00A12DCA" w:rsidRDefault="00BE0EDD" w:rsidP="00BE0EDD">
      <w:r w:rsidRPr="00A12DCA">
        <w:t xml:space="preserve">De væsentligste indføres i kalenderen på hjemmesiden. </w:t>
      </w:r>
    </w:p>
    <w:p w14:paraId="0F97C809" w14:textId="31DFF3AE" w:rsidR="00BE0EDD" w:rsidRPr="0053059D" w:rsidRDefault="00BE0EDD" w:rsidP="00BE0EDD">
      <w:pPr>
        <w:rPr>
          <w:highlight w:val="yellow"/>
        </w:rPr>
      </w:pPr>
      <w:r w:rsidRPr="5D29F8E5">
        <w:t>Inden et idrætsudvalg kan tilmelde deltagere til et stævne i udlandet, skal der udarbejdes et budget, som skal godkendes af Breddeudvalget. Som udgangspunkt vil man her højst kunne få dækket transport og ophold for nødvendige trænere og ledere.</w:t>
      </w:r>
    </w:p>
    <w:p w14:paraId="4CE1BA97" w14:textId="7ED8E8E2" w:rsidR="00BE0EDD" w:rsidRPr="00D54C18" w:rsidRDefault="00ED2AD3" w:rsidP="00BE0EDD">
      <w:r w:rsidRPr="5D29F8E5">
        <w:t>Med</w:t>
      </w:r>
      <w:r>
        <w:t>mindre</w:t>
      </w:r>
      <w:r w:rsidR="00BE0EDD" w:rsidRPr="5D29F8E5">
        <w:t xml:space="preserve"> andet er aftalt, har idrætsudvalget ansvaret for tilrettelæggelse af rejser til de tilmeldte stævner. Billetter bestilles hos Parasport Danmarks officielle rejseagent:</w:t>
      </w:r>
    </w:p>
    <w:p w14:paraId="0471BD50" w14:textId="37F569DF" w:rsidR="00BE0EDD" w:rsidRPr="00D54C18" w:rsidRDefault="00BE0EDD" w:rsidP="0053059D">
      <w:pPr>
        <w:ind w:left="567"/>
      </w:pPr>
      <w:r w:rsidRPr="00D54C18">
        <w:t>Idrættens Rejsebureau,</w:t>
      </w:r>
      <w:r w:rsidR="0053059D">
        <w:br/>
      </w:r>
      <w:r w:rsidRPr="00D54C18">
        <w:t xml:space="preserve">Idrættens Hus, </w:t>
      </w:r>
      <w:r w:rsidR="0053059D">
        <w:br/>
      </w:r>
      <w:r w:rsidRPr="00D54C18">
        <w:t>Brøndby Stadion 20,</w:t>
      </w:r>
      <w:r w:rsidR="0053059D">
        <w:br/>
      </w:r>
      <w:r w:rsidRPr="00D54C18">
        <w:t>2605 Brøndby</w:t>
      </w:r>
      <w:r w:rsidR="0053059D">
        <w:br/>
      </w:r>
      <w:r w:rsidRPr="00D54C18">
        <w:t>Tlf: 43 26 26 26</w:t>
      </w:r>
      <w:r>
        <w:t xml:space="preserve">, </w:t>
      </w:r>
      <w:r w:rsidR="0053059D">
        <w:br/>
      </w:r>
      <w:proofErr w:type="spellStart"/>
      <w:r w:rsidRPr="00D54C18">
        <w:t>Email</w:t>
      </w:r>
      <w:proofErr w:type="spellEnd"/>
      <w:r w:rsidRPr="00D54C18">
        <w:t xml:space="preserve">: </w:t>
      </w:r>
      <w:hyperlink r:id="rId24">
        <w:r w:rsidRPr="00D54C18">
          <w:rPr>
            <w:rStyle w:val="Hyperlink"/>
          </w:rPr>
          <w:t>rejse@dif.dk</w:t>
        </w:r>
      </w:hyperlink>
    </w:p>
    <w:p w14:paraId="1A786B26" w14:textId="77777777" w:rsidR="00BE0EDD" w:rsidRPr="00D54C18" w:rsidRDefault="00BE0EDD" w:rsidP="00BE0EDD"/>
    <w:p w14:paraId="3306F088" w14:textId="30C3FE2B" w:rsidR="00BE0EDD" w:rsidRDefault="00BE0EDD" w:rsidP="00BE0EDD">
      <w:r w:rsidRPr="5F8D861A">
        <w:t>I forbindelse med bestilling af rejser skal det oplyses, at Parasport Danmark skal faktureres for beløbet med angivelse af stævnets navn.</w:t>
      </w:r>
    </w:p>
    <w:p w14:paraId="2481A214" w14:textId="1E279721" w:rsidR="00BE0EDD" w:rsidRPr="00D54C18" w:rsidRDefault="00BE0EDD" w:rsidP="0053059D">
      <w:r w:rsidRPr="00D54C18">
        <w:t xml:space="preserve">Ved enhver bestilling af billetter/rejser skal dette rejsebureau bruges. Det skyldes bl.a., at Parasport Danmark har indgået en aftale med DIF og øvrige specialforbund om fælles brug af rejsearrangør. Billige billetter kræver imidlertid, at udvalget bestiller billetter i god tid. Kun </w:t>
      </w:r>
      <w:proofErr w:type="gramStart"/>
      <w:r w:rsidRPr="00D54C18">
        <w:t>såfremt</w:t>
      </w:r>
      <w:proofErr w:type="gramEnd"/>
      <w:r w:rsidRPr="00D54C18">
        <w:t xml:space="preserve"> Idrættens Rejsebureau ikke kan levere til samme pris som andre udbydere eller ikke kan udføre en opgave, må andre udbydere anvendes. Som alternativ anvendes: </w:t>
      </w:r>
    </w:p>
    <w:p w14:paraId="03124B06" w14:textId="22F3B5AE" w:rsidR="00BE0EDD" w:rsidRPr="00002A3E" w:rsidRDefault="00BE0EDD" w:rsidP="0053059D">
      <w:pPr>
        <w:tabs>
          <w:tab w:val="left" w:pos="567"/>
        </w:tabs>
        <w:ind w:left="567"/>
      </w:pPr>
      <w:r w:rsidRPr="00D54C18">
        <w:t xml:space="preserve">Travel Sense A/S, </w:t>
      </w:r>
      <w:r w:rsidR="0053059D">
        <w:br/>
      </w:r>
      <w:r w:rsidRPr="00D54C18">
        <w:t xml:space="preserve">Lille Strandstræde 20 B, </w:t>
      </w:r>
      <w:r w:rsidR="0053059D">
        <w:br/>
      </w:r>
      <w:r w:rsidRPr="00D54C18">
        <w:t xml:space="preserve">1254 København K, </w:t>
      </w:r>
      <w:r w:rsidR="0053059D">
        <w:br/>
      </w:r>
      <w:r w:rsidRPr="00D54C18">
        <w:t>Tlf: 70 23 06 44</w:t>
      </w:r>
      <w:r w:rsidR="0053059D">
        <w:br/>
      </w:r>
      <w:proofErr w:type="spellStart"/>
      <w:r w:rsidRPr="00D54C18">
        <w:t>Email</w:t>
      </w:r>
      <w:proofErr w:type="spellEnd"/>
      <w:r w:rsidRPr="00D54C18">
        <w:t xml:space="preserve">: </w:t>
      </w:r>
      <w:hyperlink r:id="rId25" w:history="1">
        <w:r w:rsidRPr="00D54C18">
          <w:rPr>
            <w:rStyle w:val="Hyperlink"/>
          </w:rPr>
          <w:t>camilla@travelsense.dk</w:t>
        </w:r>
      </w:hyperlink>
      <w:r w:rsidRPr="00D54C18">
        <w:t xml:space="preserve"> eller </w:t>
      </w:r>
      <w:hyperlink r:id="rId26" w:history="1">
        <w:r w:rsidRPr="00D54C18">
          <w:rPr>
            <w:rStyle w:val="Hyperlink"/>
          </w:rPr>
          <w:t>jakob@travelsense.dk</w:t>
        </w:r>
      </w:hyperlink>
    </w:p>
    <w:p w14:paraId="538876B4" w14:textId="77777777" w:rsidR="00BE0EDD" w:rsidRPr="00002A3E" w:rsidRDefault="00BE0EDD" w:rsidP="00BE0EDD">
      <w:r w:rsidRPr="00002A3E">
        <w:t>Travel Sense er medlem af vores virksomhedsklub ”Team Parasport”. De anvendes med fordel ved kombinationsrejser, hvor hotel og evt. billeje indgår.</w:t>
      </w:r>
    </w:p>
    <w:p w14:paraId="44860F0D" w14:textId="77777777" w:rsidR="00BE0EDD" w:rsidRPr="00002A3E" w:rsidRDefault="00BE0EDD" w:rsidP="00BE0EDD">
      <w:r w:rsidRPr="00002A3E">
        <w:t>Det er vigtigt, at man ved bestilling af billetter nævner navn, idrætsudvalg samt arrangement. Det gør det nemmere at se, hvilke idrætsudvalg der skal konteres for hvad.</w:t>
      </w:r>
    </w:p>
    <w:p w14:paraId="168466FE" w14:textId="34B7A6A5" w:rsidR="00BE0EDD" w:rsidRDefault="00BE0EDD" w:rsidP="00BE0EDD">
      <w:r w:rsidRPr="15B3495B">
        <w:t xml:space="preserve">Alle deltagere skal medbringe det blå EU-Sygesikringskort. Læs i øvrigt mere om </w:t>
      </w:r>
      <w:r w:rsidR="00B5001E">
        <w:t>f</w:t>
      </w:r>
      <w:r w:rsidRPr="15B3495B">
        <w:t>orsikringsforhold i afsnittet ”4.2. Forsikringer”.</w:t>
      </w:r>
    </w:p>
    <w:p w14:paraId="39D1D97E" w14:textId="0480DD5D" w:rsidR="0053059D" w:rsidRDefault="0053059D" w:rsidP="00BE0EDD"/>
    <w:p w14:paraId="5EB8EEF5" w14:textId="77777777" w:rsidR="00B5001E" w:rsidRPr="00002A3E" w:rsidRDefault="00B5001E" w:rsidP="00BE0EDD"/>
    <w:p w14:paraId="0C4A4A60" w14:textId="77777777" w:rsidR="00BE0EDD" w:rsidRPr="00002A3E" w:rsidRDefault="00BE0EDD" w:rsidP="00BE0EDD">
      <w:pPr>
        <w:pStyle w:val="Hndbog2"/>
        <w:numPr>
          <w:ilvl w:val="1"/>
          <w:numId w:val="13"/>
        </w:numPr>
        <w:spacing w:before="0" w:after="0"/>
      </w:pPr>
      <w:bookmarkStart w:id="33" w:name="_Toc36196968"/>
      <w:bookmarkStart w:id="34" w:name="_Toc53156307"/>
      <w:bookmarkStart w:id="35" w:name="_Hlk499207702"/>
      <w:bookmarkEnd w:id="32"/>
      <w:r w:rsidRPr="4BDF3676">
        <w:t>IT-udstyr m.m.</w:t>
      </w:r>
      <w:bookmarkEnd w:id="33"/>
      <w:bookmarkEnd w:id="34"/>
    </w:p>
    <w:p w14:paraId="2DC3EB06" w14:textId="1BF74C47" w:rsidR="00BE0EDD" w:rsidRPr="00002A3E" w:rsidRDefault="00BE0EDD" w:rsidP="00BE0EDD">
      <w:r w:rsidRPr="5D29F8E5">
        <w:t>Enkelte idrætsudvalg råder over IT-udstyr og programmer indkøbt af Parasport Danmark via bevilling fra Breddeudvalget. Udstyr og programmer skal indkøbes af Parasport Danmarks IT-afdeling, ligesom vedligeholdelse og opdateringer skal ske efter aftale med IT-afdelingen. Der må ligeledes kun installeres programmer på computere efter aftale med IT-afdelingen. Alle licensaftaler skal opbevares i IT-afdelingen.</w:t>
      </w:r>
      <w:bookmarkEnd w:id="35"/>
    </w:p>
    <w:p w14:paraId="501C1979" w14:textId="77777777" w:rsidR="00BE0EDD" w:rsidRPr="00002A3E" w:rsidRDefault="00BE0EDD" w:rsidP="00BE0EDD"/>
    <w:p w14:paraId="610A1E0F" w14:textId="77777777" w:rsidR="00BE0EDD" w:rsidRPr="00002A3E" w:rsidRDefault="00BE0EDD" w:rsidP="00BE0EDD">
      <w:pPr>
        <w:pStyle w:val="Hndbog2"/>
        <w:numPr>
          <w:ilvl w:val="1"/>
          <w:numId w:val="13"/>
        </w:numPr>
        <w:spacing w:before="0" w:after="0"/>
      </w:pPr>
      <w:bookmarkStart w:id="36" w:name="_Toc36196970"/>
      <w:bookmarkStart w:id="37" w:name="_Toc53156308"/>
      <w:r w:rsidRPr="4BDF3676">
        <w:t>Kurser</w:t>
      </w:r>
      <w:bookmarkEnd w:id="36"/>
      <w:bookmarkEnd w:id="37"/>
    </w:p>
    <w:p w14:paraId="5C2FFCE4" w14:textId="77777777" w:rsidR="00BE0EDD" w:rsidRPr="00A12DCA" w:rsidRDefault="00BE0EDD" w:rsidP="00BE0EDD">
      <w:r w:rsidRPr="5D29F8E5">
        <w:t xml:space="preserve">Idrætterne har et medansvar ift. at sikre, at Parasport Danmark har de rette idrætsspecifikke kurser, uddannelsesmateriale og e-learningsmoduler m.m. Disse skal supplere de tilbud, som udbydes af specialforbund og evt. andre. Fokus skal være på det, som er forskellig fra almenidrætten (regler, klassifikation, handicaplære m.m.). I de særlige </w:t>
      </w:r>
      <w:proofErr w:type="spellStart"/>
      <w:r w:rsidRPr="5D29F8E5">
        <w:t>parasportsidrætter</w:t>
      </w:r>
      <w:proofErr w:type="spellEnd"/>
      <w:r w:rsidRPr="5D29F8E5">
        <w:t xml:space="preserve"> (eks. </w:t>
      </w:r>
      <w:proofErr w:type="spellStart"/>
      <w:r w:rsidRPr="5D29F8E5">
        <w:t>goalball</w:t>
      </w:r>
      <w:proofErr w:type="spellEnd"/>
      <w:r w:rsidRPr="5D29F8E5">
        <w:t xml:space="preserve"> og </w:t>
      </w:r>
      <w:proofErr w:type="spellStart"/>
      <w:r w:rsidRPr="5D29F8E5">
        <w:t>elhockey</w:t>
      </w:r>
      <w:proofErr w:type="spellEnd"/>
      <w:r w:rsidRPr="5D29F8E5">
        <w:t>) har vi selvfølgelige et bredere sigte. De idrætsspecifikke kurser skal supplere tværidrætslige kurser eks. kurser for trænere for atleter med udviklingshandicap.</w:t>
      </w:r>
    </w:p>
    <w:p w14:paraId="38058FB2" w14:textId="77777777" w:rsidR="00BE0EDD" w:rsidRPr="00A12DCA" w:rsidRDefault="00BE0EDD" w:rsidP="00BE0EDD">
      <w:r w:rsidRPr="5D29F8E5">
        <w:t>Idrætterne tilbydes hjælp og sparring til udvikling af nye kurser m.m. og ligeledes kan idrætterne i efteråret sammen med øvrige budgetansøgninger søge om tilskud til kursusaktiviteter. Det er også muligt at søge tilskud hertil løbende til uforudsete behov.</w:t>
      </w:r>
    </w:p>
    <w:p w14:paraId="48666379" w14:textId="77777777" w:rsidR="00BE0EDD" w:rsidRPr="00A12DCA" w:rsidRDefault="00BE0EDD" w:rsidP="00BE0EDD">
      <w:r w:rsidRPr="5D29F8E5">
        <w:t>Når en idræt udbyder kurser, ydes der administrativt støtte til opslag, online tilmelding og betaling m.m. Der er også mulighed for udsendelse af mail til deltagerne samt evt. opkrævning af deltagergebyr.</w:t>
      </w:r>
    </w:p>
    <w:p w14:paraId="1B03018F" w14:textId="77777777" w:rsidR="00BE0EDD" w:rsidRDefault="00BE0EDD" w:rsidP="00BE0EDD">
      <w:r w:rsidRPr="00002A3E">
        <w:t xml:space="preserve">På hjemmesiden findes forskellige hjælperedskaber, som kan bruges i planlægning og afvikling af kurser, som idrætsudvalget selv arrangerer. Se mere her: </w:t>
      </w:r>
      <w:hyperlink r:id="rId27" w:history="1">
        <w:r w:rsidRPr="00AE4A46">
          <w:rPr>
            <w:rStyle w:val="Hyperlink"/>
          </w:rPr>
          <w:t>https://parasport.dk/aktiviteter/kurser/vaerktoejer-til-arrangoerer/</w:t>
        </w:r>
      </w:hyperlink>
    </w:p>
    <w:p w14:paraId="5D5F944D" w14:textId="55FC30FC" w:rsidR="00BE0EDD" w:rsidRDefault="00BE0EDD" w:rsidP="00BE0EDD">
      <w:r w:rsidRPr="5D29F8E5">
        <w:t xml:space="preserve">Kontaktperson ift. kurser er idrætskonsulent Zenta Kirstejn Johansen, </w:t>
      </w:r>
      <w:hyperlink r:id="rId28" w:history="1">
        <w:r w:rsidR="00B5001E" w:rsidRPr="004F453B">
          <w:rPr>
            <w:rStyle w:val="Hyperlink"/>
          </w:rPr>
          <w:t>zkf@parasport.dk</w:t>
        </w:r>
      </w:hyperlink>
    </w:p>
    <w:p w14:paraId="46F01EFE" w14:textId="77777777" w:rsidR="00B5001E" w:rsidRDefault="00B5001E" w:rsidP="00BE0EDD"/>
    <w:p w14:paraId="62C91187" w14:textId="77777777" w:rsidR="00BE0EDD" w:rsidRPr="00002A3E" w:rsidRDefault="00BE0EDD" w:rsidP="00BE0EDD">
      <w:pPr>
        <w:pStyle w:val="Hndbog2"/>
        <w:numPr>
          <w:ilvl w:val="1"/>
          <w:numId w:val="13"/>
        </w:numPr>
        <w:spacing w:before="0" w:after="0"/>
        <w:ind w:left="709" w:hanging="709"/>
      </w:pPr>
      <w:bookmarkStart w:id="38" w:name="_Toc36196971"/>
      <w:bookmarkStart w:id="39" w:name="_Toc53156309"/>
      <w:r w:rsidRPr="4BDF3676">
        <w:t>Medaljer m.m. - indkøb</w:t>
      </w:r>
      <w:bookmarkEnd w:id="38"/>
      <w:bookmarkEnd w:id="39"/>
    </w:p>
    <w:p w14:paraId="56B256F0" w14:textId="004779BA" w:rsidR="00BE0EDD" w:rsidRPr="00002A3E" w:rsidRDefault="00BE0EDD" w:rsidP="00BE0EDD">
      <w:r w:rsidRPr="5D29F8E5">
        <w:t xml:space="preserve">Medaljer til forbundsmesterskaber og regionsmesterskaber, samt Special Olympics-medaljer og præmiebånd bestilles hos Parasport Danmarks fagteam: Bredde og </w:t>
      </w:r>
      <w:r w:rsidR="00C5359F">
        <w:t>Motion</w:t>
      </w:r>
      <w:r w:rsidRPr="5D29F8E5">
        <w:t xml:space="preserve"> på </w:t>
      </w:r>
      <w:hyperlink r:id="rId29">
        <w:r w:rsidRPr="5D29F8E5">
          <w:rPr>
            <w:rStyle w:val="Hyperlink"/>
          </w:rPr>
          <w:t>bsj@parasport.dk</w:t>
        </w:r>
      </w:hyperlink>
      <w:r w:rsidRPr="5D29F8E5">
        <w:t xml:space="preserve">. Det samme gør sig gældende for vimpler. Bestilling skal ske min. en måned inden ønsket levering. </w:t>
      </w:r>
    </w:p>
    <w:p w14:paraId="12BE0870" w14:textId="75701F4E" w:rsidR="00BE0EDD" w:rsidRPr="00002A3E" w:rsidRDefault="00BE0EDD" w:rsidP="00BE0EDD">
      <w:r w:rsidRPr="5D29F8E5">
        <w:t xml:space="preserve">Ved idrætter, som afholder DIF-godkendt DM, henvises ligeledes til bestilling af DM-medaljer gennem fagteam: Bredde og </w:t>
      </w:r>
      <w:r w:rsidR="00C5359F">
        <w:t>Motion</w:t>
      </w:r>
      <w:r w:rsidRPr="5D29F8E5">
        <w:t xml:space="preserve"> på </w:t>
      </w:r>
      <w:hyperlink r:id="rId30">
        <w:r w:rsidRPr="5D29F8E5">
          <w:rPr>
            <w:rStyle w:val="Hyperlink"/>
          </w:rPr>
          <w:t>bsj@parasport.dk</w:t>
        </w:r>
      </w:hyperlink>
      <w:r w:rsidRPr="5D29F8E5">
        <w:rPr>
          <w:rStyle w:val="Hyperlink"/>
        </w:rPr>
        <w:t>.</w:t>
      </w:r>
      <w:bookmarkStart w:id="40" w:name="_Hlk499125059"/>
    </w:p>
    <w:bookmarkEnd w:id="40"/>
    <w:p w14:paraId="1F565C99" w14:textId="77777777" w:rsidR="00BE0EDD" w:rsidRPr="00002A3E" w:rsidRDefault="00BE0EDD" w:rsidP="00BE0EDD">
      <w:pPr>
        <w:spacing w:after="200"/>
        <w:rPr>
          <w:b/>
          <w:sz w:val="36"/>
          <w:szCs w:val="36"/>
        </w:rPr>
      </w:pPr>
    </w:p>
    <w:p w14:paraId="442A6CE5" w14:textId="19E226E6" w:rsidR="00BE0EDD" w:rsidRPr="0053059D" w:rsidRDefault="00BE0EDD" w:rsidP="00BE0EDD">
      <w:pPr>
        <w:pStyle w:val="Hndbog1"/>
        <w:numPr>
          <w:ilvl w:val="0"/>
          <w:numId w:val="13"/>
        </w:numPr>
        <w:ind w:left="567" w:hanging="567"/>
      </w:pPr>
      <w:bookmarkStart w:id="41" w:name="_Toc36196972"/>
      <w:bookmarkStart w:id="42" w:name="_Toc53156310"/>
      <w:r w:rsidRPr="4BDF3676">
        <w:t>Regler og bestemmelser</w:t>
      </w:r>
      <w:bookmarkEnd w:id="41"/>
      <w:bookmarkEnd w:id="42"/>
    </w:p>
    <w:p w14:paraId="5B37C53C" w14:textId="77777777" w:rsidR="00B5001E" w:rsidRPr="00B5001E" w:rsidRDefault="00B5001E" w:rsidP="00B5001E">
      <w:pPr>
        <w:spacing w:before="0" w:after="0"/>
        <w:rPr>
          <w:rStyle w:val="Hndbog2Tegn"/>
          <w:b w:val="0"/>
          <w:i/>
          <w:iCs/>
          <w:szCs w:val="22"/>
        </w:rPr>
      </w:pPr>
      <w:bookmarkStart w:id="43" w:name="_Toc36196973"/>
    </w:p>
    <w:p w14:paraId="2AA05BF1" w14:textId="76F9762E" w:rsidR="00BE0EDD" w:rsidRPr="00002A3E" w:rsidRDefault="00BE0EDD" w:rsidP="00BE0EDD">
      <w:pPr>
        <w:pStyle w:val="Listeafsnit"/>
        <w:numPr>
          <w:ilvl w:val="1"/>
          <w:numId w:val="13"/>
        </w:numPr>
        <w:spacing w:before="0" w:after="0"/>
        <w:rPr>
          <w:i/>
          <w:iCs/>
        </w:rPr>
      </w:pPr>
      <w:bookmarkStart w:id="44" w:name="_Toc53156311"/>
      <w:r w:rsidRPr="4BDF3676">
        <w:rPr>
          <w:rStyle w:val="Hndbog2Tegn"/>
        </w:rPr>
        <w:t>Mesterskaber</w:t>
      </w:r>
      <w:bookmarkEnd w:id="44"/>
      <w:r w:rsidRPr="4BDF3676">
        <w:rPr>
          <w:b/>
          <w:bCs/>
          <w:sz w:val="28"/>
          <w:szCs w:val="28"/>
        </w:rPr>
        <w:t xml:space="preserve"> </w:t>
      </w:r>
      <w:bookmarkEnd w:id="43"/>
    </w:p>
    <w:p w14:paraId="00192257" w14:textId="519FCF3D" w:rsidR="00BE0EDD" w:rsidRPr="00002A3E" w:rsidRDefault="00BE0EDD" w:rsidP="00BE0EDD">
      <w:r w:rsidRPr="5D29F8E5">
        <w:t xml:space="preserve">De fleste idrætsudvalg afvikler </w:t>
      </w:r>
      <w:r w:rsidR="0053059D">
        <w:t>f</w:t>
      </w:r>
      <w:r w:rsidRPr="5D29F8E5">
        <w:t>orbundsmesterskaber (FM), og hvor det er aktuelt ligeledes regionsmesterskaber (RM). Idrætsudvalget har ansvaret for afviklingen af FM og evt. DM og skal udarbejde retningslinjer for afvikling af RM, hvor det er aktuelt.</w:t>
      </w:r>
    </w:p>
    <w:p w14:paraId="5F4720BF" w14:textId="77777777" w:rsidR="00BE0EDD" w:rsidRPr="00002A3E" w:rsidRDefault="00BE0EDD" w:rsidP="00BE0EDD">
      <w:r w:rsidRPr="5D29F8E5">
        <w:t>Overordnet har Breddeudvalget vedtaget nogle regler for godkendelse af FM. Reglerne skal sikre, at idrætten har en vis udbredelse, før den godkendes.</w:t>
      </w:r>
    </w:p>
    <w:p w14:paraId="46C0219E" w14:textId="77777777" w:rsidR="00BE0EDD" w:rsidRDefault="00BE0EDD" w:rsidP="00BE0EDD"/>
    <w:p w14:paraId="53D696E5" w14:textId="77777777" w:rsidR="00BE0EDD" w:rsidRPr="0053059D" w:rsidRDefault="00BE0EDD" w:rsidP="00BE0EDD">
      <w:pPr>
        <w:rPr>
          <w:b/>
          <w:bCs/>
        </w:rPr>
      </w:pPr>
      <w:r w:rsidRPr="0053059D">
        <w:rPr>
          <w:b/>
          <w:bCs/>
        </w:rPr>
        <w:t>Holdidrætter:</w:t>
      </w:r>
    </w:p>
    <w:p w14:paraId="6A67A9A1" w14:textId="77777777" w:rsidR="00BE0EDD" w:rsidRPr="00002A3E" w:rsidRDefault="00BE0EDD" w:rsidP="00BE0EDD">
      <w:pPr>
        <w:pStyle w:val="Listeafsnit"/>
        <w:numPr>
          <w:ilvl w:val="0"/>
          <w:numId w:val="18"/>
        </w:numPr>
        <w:spacing w:before="0" w:after="0"/>
        <w:ind w:left="284" w:hanging="284"/>
      </w:pPr>
      <w:r w:rsidRPr="5D29F8E5">
        <w:t>Der skal være mindst 5 klubber, der deltager i FM med tilsammen mindst 5 hold</w:t>
      </w:r>
    </w:p>
    <w:p w14:paraId="25E3688C" w14:textId="77777777" w:rsidR="00BE0EDD" w:rsidRPr="0053059D" w:rsidRDefault="00BE0EDD" w:rsidP="00BE0EDD">
      <w:pPr>
        <w:ind w:left="284" w:hanging="284"/>
        <w:rPr>
          <w:b/>
          <w:bCs/>
        </w:rPr>
      </w:pPr>
      <w:r w:rsidRPr="0053059D">
        <w:rPr>
          <w:b/>
          <w:bCs/>
        </w:rPr>
        <w:t>Individuelle idrætter:</w:t>
      </w:r>
    </w:p>
    <w:p w14:paraId="323C4A61" w14:textId="7E235CE1" w:rsidR="00BE0EDD" w:rsidRDefault="00BE0EDD" w:rsidP="0053059D">
      <w:pPr>
        <w:pStyle w:val="Listeafsnit"/>
        <w:numPr>
          <w:ilvl w:val="0"/>
          <w:numId w:val="18"/>
        </w:numPr>
        <w:spacing w:before="0" w:after="0"/>
        <w:ind w:left="284" w:hanging="284"/>
      </w:pPr>
      <w:r w:rsidRPr="38EDEFAB">
        <w:t>Der skal være mindst 15 udøvere fra mindst 7 klubber</w:t>
      </w:r>
    </w:p>
    <w:p w14:paraId="2E1768AA" w14:textId="155D45DE" w:rsidR="00BE0EDD" w:rsidRDefault="00BE0EDD" w:rsidP="00BE0EDD">
      <w:r w:rsidRPr="5D29F8E5">
        <w:t>Det er Breddeudvalget, som foretager den endelig godkendelse af, om et idrætsudvalg kan afholde et FM med udgangspunkt i ovenstående retningslinjer.</w:t>
      </w:r>
    </w:p>
    <w:p w14:paraId="3617EA73" w14:textId="56D71150" w:rsidR="00BE0EDD" w:rsidRPr="00002A3E" w:rsidRDefault="00BE0EDD" w:rsidP="0053059D">
      <w:r w:rsidRPr="00002A3E">
        <w:t>Breddeudvalget kan dog dispensere herfor for idrætter med begrænset potentiale ift. udbredelse.</w:t>
      </w:r>
    </w:p>
    <w:p w14:paraId="1F4F0163" w14:textId="47C59A47" w:rsidR="00BE0EDD" w:rsidRPr="00002A3E" w:rsidRDefault="00BE0EDD" w:rsidP="00BE0EDD">
      <w:r w:rsidRPr="38EDEFAB">
        <w:t>I idrætter, hvor stævner afvikles efter Special Olympics-princippet, uddeles guld, sølv og bronze i alle rækker samt præmiebånd til placeringer fra 4 og nedefter (max. 8 i hver række).</w:t>
      </w:r>
    </w:p>
    <w:p w14:paraId="34F4FF2B" w14:textId="02BC6AC4" w:rsidR="00BE0EDD" w:rsidRPr="00002A3E" w:rsidRDefault="00BE0EDD" w:rsidP="00BE0EDD">
      <w:r w:rsidRPr="00002A3E">
        <w:t>Se i øvrigt afsnittet ”4.10. Medaljer m.m. - indkøb”.</w:t>
      </w:r>
    </w:p>
    <w:p w14:paraId="02526885" w14:textId="5F37B396" w:rsidR="00BE0EDD" w:rsidRPr="00002A3E" w:rsidRDefault="00BE0EDD" w:rsidP="00BE0EDD">
      <w:r w:rsidRPr="5F8D861A">
        <w:t>Alle klubber registreret med en given idræt skal modtage en indbydelse til at deltage i RM/FM/DM. En aktuel liste over disse klubber kan altid findes under idrætten på Parasport Danmarks hjemmeside.</w:t>
      </w:r>
      <w:r>
        <w:t xml:space="preserve"> Har man behov for samlet liste over kontaktoplysninger på klubber, kan de rekvireres via idrætskontakten.</w:t>
      </w:r>
    </w:p>
    <w:p w14:paraId="2E8066B9" w14:textId="2660457F" w:rsidR="00BE0EDD" w:rsidRDefault="00BE0EDD" w:rsidP="00BE0EDD">
      <w:r w:rsidRPr="5D29F8E5">
        <w:t xml:space="preserve">Desuden er der mulighed for via Breddeudvalget at ansøge DIF om retten til at afvikle DIF-godkendte Danmarksmesterskaber (DM). Retningslinjer for, hvornår et DM i en idræt kan godkendes af </w:t>
      </w:r>
      <w:proofErr w:type="gramStart"/>
      <w:r w:rsidRPr="5D29F8E5">
        <w:t>DIF</w:t>
      </w:r>
      <w:proofErr w:type="gramEnd"/>
      <w:r w:rsidRPr="5D29F8E5">
        <w:t xml:space="preserve"> findes på DIF’s hjemmeside – aktuelt kan retningslinjerne (Lovregulativ VI: Fællesbestemmelser for DIF's danmarksmesterskaber) downloades herfra: </w:t>
      </w:r>
      <w:hyperlink r:id="rId31" w:history="1">
        <w:r w:rsidRPr="00974CFB">
          <w:rPr>
            <w:color w:val="0000FF"/>
            <w:u w:val="single"/>
          </w:rPr>
          <w:t>https://www.dif.dk/da/politik/vi-er/love</w:t>
        </w:r>
      </w:hyperlink>
      <w:r>
        <w:t xml:space="preserve"> (Lovregulativ VI)</w:t>
      </w:r>
      <w:r w:rsidR="0053059D">
        <w:t xml:space="preserve"> </w:t>
      </w:r>
    </w:p>
    <w:p w14:paraId="0EF187BA" w14:textId="77777777" w:rsidR="00BE0EDD" w:rsidRPr="00002A3E" w:rsidRDefault="00BE0EDD" w:rsidP="00BE0EDD"/>
    <w:p w14:paraId="62F09DBF" w14:textId="77777777" w:rsidR="00BE0EDD" w:rsidRPr="00002A3E" w:rsidRDefault="00BE0EDD" w:rsidP="00BE0EDD">
      <w:pPr>
        <w:pStyle w:val="Hndbog2"/>
        <w:numPr>
          <w:ilvl w:val="1"/>
          <w:numId w:val="13"/>
        </w:numPr>
        <w:spacing w:before="0" w:after="0"/>
      </w:pPr>
      <w:bookmarkStart w:id="45" w:name="_Toc36196974"/>
      <w:bookmarkStart w:id="46" w:name="_Toc53156312"/>
      <w:r w:rsidRPr="4BDF3676">
        <w:t>Regler</w:t>
      </w:r>
      <w:bookmarkEnd w:id="45"/>
      <w:bookmarkEnd w:id="46"/>
    </w:p>
    <w:p w14:paraId="1749D8BC" w14:textId="351B8CBA" w:rsidR="00BE0EDD" w:rsidRDefault="00BE0EDD" w:rsidP="00BE0EDD">
      <w:r w:rsidRPr="5F8D861A">
        <w:t xml:space="preserve">De aktuelt gældende regler for en idræt skal kunne findes på Parasport Danmarks hjemmeside under den enkelte idræt. Det er idrætsudvalgets ansvar at tage initiativ til nødvendige regelændringer, eks. som følge af ændringer i internationale regelsæt. Enhver regelændring skal godkendes på idrættens landsmøde, hvorefter den skal godkendes af Breddeudvalget. Godkendte regelændringer indføres under idrættens regler på Parasport Danmarks hjemmeside, hvorefter de vil være gældende. Som udgangspunkt kan regelændringer først træde i kraft ved starten af en ny sæson. </w:t>
      </w:r>
    </w:p>
    <w:p w14:paraId="0358CD06" w14:textId="67CF8A26" w:rsidR="00BE0EDD" w:rsidRDefault="00BE0EDD" w:rsidP="00BE0EDD">
      <w:r w:rsidRPr="5F8D861A">
        <w:t>Breddeudvalget kan henstille til et idrætsudvalg, at der skal ske en regelændring. Hvis idrætsudvalget ikke imødekommer denne henstilling, kan Breddeudvalget egenhændigt gennemføre en regelændring. Denne regel gælder ligeledes for mindstehandicap og klassifikation i den enkelte idræt.</w:t>
      </w:r>
    </w:p>
    <w:p w14:paraId="15A536CD" w14:textId="71C639D7" w:rsidR="00BE0EDD" w:rsidRPr="00002A3E" w:rsidRDefault="00BE0EDD" w:rsidP="00BE0EDD">
      <w:r>
        <w:t>En idræt kan vælge at følge de til enhver tid gældende regler besluttet af et specialforbund eller de godkendte internationale regler. I så fald skal regelændringer ikke godkendes på et landsmøde.</w:t>
      </w:r>
    </w:p>
    <w:p w14:paraId="7E3424B2" w14:textId="5F9B298B" w:rsidR="00BE0EDD" w:rsidRPr="00002A3E" w:rsidRDefault="00BE0EDD" w:rsidP="00BE0EDD">
      <w:r w:rsidRPr="5F8D861A">
        <w:t xml:space="preserve">Vejledning til regelændringer </w:t>
      </w:r>
      <w:r w:rsidR="00134C35">
        <w:t>fås ved hen</w:t>
      </w:r>
      <w:r w:rsidR="00E03537">
        <w:t>vendelse til idrætskontaktpersonen.</w:t>
      </w:r>
      <w:r w:rsidRPr="5F8D861A">
        <w:t xml:space="preserve"> </w:t>
      </w:r>
    </w:p>
    <w:p w14:paraId="4D40AAE5" w14:textId="3D511F29" w:rsidR="00BE0EDD" w:rsidRPr="00002A3E" w:rsidRDefault="00BE0EDD" w:rsidP="00BE0EDD"/>
    <w:p w14:paraId="44E8EBC2" w14:textId="77777777" w:rsidR="00BE0EDD" w:rsidRPr="00002A3E" w:rsidRDefault="00BE0EDD" w:rsidP="00BE0EDD">
      <w:pPr>
        <w:pStyle w:val="Hndbog2"/>
        <w:numPr>
          <w:ilvl w:val="1"/>
          <w:numId w:val="13"/>
        </w:numPr>
        <w:spacing w:before="0" w:after="0"/>
      </w:pPr>
      <w:bookmarkStart w:id="47" w:name="_Toc36196975"/>
      <w:bookmarkStart w:id="48" w:name="_Toc53156313"/>
      <w:r w:rsidRPr="4BDF3676">
        <w:t>Sponsorer og fonde</w:t>
      </w:r>
      <w:bookmarkEnd w:id="47"/>
      <w:bookmarkEnd w:id="48"/>
    </w:p>
    <w:p w14:paraId="36A93FC7" w14:textId="77777777" w:rsidR="00BE0EDD" w:rsidRDefault="00BE0EDD" w:rsidP="00BE0EDD">
      <w:r w:rsidRPr="007B521B">
        <w:t>Idrætsudvalg er underlagt Parasport Danmarks retningslinjer for brug af sponsorer og fonde. Det betyder, at idrætsudvalg kan indgå aftaler med sponsorer, hvis disse ikke er i konkurrence med forbundets øvrige sponsorer.</w:t>
      </w:r>
      <w:r>
        <w:t xml:space="preserve"> Dette afklares ved at kontakte forbundets direktør. </w:t>
      </w:r>
    </w:p>
    <w:p w14:paraId="16008804" w14:textId="77777777" w:rsidR="00BE0EDD" w:rsidRPr="007B521B" w:rsidRDefault="00BE0EDD" w:rsidP="00BE0EDD">
      <w:r w:rsidRPr="5F8D861A">
        <w:t xml:space="preserve">Fonde kan kun søges efter aftale med Parasport Danmarks direktør. Parasport Danmark har en </w:t>
      </w:r>
      <w:proofErr w:type="spellStart"/>
      <w:r w:rsidRPr="5F8D861A">
        <w:t>fundraisingansvarlig</w:t>
      </w:r>
      <w:proofErr w:type="spellEnd"/>
      <w:r w:rsidRPr="5F8D861A">
        <w:t xml:space="preserve"> ansat som kontinuerligt søger midler til gavn for projekter og aktiviteter. Denne model er valgt for at sikre en central styring med professionel håndtering, </w:t>
      </w:r>
      <w:proofErr w:type="gramStart"/>
      <w:r w:rsidRPr="5F8D861A">
        <w:t>således at</w:t>
      </w:r>
      <w:proofErr w:type="gramEnd"/>
      <w:r w:rsidRPr="5F8D861A">
        <w:t xml:space="preserve"> flest mulige midler sikres.</w:t>
      </w:r>
    </w:p>
    <w:p w14:paraId="2D6EC950" w14:textId="77777777" w:rsidR="00BE0EDD" w:rsidRDefault="00BE0EDD" w:rsidP="00BE0EDD">
      <w:r w:rsidRPr="007B521B">
        <w:t>Idrætsudvalgene kan til en hver tid indsende idéer til projekter til Parasport Danmark, hvorefter disse vil blive overvejet i forhold til videre proces.</w:t>
      </w:r>
    </w:p>
    <w:p w14:paraId="0BB6D401" w14:textId="77777777" w:rsidR="00BE0EDD" w:rsidRPr="00002A3E" w:rsidRDefault="00BE0EDD" w:rsidP="00BE0EDD"/>
    <w:p w14:paraId="7FEFEB66" w14:textId="77777777" w:rsidR="00BE0EDD" w:rsidRPr="00B32982" w:rsidRDefault="00BE0EDD" w:rsidP="00BE0EDD">
      <w:pPr>
        <w:pStyle w:val="Hndbog2"/>
        <w:numPr>
          <w:ilvl w:val="1"/>
          <w:numId w:val="13"/>
        </w:numPr>
        <w:spacing w:before="0" w:after="0"/>
      </w:pPr>
      <w:bookmarkStart w:id="49" w:name="_Toc36196976"/>
      <w:bookmarkStart w:id="50" w:name="_Toc53156314"/>
      <w:r w:rsidRPr="4BDF3676">
        <w:t>Mindstehandicap og klassifikation</w:t>
      </w:r>
      <w:bookmarkEnd w:id="49"/>
      <w:bookmarkEnd w:id="50"/>
    </w:p>
    <w:p w14:paraId="32269B5F" w14:textId="77777777" w:rsidR="00BE0EDD" w:rsidRPr="00B32982" w:rsidRDefault="00BE0EDD" w:rsidP="00BE0EDD">
      <w:r w:rsidRPr="5F8D861A">
        <w:t xml:space="preserve">Hver idræt skal have et defineret idrætsspecifikt klassifikationssystem/-regler, herunder definition af mindstehandicap for deltagelse i den specifikke idræt på </w:t>
      </w:r>
      <w:hyperlink r:id="rId32" w:history="1">
        <w:r w:rsidRPr="002B196F">
          <w:rPr>
            <w:color w:val="0000FF"/>
            <w:u w:val="single"/>
          </w:rPr>
          <w:t>https://parasport.dk/idraetter/</w:t>
        </w:r>
      </w:hyperlink>
      <w:r w:rsidRPr="5F8D861A">
        <w:t xml:space="preserve">. </w:t>
      </w:r>
    </w:p>
    <w:p w14:paraId="0E2353F9" w14:textId="77777777" w:rsidR="00BE0EDD" w:rsidRPr="00B32982" w:rsidRDefault="00BE0EDD" w:rsidP="00BE0EDD">
      <w:r w:rsidRPr="00B32982">
        <w:t xml:space="preserve">Det tilstræbes, at idrætterne i Parasport Danmark følger de internationale klassifikationssystemer/-regler, som er godkendt af de respektive internationale specialforbund og IPC. Det kan dog være nødvendigt at foretage nationale tilpasninger for at skabe mere aktivitet inden for den enkelte idræt. </w:t>
      </w:r>
    </w:p>
    <w:p w14:paraId="7C591D5E" w14:textId="77777777" w:rsidR="00BE0EDD" w:rsidRPr="00B32982" w:rsidRDefault="00BE0EDD" w:rsidP="00BE0EDD">
      <w:r w:rsidRPr="00B32982">
        <w:t>Har en idræt eget idrætsspecifikt klassifikationssystem, vil det være dette system, der er gældende for</w:t>
      </w:r>
      <w:r>
        <w:t xml:space="preserve"> danmarksmesterskaber (DM),</w:t>
      </w:r>
      <w:r w:rsidRPr="00B32982">
        <w:t xml:space="preserve"> forbundsmesterskaber (FM) og regionsmesterskaber (RM).</w:t>
      </w:r>
    </w:p>
    <w:p w14:paraId="01C89BE8" w14:textId="77777777" w:rsidR="00BE0EDD" w:rsidRPr="00002A3E" w:rsidRDefault="00BE0EDD" w:rsidP="00BE0EDD"/>
    <w:p w14:paraId="0811D765" w14:textId="77777777" w:rsidR="00BE0EDD" w:rsidRPr="00002A3E" w:rsidRDefault="00BE0EDD" w:rsidP="00BE0EDD">
      <w:pPr>
        <w:pStyle w:val="Hndbog2"/>
        <w:numPr>
          <w:ilvl w:val="1"/>
          <w:numId w:val="13"/>
        </w:numPr>
        <w:spacing w:before="0" w:after="0"/>
      </w:pPr>
      <w:bookmarkStart w:id="51" w:name="_Toc36196977"/>
      <w:bookmarkStart w:id="52" w:name="_Toc53156315"/>
      <w:r w:rsidRPr="4BDF3676">
        <w:t>Idrætsudøveres rettigheder, forpligtigelser og repræsentation</w:t>
      </w:r>
      <w:bookmarkEnd w:id="51"/>
      <w:bookmarkEnd w:id="52"/>
    </w:p>
    <w:p w14:paraId="0154BFEB" w14:textId="1F3D1ED2" w:rsidR="00BE0EDD" w:rsidRPr="00002A3E" w:rsidRDefault="00BE0EDD" w:rsidP="00BE0EDD">
      <w:r w:rsidRPr="44298D4C">
        <w:t>En idrætsudøver har ret til at repræsentere sin klub i aktiviteter under Parasport Danmark øjeblikkeligt efter indmeldelse i klubben. Kun personer, der er medlem i en Parasport Danmark-klub, kan deltage i</w:t>
      </w:r>
      <w:r w:rsidRPr="00681E3C">
        <w:t xml:space="preserve"> </w:t>
      </w:r>
      <w:r w:rsidRPr="00506A62">
        <w:t>Parasport</w:t>
      </w:r>
      <w:r w:rsidRPr="00681E3C">
        <w:t xml:space="preserve"> Danmarks stævner og turneringer, medmindre der er tale om rekrutteringstil</w:t>
      </w:r>
      <w:r w:rsidR="00A77D6B">
        <w:t>t</w:t>
      </w:r>
      <w:r w:rsidRPr="00681E3C">
        <w:t>ag, S</w:t>
      </w:r>
      <w:r>
        <w:t xml:space="preserve">pecial </w:t>
      </w:r>
      <w:r w:rsidRPr="00681E3C">
        <w:t>O</w:t>
      </w:r>
      <w:r>
        <w:t xml:space="preserve">lympics </w:t>
      </w:r>
      <w:r w:rsidRPr="00681E3C">
        <w:t>I</w:t>
      </w:r>
      <w:r>
        <w:t xml:space="preserve">drætsfestival m.m. </w:t>
      </w:r>
    </w:p>
    <w:p w14:paraId="3732F02E" w14:textId="45681247" w:rsidR="00BE0EDD" w:rsidRPr="00002A3E" w:rsidRDefault="00BE0EDD" w:rsidP="004F00EB">
      <w:r w:rsidRPr="00002A3E">
        <w:t xml:space="preserve">En idrætsudøver kan kun repræsentere én klub i hver enkelt idræt. </w:t>
      </w:r>
    </w:p>
    <w:p w14:paraId="6206A503" w14:textId="06D43117" w:rsidR="00BE0EDD" w:rsidRPr="00002A3E" w:rsidRDefault="00BE0EDD" w:rsidP="00BE0EDD">
      <w:r w:rsidRPr="5F8D861A">
        <w:t xml:space="preserve">En idrætsudøver har ret til at ændre sin klubrepræsentation i løbet af en sæson. Idrætsudøveren kan medmindre der findes andre regler for den enkelte idræt, først repræsentere den nye klub 30 dage efter man er udmeldt af den tidligere klub. Denne karensperiode gælder ikke </w:t>
      </w:r>
      <w:proofErr w:type="gramStart"/>
      <w:r w:rsidRPr="5F8D861A">
        <w:t>såfremt</w:t>
      </w:r>
      <w:proofErr w:type="gramEnd"/>
      <w:r w:rsidRPr="5F8D861A">
        <w:t xml:space="preserve"> et klubskifte sker i perioden mellem sæsonafslutning og sæsonstart. Idrætsudøveren skal ligeledes kunne dokumentere ikke at have noget mellemværende med den tidligere klub (eks. kontingentrestance eller karantæne). </w:t>
      </w:r>
    </w:p>
    <w:p w14:paraId="66BC726F" w14:textId="582AFCEF" w:rsidR="00BE0EDD" w:rsidRDefault="00BE0EDD" w:rsidP="00BE0EDD">
      <w:r w:rsidRPr="00002A3E">
        <w:t xml:space="preserve">En person, der ikke har dansk statsborgerskab, kan repræsentere sin klub ved arrangementer under Parasport Danmark, </w:t>
      </w:r>
      <w:proofErr w:type="gramStart"/>
      <w:r w:rsidRPr="00002A3E">
        <w:t>såfremt</w:t>
      </w:r>
      <w:proofErr w:type="gramEnd"/>
      <w:r w:rsidRPr="00002A3E">
        <w:t xml:space="preserve"> personen har fast bopæl her i landet. </w:t>
      </w:r>
    </w:p>
    <w:p w14:paraId="667F07E1" w14:textId="77777777" w:rsidR="00BE0EDD" w:rsidRPr="00002A3E" w:rsidRDefault="00BE0EDD" w:rsidP="00BE0EDD">
      <w:r w:rsidRPr="00002A3E">
        <w:t xml:space="preserve">En idrætsudøver er forpligtet til under repræsentation af sin klub at følge sin klubs regler og bestemmelser. En idrætsudøver kan således alene deltage i et RM, FM eller DM, </w:t>
      </w:r>
      <w:proofErr w:type="gramStart"/>
      <w:r w:rsidRPr="00002A3E">
        <w:t>såfremt</w:t>
      </w:r>
      <w:proofErr w:type="gramEnd"/>
      <w:r w:rsidRPr="00002A3E">
        <w:t xml:space="preserve"> tilmelding har fundet sted gennem klubben. </w:t>
      </w:r>
    </w:p>
    <w:p w14:paraId="325E30BC" w14:textId="77777777" w:rsidR="00BE0EDD" w:rsidRPr="00002A3E" w:rsidRDefault="00BE0EDD" w:rsidP="00BE0EDD"/>
    <w:p w14:paraId="628068A6" w14:textId="77777777" w:rsidR="00BE0EDD" w:rsidRPr="00002A3E" w:rsidRDefault="00BE0EDD" w:rsidP="00BE0EDD">
      <w:r w:rsidRPr="5F8D861A">
        <w:t>I tilfælde af grove krænkelser af den idrætslige ånd og regler, kan den enkelte idrætsudøver idømmes sanktion, jf. afsnittet ”6.11. Protester og ankemuligheder”.</w:t>
      </w:r>
    </w:p>
    <w:p w14:paraId="733B85AA" w14:textId="77777777" w:rsidR="00BE0EDD" w:rsidRPr="00002A3E" w:rsidRDefault="00BE0EDD" w:rsidP="00BE0EDD"/>
    <w:p w14:paraId="4D83B109" w14:textId="77777777" w:rsidR="00BE0EDD" w:rsidRPr="00002A3E" w:rsidRDefault="00BE0EDD" w:rsidP="00BE0EDD">
      <w:pPr>
        <w:pStyle w:val="Hndbog2"/>
        <w:numPr>
          <w:ilvl w:val="1"/>
          <w:numId w:val="13"/>
        </w:numPr>
        <w:spacing w:before="0" w:after="0"/>
      </w:pPr>
      <w:bookmarkStart w:id="53" w:name="_Toc36196978"/>
      <w:bookmarkStart w:id="54" w:name="_Toc53156316"/>
      <w:r w:rsidRPr="4BDF3676">
        <w:t>Dommere og officials</w:t>
      </w:r>
      <w:bookmarkEnd w:id="53"/>
      <w:bookmarkEnd w:id="54"/>
    </w:p>
    <w:p w14:paraId="502B7DDC" w14:textId="77777777" w:rsidR="00BE0EDD" w:rsidRPr="00002A3E" w:rsidRDefault="00BE0EDD" w:rsidP="00BE0EDD">
      <w:r w:rsidRPr="00002A3E">
        <w:t xml:space="preserve">Ved afvikling af RM, FM og DM er idrætsudvalget forpligtet til at anvende kvalificerede dommere og officials. </w:t>
      </w:r>
    </w:p>
    <w:p w14:paraId="2F8847BA" w14:textId="77777777" w:rsidR="00BE0EDD" w:rsidRPr="00002A3E" w:rsidRDefault="00BE0EDD" w:rsidP="00BE0EDD">
      <w:pPr>
        <w:pStyle w:val="Listeafsnit"/>
        <w:numPr>
          <w:ilvl w:val="0"/>
          <w:numId w:val="18"/>
        </w:numPr>
        <w:spacing w:before="0" w:after="0"/>
        <w:ind w:left="284" w:hanging="284"/>
      </w:pPr>
      <w:r w:rsidRPr="00002A3E">
        <w:t xml:space="preserve">Dommere eller officials skal have gennemgået dommeruddannelsen i henhold til det specialforbunds bestemmelser inden for hvilken idræt, de skal dømme (f.eks. skal en dommer, der dømmer i kørestolsbasket, have gennemgået Dansk Basketball Forbunds dommerkurser). </w:t>
      </w:r>
    </w:p>
    <w:p w14:paraId="1A346624" w14:textId="77777777" w:rsidR="00BE0EDD" w:rsidRPr="00002A3E" w:rsidRDefault="00BE0EDD" w:rsidP="00BE0EDD">
      <w:pPr>
        <w:pStyle w:val="Listeafsnit"/>
        <w:numPr>
          <w:ilvl w:val="0"/>
          <w:numId w:val="18"/>
        </w:numPr>
        <w:spacing w:before="0" w:after="0"/>
        <w:ind w:left="284" w:hanging="284"/>
      </w:pPr>
      <w:r w:rsidRPr="00002A3E">
        <w:t xml:space="preserve">Dommer eller officials skal have sat sig ind i de særlige regler, der gælder inden for handicapidrætten i den specifikke idrætsgren. </w:t>
      </w:r>
    </w:p>
    <w:p w14:paraId="673F3610" w14:textId="77777777" w:rsidR="00BE0EDD" w:rsidRPr="00002A3E" w:rsidRDefault="00BE0EDD" w:rsidP="00BE0EDD">
      <w:pPr>
        <w:pStyle w:val="Listeafsnit"/>
        <w:numPr>
          <w:ilvl w:val="0"/>
          <w:numId w:val="18"/>
        </w:numPr>
        <w:spacing w:before="0" w:after="0"/>
        <w:ind w:left="284" w:hanging="284"/>
      </w:pPr>
      <w:r w:rsidRPr="00002A3E">
        <w:t xml:space="preserve">Hoveddommeren og/eller turneringslederen skal have dommererfaring fra mindst et FM i den specifikke idræt inden for de seneste 2 år. </w:t>
      </w:r>
    </w:p>
    <w:p w14:paraId="7F09EC7C" w14:textId="77777777" w:rsidR="00BE0EDD" w:rsidRPr="00002A3E" w:rsidRDefault="00BE0EDD" w:rsidP="00BE0EDD"/>
    <w:p w14:paraId="3AC247BC" w14:textId="77777777" w:rsidR="00BE0EDD" w:rsidRPr="00002A3E" w:rsidRDefault="00BE0EDD" w:rsidP="00BE0EDD">
      <w:r w:rsidRPr="00002A3E">
        <w:t xml:space="preserve">I idrætter, der alene udøves </w:t>
      </w:r>
      <w:r>
        <w:t>i Parasport Danmark</w:t>
      </w:r>
      <w:r w:rsidRPr="00002A3E">
        <w:t xml:space="preserve"> – boccia, </w:t>
      </w:r>
      <w:proofErr w:type="spellStart"/>
      <w:r w:rsidRPr="00002A3E">
        <w:t>goalball</w:t>
      </w:r>
      <w:proofErr w:type="spellEnd"/>
      <w:r w:rsidRPr="00002A3E">
        <w:t xml:space="preserve"> m.v. – er det enkelte idrætsudvalg forpligtet til at sikre uddannelse af dommere. Dette kan ske med råd og vejledning fra Parasport Danmarks uddannelseskonsulent. </w:t>
      </w:r>
    </w:p>
    <w:p w14:paraId="4A46C659" w14:textId="77777777" w:rsidR="00BE0EDD" w:rsidRPr="00002A3E" w:rsidRDefault="00BE0EDD" w:rsidP="00BE0EDD"/>
    <w:p w14:paraId="18341003" w14:textId="77777777" w:rsidR="00BE0EDD" w:rsidRPr="00F94371" w:rsidRDefault="00BE0EDD" w:rsidP="00BE0EDD">
      <w:pPr>
        <w:pStyle w:val="Hndbog2"/>
        <w:numPr>
          <w:ilvl w:val="1"/>
          <w:numId w:val="13"/>
        </w:numPr>
        <w:spacing w:before="0" w:after="0"/>
      </w:pPr>
      <w:bookmarkStart w:id="55" w:name="_Toc36196979"/>
      <w:bookmarkStart w:id="56" w:name="_Toc53156317"/>
      <w:r w:rsidRPr="00F94371">
        <w:t>Spilledragter og reklamer</w:t>
      </w:r>
      <w:bookmarkEnd w:id="55"/>
      <w:bookmarkEnd w:id="56"/>
    </w:p>
    <w:p w14:paraId="2057081A" w14:textId="77777777" w:rsidR="00BE0EDD" w:rsidRPr="00002A3E" w:rsidRDefault="00BE0EDD" w:rsidP="00BE0EDD">
      <w:r w:rsidRPr="00002A3E">
        <w:t>RM, FM og DM:</w:t>
      </w:r>
    </w:p>
    <w:p w14:paraId="45DE8C16" w14:textId="77777777" w:rsidR="00BE0EDD" w:rsidRPr="00002A3E" w:rsidRDefault="00BE0EDD" w:rsidP="00BE0EDD">
      <w:r w:rsidRPr="44298D4C">
        <w:t xml:space="preserve">Idrætsudøvere skal bære </w:t>
      </w:r>
      <w:r>
        <w:t>idrætstøj egnet til den pågældende idræt</w:t>
      </w:r>
      <w:r w:rsidRPr="44298D4C">
        <w:t xml:space="preserve">. </w:t>
      </w:r>
      <w:r>
        <w:t>I</w:t>
      </w:r>
      <w:r w:rsidRPr="44298D4C">
        <w:t xml:space="preserve">drætstøjet skal i øvrigt være i overensstemmelse med de krav, der er fastlagt for den enkelte idræt. </w:t>
      </w:r>
    </w:p>
    <w:p w14:paraId="05B0FC24" w14:textId="77777777" w:rsidR="00BE0EDD" w:rsidRPr="00002A3E" w:rsidRDefault="00BE0EDD" w:rsidP="00BE0EDD">
      <w:r w:rsidRPr="00002A3E">
        <w:t xml:space="preserve">Reklamer på idrætstøj må ikke omfatte varegrupper eller illustrationer, som kan virke stødende. </w:t>
      </w:r>
    </w:p>
    <w:p w14:paraId="71C5A3E0" w14:textId="77777777" w:rsidR="00BE0EDD" w:rsidRPr="00002A3E" w:rsidRDefault="00BE0EDD" w:rsidP="00BE0EDD">
      <w:r w:rsidRPr="00002A3E">
        <w:t>Se i øvrigt afsnittet ”</w:t>
      </w:r>
      <w:r>
        <w:t>5</w:t>
      </w:r>
      <w:r w:rsidRPr="00002A3E">
        <w:t>.1. Beklædning - indkøb og udlån”.</w:t>
      </w:r>
    </w:p>
    <w:p w14:paraId="462CCE6C" w14:textId="77777777" w:rsidR="00BE0EDD" w:rsidRPr="00002A3E" w:rsidRDefault="00BE0EDD" w:rsidP="00BE0EDD"/>
    <w:p w14:paraId="3FF7DD6D" w14:textId="77777777" w:rsidR="00BE0EDD" w:rsidRPr="00002A3E" w:rsidRDefault="00BE0EDD" w:rsidP="00BE0EDD">
      <w:pPr>
        <w:pStyle w:val="Hndbog2"/>
        <w:numPr>
          <w:ilvl w:val="1"/>
          <w:numId w:val="13"/>
        </w:numPr>
        <w:spacing w:before="0" w:after="0"/>
      </w:pPr>
      <w:bookmarkStart w:id="57" w:name="_Toc36196980"/>
      <w:bookmarkStart w:id="58" w:name="_Toc53156318"/>
      <w:r w:rsidRPr="4BDF3676">
        <w:t>Antidoping</w:t>
      </w:r>
      <w:bookmarkEnd w:id="57"/>
      <w:bookmarkEnd w:id="58"/>
    </w:p>
    <w:p w14:paraId="3376FBA7" w14:textId="77777777" w:rsidR="002115BE" w:rsidRPr="002115BE" w:rsidRDefault="00BE0EDD" w:rsidP="002115BE">
      <w:pPr>
        <w:rPr>
          <w:rFonts w:ascii="Calibri" w:hAnsi="Calibri"/>
          <w:color w:val="000000"/>
          <w:szCs w:val="20"/>
        </w:rPr>
      </w:pPr>
      <w:r w:rsidRPr="002115BE">
        <w:rPr>
          <w:szCs w:val="20"/>
        </w:rPr>
        <w:t xml:space="preserve">Parasport Danmark tager afstand fra enhver form for overtrædelse af </w:t>
      </w:r>
      <w:proofErr w:type="spellStart"/>
      <w:r w:rsidRPr="002115BE">
        <w:rPr>
          <w:szCs w:val="20"/>
        </w:rPr>
        <w:t>antidopingreglerne</w:t>
      </w:r>
      <w:proofErr w:type="spellEnd"/>
      <w:r w:rsidRPr="002115BE">
        <w:rPr>
          <w:szCs w:val="20"/>
        </w:rPr>
        <w:t xml:space="preserve">. Enhver udøver, der er aktiv i regi af Parasport Danmark, er omfattet af de Nationale </w:t>
      </w:r>
      <w:proofErr w:type="spellStart"/>
      <w:r w:rsidRPr="002115BE">
        <w:rPr>
          <w:szCs w:val="20"/>
        </w:rPr>
        <w:t>Antidopingregler</w:t>
      </w:r>
      <w:proofErr w:type="spellEnd"/>
      <w:r w:rsidRPr="002115BE">
        <w:rPr>
          <w:szCs w:val="20"/>
        </w:rPr>
        <w:t xml:space="preserve"> etableret af Danmarks Idrætsforbund (DIF) og </w:t>
      </w:r>
      <w:proofErr w:type="spellStart"/>
      <w:r w:rsidRPr="002115BE">
        <w:rPr>
          <w:szCs w:val="20"/>
        </w:rPr>
        <w:t>Anti</w:t>
      </w:r>
      <w:proofErr w:type="spellEnd"/>
      <w:r w:rsidRPr="002115BE">
        <w:rPr>
          <w:szCs w:val="20"/>
        </w:rPr>
        <w:t xml:space="preserve"> Doping Danmark (ADD). Parasport Danmarks generelle politik for området findes i dokumentet ‘Sammen om fair </w:t>
      </w:r>
      <w:proofErr w:type="spellStart"/>
      <w:r w:rsidRPr="002115BE">
        <w:rPr>
          <w:szCs w:val="20"/>
        </w:rPr>
        <w:t>parasport</w:t>
      </w:r>
      <w:proofErr w:type="spellEnd"/>
      <w:r w:rsidRPr="002115BE">
        <w:rPr>
          <w:szCs w:val="20"/>
        </w:rPr>
        <w:t xml:space="preserve">’. </w:t>
      </w:r>
      <w:hyperlink r:id="rId33" w:history="1">
        <w:r w:rsidR="002115BE" w:rsidRPr="002115BE">
          <w:rPr>
            <w:rStyle w:val="Hyperlink"/>
            <w:szCs w:val="20"/>
          </w:rPr>
          <w:t>https://parasport.dk/nyheder/oevrige-udgivelser/haandboeger/</w:t>
        </w:r>
      </w:hyperlink>
    </w:p>
    <w:p w14:paraId="6343A032" w14:textId="2DE143FC" w:rsidR="00BE0EDD" w:rsidRPr="00B5001E" w:rsidRDefault="00BE0EDD" w:rsidP="00BE0EDD"/>
    <w:p w14:paraId="367F9018" w14:textId="2981242D" w:rsidR="00BE0EDD" w:rsidRPr="00D467E2" w:rsidRDefault="00BE0EDD" w:rsidP="00BE0EDD">
      <w:r w:rsidRPr="00D467E2">
        <w:t>Idrætsudøvere med lidelser eller sygdomme, der kræver behandling med metoder eller medicin, der er forbudt i henhold til dopinglisten, kan søge medicinsk dispensation. Selv om man har en diagnose, der er behandlingskrævende med medicin, der er på dopinglisten, kan man godt dyrke idræt på eliteniveau.</w:t>
      </w:r>
    </w:p>
    <w:p w14:paraId="455DBDB4" w14:textId="2D873569" w:rsidR="00BE0EDD" w:rsidRPr="00D467E2" w:rsidRDefault="00BE0EDD" w:rsidP="00BE0EDD">
      <w:r w:rsidRPr="00D467E2">
        <w:t xml:space="preserve">Med Antidoping Danmarks </w:t>
      </w:r>
      <w:hyperlink r:id="rId34" w:tgtFrame="_blank" w:history="1">
        <w:r w:rsidRPr="00D467E2">
          <w:rPr>
            <w:rStyle w:val="Hyperlink"/>
            <w:color w:val="auto"/>
          </w:rPr>
          <w:t>”Medicin-app”</w:t>
        </w:r>
      </w:hyperlink>
      <w:r w:rsidRPr="00D467E2">
        <w:t xml:space="preserve"> til Android og iOS kan man tjekke, om medicinen er tilladt under træning og i konkurrence.</w:t>
      </w:r>
    </w:p>
    <w:p w14:paraId="0FC557D3" w14:textId="67B357EF" w:rsidR="00BE0EDD" w:rsidRPr="00D467E2" w:rsidRDefault="00BE0EDD" w:rsidP="00BE0EDD">
      <w:r w:rsidRPr="00D467E2">
        <w:t>Hvis man lever op til en række krav, kan der søges om at få en medicinsk dispensation, en såkaldt TUE (</w:t>
      </w:r>
      <w:proofErr w:type="spellStart"/>
      <w:r w:rsidRPr="00D467E2">
        <w:t>Therapeutic</w:t>
      </w:r>
      <w:proofErr w:type="spellEnd"/>
      <w:r w:rsidRPr="00D467E2">
        <w:t xml:space="preserve"> </w:t>
      </w:r>
      <w:proofErr w:type="spellStart"/>
      <w:r w:rsidRPr="00D467E2">
        <w:t>Use</w:t>
      </w:r>
      <w:proofErr w:type="spellEnd"/>
      <w:r w:rsidRPr="00D467E2">
        <w:t xml:space="preserve"> </w:t>
      </w:r>
      <w:proofErr w:type="spellStart"/>
      <w:r w:rsidRPr="00D467E2">
        <w:t>Exemption</w:t>
      </w:r>
      <w:proofErr w:type="spellEnd"/>
      <w:r w:rsidRPr="00D467E2">
        <w:t xml:space="preserve">). Som idrætsudøver kan man søge en TUE via Antidoping Danmark. Følg deres vejledning her: </w:t>
      </w:r>
      <w:hyperlink r:id="rId35" w:tgtFrame="_blank" w:history="1">
        <w:r w:rsidRPr="00D467E2">
          <w:rPr>
            <w:rStyle w:val="Hyperlink"/>
            <w:color w:val="auto"/>
          </w:rPr>
          <w:t>www.antidoping.dk/doping/medicinsk-dispensation-tue</w:t>
        </w:r>
      </w:hyperlink>
    </w:p>
    <w:p w14:paraId="0BEB2C7F" w14:textId="404C13CC" w:rsidR="00BE0EDD" w:rsidRPr="00D467E2" w:rsidRDefault="00BE0EDD" w:rsidP="00BE0EDD">
      <w:r w:rsidRPr="00D467E2">
        <w:t xml:space="preserve">I nogle idrætter skal man søge en TUE direkte i det internationale forbund som fx i kørestolsrugby. I sådanne tilfælde uploades ansøgningen via nedenstående formular, og Parasport Danmark sørger for at videresende dokumenterne til det internationale forbund. Hvis der er behov for, at Parasport Danmark gennemlæser formularen, inden den sendes til Antidoping Danmark, kan følgende link også benyttes: </w:t>
      </w:r>
      <w:hyperlink r:id="rId36" w:tgtFrame="_blank" w:history="1">
        <w:r w:rsidRPr="00D467E2">
          <w:rPr>
            <w:rStyle w:val="Hyperlink"/>
            <w:color w:val="auto"/>
          </w:rPr>
          <w:t>Samtykkeerklæring vedr. upload af data til ansøgning om TUE (</w:t>
        </w:r>
        <w:proofErr w:type="spellStart"/>
        <w:r w:rsidRPr="00D467E2">
          <w:rPr>
            <w:rStyle w:val="Hyperlink"/>
            <w:color w:val="auto"/>
          </w:rPr>
          <w:t>Therapeutic</w:t>
        </w:r>
        <w:proofErr w:type="spellEnd"/>
        <w:r w:rsidRPr="00D467E2">
          <w:rPr>
            <w:rStyle w:val="Hyperlink"/>
            <w:color w:val="auto"/>
          </w:rPr>
          <w:t xml:space="preserve"> </w:t>
        </w:r>
        <w:proofErr w:type="spellStart"/>
        <w:r w:rsidRPr="00D467E2">
          <w:rPr>
            <w:rStyle w:val="Hyperlink"/>
            <w:color w:val="auto"/>
          </w:rPr>
          <w:t>Use</w:t>
        </w:r>
        <w:proofErr w:type="spellEnd"/>
        <w:r w:rsidRPr="00D467E2">
          <w:rPr>
            <w:rStyle w:val="Hyperlink"/>
            <w:color w:val="auto"/>
          </w:rPr>
          <w:t xml:space="preserve"> </w:t>
        </w:r>
        <w:proofErr w:type="spellStart"/>
        <w:r w:rsidRPr="00D467E2">
          <w:rPr>
            <w:rStyle w:val="Hyperlink"/>
            <w:color w:val="auto"/>
          </w:rPr>
          <w:t>Exemption</w:t>
        </w:r>
        <w:proofErr w:type="spellEnd"/>
        <w:r w:rsidRPr="00D467E2">
          <w:rPr>
            <w:rStyle w:val="Hyperlink"/>
            <w:color w:val="auto"/>
          </w:rPr>
          <w:t>)</w:t>
        </w:r>
      </w:hyperlink>
    </w:p>
    <w:p w14:paraId="7DC7CE96" w14:textId="0F47B8B8" w:rsidR="00BE0EDD" w:rsidRPr="00B5001E" w:rsidRDefault="00BE0EDD" w:rsidP="00BE0EDD">
      <w:pPr>
        <w:rPr>
          <w:rFonts w:cs="Calibri Light"/>
          <w:u w:val="single"/>
        </w:rPr>
      </w:pPr>
      <w:r w:rsidRPr="00D467E2">
        <w:t xml:space="preserve">Læs mere om de generelle regler på </w:t>
      </w:r>
      <w:proofErr w:type="spellStart"/>
      <w:r w:rsidRPr="00D467E2">
        <w:t>Anti</w:t>
      </w:r>
      <w:proofErr w:type="spellEnd"/>
      <w:r w:rsidRPr="00D467E2">
        <w:t xml:space="preserve"> Doping Danmarks hjemmeside:</w:t>
      </w:r>
      <w:r w:rsidRPr="00D467E2">
        <w:rPr>
          <w:rFonts w:cs="Calibri Light"/>
        </w:rPr>
        <w:t xml:space="preserve"> </w:t>
      </w:r>
      <w:hyperlink r:id="rId37" w:history="1">
        <w:r w:rsidRPr="00D467E2">
          <w:rPr>
            <w:rStyle w:val="Hyperlink"/>
            <w:rFonts w:cs="Calibri Light"/>
            <w:color w:val="auto"/>
          </w:rPr>
          <w:t>www.antidoping.dk</w:t>
        </w:r>
      </w:hyperlink>
    </w:p>
    <w:p w14:paraId="754D56C3" w14:textId="77777777" w:rsidR="00BE0EDD" w:rsidRPr="00D467E2" w:rsidRDefault="00BE0EDD" w:rsidP="00BE0EDD">
      <w:pPr>
        <w:rPr>
          <w:rFonts w:cs="Calibri"/>
        </w:rPr>
      </w:pPr>
      <w:r w:rsidRPr="00D467E2">
        <w:t xml:space="preserve">Spørgsmål til antidoping området rettes til Parasport Danmarks fagteam: Sportsmedicinske team på </w:t>
      </w:r>
      <w:hyperlink r:id="rId38" w:history="1">
        <w:r w:rsidRPr="00D467E2">
          <w:rPr>
            <w:rStyle w:val="Hyperlink"/>
            <w:color w:val="auto"/>
          </w:rPr>
          <w:t>lgu@parasport.dk</w:t>
        </w:r>
      </w:hyperlink>
      <w:r w:rsidRPr="00D467E2">
        <w:t xml:space="preserve"> </w:t>
      </w:r>
    </w:p>
    <w:p w14:paraId="1731D3DA" w14:textId="77777777" w:rsidR="00BE0EDD" w:rsidRPr="00002A3E" w:rsidRDefault="00BE0EDD" w:rsidP="00BE0EDD">
      <w:pPr>
        <w:pStyle w:val="Hndbog2"/>
        <w:numPr>
          <w:ilvl w:val="1"/>
          <w:numId w:val="13"/>
        </w:numPr>
        <w:spacing w:before="0" w:after="0"/>
        <w:ind w:left="709" w:hanging="709"/>
      </w:pPr>
      <w:bookmarkStart w:id="59" w:name="_Toc36196981"/>
      <w:bookmarkStart w:id="60" w:name="_Toc53156319"/>
      <w:r w:rsidRPr="4BDF3676">
        <w:t>Rekorder</w:t>
      </w:r>
      <w:bookmarkEnd w:id="59"/>
      <w:bookmarkEnd w:id="60"/>
    </w:p>
    <w:p w14:paraId="6D991F5E" w14:textId="77777777" w:rsidR="00BE0EDD" w:rsidRPr="00002A3E" w:rsidRDefault="00BE0EDD" w:rsidP="00BE0EDD">
      <w:r w:rsidRPr="00002A3E">
        <w:t xml:space="preserve">En Parasport Danmark-rekord kan godkendes </w:t>
      </w:r>
      <w:proofErr w:type="gramStart"/>
      <w:r w:rsidRPr="00002A3E">
        <w:t>såfremt</w:t>
      </w:r>
      <w:proofErr w:type="gramEnd"/>
      <w:r w:rsidRPr="00002A3E">
        <w:t xml:space="preserve"> </w:t>
      </w:r>
      <w:r>
        <w:t xml:space="preserve">den </w:t>
      </w:r>
      <w:r w:rsidRPr="00002A3E">
        <w:t>er sat ved en konkurrence, hvor følgende er gældende:</w:t>
      </w:r>
    </w:p>
    <w:p w14:paraId="26555CCD" w14:textId="77777777" w:rsidR="00BE0EDD" w:rsidRDefault="00BE0EDD" w:rsidP="00BE0EDD">
      <w:pPr>
        <w:pStyle w:val="Listeafsnit"/>
        <w:numPr>
          <w:ilvl w:val="0"/>
          <w:numId w:val="18"/>
        </w:numPr>
        <w:spacing w:before="0" w:after="0"/>
        <w:ind w:left="284" w:hanging="284"/>
      </w:pPr>
      <w:r w:rsidRPr="44298D4C">
        <w:t>Konkurrencen er et RM, FM, DM eller anden konkurrence godkendt af idrætsudvalget</w:t>
      </w:r>
    </w:p>
    <w:p w14:paraId="33D5DD7F" w14:textId="77777777" w:rsidR="00BE0EDD" w:rsidRPr="00002A3E" w:rsidRDefault="00BE0EDD" w:rsidP="00BE0EDD">
      <w:pPr>
        <w:pStyle w:val="Listeafsnit"/>
        <w:numPr>
          <w:ilvl w:val="0"/>
          <w:numId w:val="18"/>
        </w:numPr>
        <w:spacing w:before="0" w:after="0"/>
        <w:ind w:left="284" w:hanging="284"/>
      </w:pPr>
      <w:r>
        <w:t xml:space="preserve">Konkurrencen er et internationalt stævne godkendt af det pågældende internationale idrætsforbund </w:t>
      </w:r>
    </w:p>
    <w:p w14:paraId="2E9F0D61" w14:textId="77777777" w:rsidR="00BE0EDD" w:rsidRPr="00002A3E" w:rsidRDefault="00BE0EDD" w:rsidP="00BE0EDD"/>
    <w:p w14:paraId="26D11D94" w14:textId="77777777" w:rsidR="00BE0EDD" w:rsidRPr="00002A3E" w:rsidRDefault="00BE0EDD" w:rsidP="00BE0EDD">
      <w:r w:rsidRPr="5F8D861A">
        <w:t xml:space="preserve">Idrætsudvalget har ansvaret for at godkende og opdatere rekordlisten for den enkelte idræt. </w:t>
      </w:r>
    </w:p>
    <w:p w14:paraId="262AA264" w14:textId="5BC6DB96" w:rsidR="00BE0EDD" w:rsidRPr="00002A3E" w:rsidRDefault="00BE0EDD" w:rsidP="00BE0EDD">
      <w:r w:rsidRPr="5F8D861A">
        <w:t xml:space="preserve">Idrætsudvalget har pligt til at offentliggøre nye Parasport Danmark-rekorder på </w:t>
      </w:r>
      <w:hyperlink r:id="rId39">
        <w:r w:rsidRPr="5F8D861A">
          <w:rPr>
            <w:rStyle w:val="Hyperlink"/>
          </w:rPr>
          <w:t>www.parasport.dk</w:t>
        </w:r>
      </w:hyperlink>
      <w:r w:rsidRPr="5F8D861A">
        <w:rPr>
          <w:rStyle w:val="Hyperlink"/>
        </w:rPr>
        <w:t>.</w:t>
      </w:r>
    </w:p>
    <w:p w14:paraId="4CA4AC0C" w14:textId="77777777" w:rsidR="00BE0EDD" w:rsidRPr="00002A3E" w:rsidRDefault="00BE0EDD" w:rsidP="00BE0EDD">
      <w:r w:rsidRPr="5F8D861A">
        <w:t>For nordiske-, europæiske- og verdensrekorder henvises til regelsæt for relevante internationale idrætsforbund. Eventuelle internationale rekorder opnået af danske idrætsudøvere vil også gælde som danske rekorder.</w:t>
      </w:r>
    </w:p>
    <w:p w14:paraId="64691A67" w14:textId="77777777" w:rsidR="00BE0EDD" w:rsidRPr="00002A3E" w:rsidRDefault="00BE0EDD" w:rsidP="00BE0EDD"/>
    <w:p w14:paraId="2F26DDA7" w14:textId="21B51BFA" w:rsidR="00BE0EDD" w:rsidRPr="00002A3E" w:rsidRDefault="00402AB2" w:rsidP="00BE0EDD">
      <w:pPr>
        <w:pStyle w:val="Hndbog2"/>
        <w:numPr>
          <w:ilvl w:val="1"/>
          <w:numId w:val="13"/>
        </w:numPr>
        <w:spacing w:before="0" w:after="0"/>
        <w:ind w:left="709" w:hanging="709"/>
      </w:pPr>
      <w:bookmarkStart w:id="61" w:name="_Toc36196982"/>
      <w:bookmarkStart w:id="62" w:name="_Toc53156320"/>
      <w:r>
        <w:t xml:space="preserve"> </w:t>
      </w:r>
      <w:r w:rsidR="00BE0EDD" w:rsidRPr="4BDF3676">
        <w:t>Generelle turneringsbestemmelser</w:t>
      </w:r>
      <w:bookmarkEnd w:id="61"/>
      <w:bookmarkEnd w:id="62"/>
    </w:p>
    <w:p w14:paraId="0112094B" w14:textId="77777777" w:rsidR="00BE0EDD" w:rsidRPr="00002A3E" w:rsidRDefault="00BE0EDD" w:rsidP="00BE0EDD">
      <w:r w:rsidRPr="00002A3E">
        <w:t xml:space="preserve">Idrætsudvalget er forpligtet til at udarbejde et turneringsreglement for den enkelte idræt. </w:t>
      </w:r>
    </w:p>
    <w:p w14:paraId="2BFB2983" w14:textId="77777777" w:rsidR="00BE0EDD" w:rsidRPr="00002A3E" w:rsidRDefault="00BE0EDD" w:rsidP="00BE0EDD">
      <w:r w:rsidRPr="44298D4C">
        <w:t>Ved afvikling af RM, FM eller DM skal idrætsudvalget sikre, at en stævnekomite bliver nedsat. Stævnekomiteen vil som oftest bestå af repræsentanter fra den arrangerende klub, men idrætsudvalget er forpligtet til at udpege mindst en repræsentant fra idrætsudvalget til at indgå i komiteen</w:t>
      </w:r>
      <w:r>
        <w:t>.</w:t>
      </w:r>
    </w:p>
    <w:p w14:paraId="5D7440F5" w14:textId="77777777" w:rsidR="00BE0EDD" w:rsidRPr="00002A3E" w:rsidRDefault="00BE0EDD" w:rsidP="00BE0EDD"/>
    <w:p w14:paraId="4FECEF73" w14:textId="77777777" w:rsidR="00BE0EDD" w:rsidRPr="00002A3E" w:rsidRDefault="00BE0EDD" w:rsidP="00BE0EDD">
      <w:r w:rsidRPr="00002A3E">
        <w:t xml:space="preserve">Stævnekomiteen har ansvaret for: </w:t>
      </w:r>
    </w:p>
    <w:p w14:paraId="4FAAFB46" w14:textId="77777777" w:rsidR="00BE0EDD" w:rsidRPr="00002A3E" w:rsidRDefault="00BE0EDD" w:rsidP="00BE0EDD">
      <w:pPr>
        <w:pStyle w:val="Listeafsnit"/>
        <w:numPr>
          <w:ilvl w:val="0"/>
          <w:numId w:val="18"/>
        </w:numPr>
        <w:spacing w:before="0" w:after="0"/>
        <w:ind w:left="284" w:hanging="284"/>
      </w:pPr>
      <w:r w:rsidRPr="00002A3E">
        <w:t>at idrætsanlæg og udrustning er i overensstemmelse med reglerne for den enkelte idræt</w:t>
      </w:r>
    </w:p>
    <w:p w14:paraId="6D7686DE" w14:textId="77777777" w:rsidR="00BE0EDD" w:rsidRPr="00002A3E" w:rsidRDefault="00BE0EDD" w:rsidP="00BE0EDD">
      <w:pPr>
        <w:pStyle w:val="Listeafsnit"/>
        <w:numPr>
          <w:ilvl w:val="0"/>
          <w:numId w:val="18"/>
        </w:numPr>
        <w:spacing w:before="0" w:after="0"/>
        <w:ind w:left="284" w:hanging="284"/>
      </w:pPr>
      <w:r w:rsidRPr="00002A3E">
        <w:t>at idrætsanlæggene er tilgængelige</w:t>
      </w:r>
    </w:p>
    <w:p w14:paraId="7720D5B3" w14:textId="77777777" w:rsidR="00BE0EDD" w:rsidRPr="00002A3E" w:rsidRDefault="00BE0EDD" w:rsidP="00BE0EDD">
      <w:pPr>
        <w:pStyle w:val="Listeafsnit"/>
        <w:numPr>
          <w:ilvl w:val="0"/>
          <w:numId w:val="18"/>
        </w:numPr>
        <w:spacing w:before="0" w:after="0"/>
        <w:ind w:left="284" w:hanging="284"/>
      </w:pPr>
      <w:r w:rsidRPr="00002A3E">
        <w:t>at officials og dommere opfylder kravene, jf. afsnittet ”5.7. Dommere og officials”</w:t>
      </w:r>
    </w:p>
    <w:p w14:paraId="41B33953" w14:textId="77777777" w:rsidR="00BE0EDD" w:rsidRPr="00002A3E" w:rsidRDefault="00BE0EDD" w:rsidP="00BE0EDD">
      <w:pPr>
        <w:pStyle w:val="Listeafsnit"/>
        <w:numPr>
          <w:ilvl w:val="0"/>
          <w:numId w:val="18"/>
        </w:numPr>
        <w:spacing w:before="0" w:after="0"/>
        <w:ind w:left="284" w:hanging="284"/>
      </w:pPr>
      <w:r w:rsidRPr="00002A3E">
        <w:t>at mesterskabsmedaljer uddeles</w:t>
      </w:r>
    </w:p>
    <w:p w14:paraId="13AB0464" w14:textId="77777777" w:rsidR="00BE0EDD" w:rsidRPr="00002A3E" w:rsidRDefault="00BE0EDD" w:rsidP="00BE0EDD">
      <w:pPr>
        <w:pStyle w:val="Listeafsnit"/>
        <w:numPr>
          <w:ilvl w:val="0"/>
          <w:numId w:val="18"/>
        </w:numPr>
        <w:spacing w:before="0" w:after="0"/>
        <w:ind w:left="284" w:hanging="284"/>
      </w:pPr>
      <w:r w:rsidRPr="5F8D861A">
        <w:t>at resultater offentliggøres, minimum ved offentliggørelse på Parasport Danmarks hjemmeside og evt. ved udsendelse til deltagende klubber. Info sendes til fagteam: Kommunikation og IT ved jla@parasport.dk</w:t>
      </w:r>
    </w:p>
    <w:p w14:paraId="530691E4" w14:textId="77777777" w:rsidR="00BD552F" w:rsidRDefault="00BD552F" w:rsidP="00BE0EDD"/>
    <w:p w14:paraId="3EA8106F" w14:textId="48E34CD0" w:rsidR="00BE0EDD" w:rsidRPr="00002A3E" w:rsidRDefault="00BE0EDD" w:rsidP="00BE0EDD">
      <w:r w:rsidRPr="44298D4C">
        <w:t xml:space="preserve">Til ethvert RM, FM og DM skal idrætsudvalget udpege en stævnejury bestående af tre personer med et indgående kendskab til idrætsregler og stævneafvikling inden for den enkelte idræt. </w:t>
      </w:r>
    </w:p>
    <w:p w14:paraId="078340A3" w14:textId="5AAA9D10" w:rsidR="00BE0EDD" w:rsidRPr="00002A3E" w:rsidRDefault="00BE0EDD" w:rsidP="00BE0EDD">
      <w:r w:rsidRPr="00002A3E">
        <w:t xml:space="preserve">Stævnejuryen har til opgave at træffe afgørelser i protester over idrætsstævnets form og afvikling, dommerens anvendelse af idrætsregler, samt resultatopgørelser.  </w:t>
      </w:r>
    </w:p>
    <w:p w14:paraId="51535F6B" w14:textId="77777777" w:rsidR="00BE0EDD" w:rsidRPr="00002A3E" w:rsidRDefault="00BE0EDD" w:rsidP="00BE0EDD">
      <w:r w:rsidRPr="5F8D861A">
        <w:t>Tilmeldte klubber, som udebliver fra et RM, FM eller DM vil kunne blive opkrævet et strafgebyr. Idrætsudvalget beslutter gebyrets størrelse, som skal fremgå af tilmeldingsformularerne til mesterskabet. Gebyret skal som minimum svare til arrangørers merudgifter som følge af udeblivelse plus 500 kroner. De 500 kroner tilfalder idrætsudvalget.</w:t>
      </w:r>
    </w:p>
    <w:p w14:paraId="06805A2D" w14:textId="77777777" w:rsidR="00BE0EDD" w:rsidRPr="00002A3E" w:rsidRDefault="00BE0EDD" w:rsidP="00BE0EDD"/>
    <w:p w14:paraId="05101CB6" w14:textId="77777777" w:rsidR="00BE0EDD" w:rsidRPr="00002A3E" w:rsidRDefault="00BE0EDD" w:rsidP="00BE0EDD">
      <w:pPr>
        <w:pStyle w:val="Hndbog2"/>
        <w:numPr>
          <w:ilvl w:val="1"/>
          <w:numId w:val="13"/>
        </w:numPr>
        <w:spacing w:before="0" w:after="0"/>
        <w:ind w:left="709" w:hanging="709"/>
      </w:pPr>
      <w:bookmarkStart w:id="63" w:name="_Toc53156321"/>
      <w:bookmarkStart w:id="64" w:name="_Toc36196983"/>
      <w:bookmarkStart w:id="65" w:name="_Hlk41642271"/>
      <w:r w:rsidRPr="4BDF3676">
        <w:t>Protester og ankemuligheder</w:t>
      </w:r>
      <w:bookmarkEnd w:id="63"/>
      <w:r w:rsidRPr="4BDF3676">
        <w:t xml:space="preserve"> </w:t>
      </w:r>
      <w:bookmarkEnd w:id="64"/>
    </w:p>
    <w:p w14:paraId="273F28EE" w14:textId="0649DE51" w:rsidR="00BE0EDD" w:rsidRPr="00002A3E" w:rsidRDefault="00BE0EDD" w:rsidP="00BE0EDD">
      <w:r w:rsidRPr="5F8D861A">
        <w:t xml:space="preserve">Protester inden for en idræt og et idrætsudvalgs arbejdsområde skal rettes til idrætsudvalget. Hvis protesten angår afvikling af et stævne, skal protesten rettes til stævnejuryen. Afgørelser af protester i idrætsudvalget kan ankes til breddeudvalget (eliteudvalget, </w:t>
      </w:r>
      <w:proofErr w:type="gramStart"/>
      <w:r w:rsidRPr="5F8D861A">
        <w:t>såfremt</w:t>
      </w:r>
      <w:proofErr w:type="gramEnd"/>
      <w:r w:rsidRPr="5F8D861A">
        <w:t xml:space="preserve"> det omhandler eliteidrætslige spørgsmål), herefter til Bestyrelsen og endelig til Ordens- og amatørudvalget.</w:t>
      </w:r>
    </w:p>
    <w:p w14:paraId="771B86E7" w14:textId="0F9096A7" w:rsidR="00BE0EDD" w:rsidRPr="00002A3E" w:rsidRDefault="00BE0EDD" w:rsidP="00BE0EDD">
      <w:r w:rsidRPr="00002A3E">
        <w:t xml:space="preserve">Enhver protest, der afgives i forbindelse med et RM, FM eller DM skal være skriftlig og vedlægges 250 kroner. Gebyret på 250 kroner skal alene betales ved behandling af sagen i første instans og vil blive returneret, hvis der gives medhold i protesten. </w:t>
      </w:r>
    </w:p>
    <w:p w14:paraId="5B6DA940" w14:textId="0E6AC0E9" w:rsidR="00BE0EDD" w:rsidRPr="00002A3E" w:rsidRDefault="00BE0EDD" w:rsidP="00BE0EDD">
      <w:r w:rsidRPr="5F8D861A">
        <w:t xml:space="preserve">Protest vedrørende stævnejurys sammensætning og herunder eventuelt habilitetsproblemer rettes til Breddeudvalget senest 8 dage efter stævnets afvikling. Alene holdlederen eller et bestyrelsesmedlem fra den klub, der ønsker at indgive protesten, er berettiget hertil. </w:t>
      </w:r>
    </w:p>
    <w:p w14:paraId="20965718" w14:textId="7734C8A8" w:rsidR="00BE0EDD" w:rsidRPr="00002A3E" w:rsidRDefault="00BE0EDD" w:rsidP="00BE0EDD">
      <w:r w:rsidRPr="5F8D861A">
        <w:t>Protest over regeltolkning og resultatopgørelse i forbindelse med et stævne skal rettes til stævnejuryen. Protester skal være afleveres senest en time efter afvikling af den idrætsgren eller match, hvori årsagen til protesten er opstået. Alene holdlederen eller dennes repræsentant er berettiget til at indgive protest.</w:t>
      </w:r>
    </w:p>
    <w:p w14:paraId="5A6A655E" w14:textId="28B5B83E" w:rsidR="00BE0EDD" w:rsidRPr="00002A3E" w:rsidRDefault="00BE0EDD" w:rsidP="00BE0EDD">
      <w:r w:rsidRPr="00002A3E">
        <w:t xml:space="preserve">Stævnejuryens afgørelse er endelig. En stævnejurys behandling af en protest skal indsendes til breddeudvalget til orientering. Breddeudvalget har ret til på eget initiativ at tage enhver sag op til behandling. </w:t>
      </w:r>
    </w:p>
    <w:p w14:paraId="385A9127" w14:textId="77777777" w:rsidR="00B5001E" w:rsidRDefault="00BE0EDD" w:rsidP="00BE0EDD">
      <w:r w:rsidRPr="00002A3E">
        <w:t xml:space="preserve">Protest over et stævnes form og/eller afvikling samt udelukkelse af idrætsudøvere fra deltagelse i et stævne, herunder vurdering af usportslig optræden i et stævne rettes til idrætsudvalget senest 8 dage efter stævnets afslutning. Idrætsudvalgets afgørelse i sagen kan appelleres til breddeudvalget. </w:t>
      </w:r>
    </w:p>
    <w:p w14:paraId="5A1118C3" w14:textId="78E6561E" w:rsidR="00BE0EDD" w:rsidRPr="00002A3E" w:rsidRDefault="00BE0EDD" w:rsidP="00BE0EDD">
      <w:r w:rsidRPr="00002A3E">
        <w:t xml:space="preserve">Sanktion i tilfælde af grov usportslig optræden kan være udelukkelse. Idrætsudøveren eller pågældendes hold kan </w:t>
      </w:r>
      <w:proofErr w:type="gramStart"/>
      <w:r w:rsidRPr="00002A3E">
        <w:t>endvidere</w:t>
      </w:r>
      <w:proofErr w:type="gramEnd"/>
      <w:r w:rsidRPr="00002A3E">
        <w:t xml:space="preserve"> blive frataget opnåede resultater. </w:t>
      </w:r>
    </w:p>
    <w:p w14:paraId="77E8B3BD" w14:textId="099E5CE3" w:rsidR="00BE0EDD" w:rsidRPr="00002A3E" w:rsidRDefault="00BE0EDD" w:rsidP="00BE0EDD">
      <w:r w:rsidRPr="00002A3E">
        <w:t xml:space="preserve">Breddeudvalget træffer afgørelse om sanktionens omfang. </w:t>
      </w:r>
    </w:p>
    <w:p w14:paraId="1ABC7F16" w14:textId="74339F6A" w:rsidR="00BE0EDD" w:rsidRPr="00002A3E" w:rsidRDefault="00BE0EDD" w:rsidP="00BE0EDD">
      <w:r w:rsidRPr="5F8D861A">
        <w:t>Idrætsudøvere, der vurderes skyldige i doping: se afsnittet ”6.8. Antidoping”.</w:t>
      </w:r>
    </w:p>
    <w:p w14:paraId="39DB7823" w14:textId="762DFC5D" w:rsidR="00BE0EDD" w:rsidRDefault="00BE0EDD" w:rsidP="00BE0EDD">
      <w:r w:rsidRPr="5F8D861A">
        <w:t>Protest vedrørende mindstehandicap og klassifikation: se afsnittet ”6.4. Mindstehandicap og klassifikation”.</w:t>
      </w:r>
    </w:p>
    <w:bookmarkEnd w:id="65"/>
    <w:p w14:paraId="0BA150EE" w14:textId="77777777" w:rsidR="00851069" w:rsidRPr="00851069" w:rsidRDefault="00BE0EDD" w:rsidP="00851069">
      <w:pPr>
        <w:rPr>
          <w:rFonts w:ascii="Calibri" w:hAnsi="Calibri"/>
          <w:color w:val="000000"/>
          <w:szCs w:val="20"/>
        </w:rPr>
      </w:pPr>
      <w:r w:rsidRPr="5F8D861A">
        <w:t xml:space="preserve">Retningslinjer for protester ift. klassifikation kan findes i ”Sammen om fair Parasport”, som kan downloades her: </w:t>
      </w:r>
      <w:hyperlink r:id="rId40" w:history="1">
        <w:r w:rsidR="00851069" w:rsidRPr="00851069">
          <w:rPr>
            <w:rStyle w:val="Hyperlink"/>
            <w:szCs w:val="20"/>
          </w:rPr>
          <w:t>https://parasport.dk/nyheder/oevrige-udgivelser/haandboeger/</w:t>
        </w:r>
      </w:hyperlink>
    </w:p>
    <w:p w14:paraId="339C9A4D" w14:textId="46AA67DE" w:rsidR="00BE0EDD" w:rsidRPr="00002A3E" w:rsidRDefault="00BE0EDD" w:rsidP="00BE0EDD"/>
    <w:p w14:paraId="19D84FAC" w14:textId="77777777" w:rsidR="00BE0EDD" w:rsidRPr="00002A3E" w:rsidRDefault="00BE0EDD" w:rsidP="00BE0EDD"/>
    <w:p w14:paraId="1A7528D7" w14:textId="77777777" w:rsidR="00BE0EDD" w:rsidRPr="00002A3E" w:rsidRDefault="00BE0EDD" w:rsidP="00BE0EDD">
      <w:pPr>
        <w:spacing w:after="200"/>
        <w:rPr>
          <w:b/>
          <w:sz w:val="36"/>
          <w:szCs w:val="36"/>
        </w:rPr>
      </w:pPr>
      <w:r w:rsidRPr="00002A3E">
        <w:br w:type="page"/>
      </w:r>
    </w:p>
    <w:p w14:paraId="405FE1FC" w14:textId="77777777" w:rsidR="00136014" w:rsidRDefault="00136014" w:rsidP="00C733E5">
      <w:pPr>
        <w:pStyle w:val="Hndbog1"/>
        <w:numPr>
          <w:ilvl w:val="0"/>
          <w:numId w:val="13"/>
        </w:numPr>
        <w:ind w:left="567" w:hanging="567"/>
        <w:sectPr w:rsidR="00136014" w:rsidSect="005F7290">
          <w:type w:val="continuous"/>
          <w:pgSz w:w="11906" w:h="16838"/>
          <w:pgMar w:top="1701" w:right="1134" w:bottom="1701" w:left="1134" w:header="709" w:footer="170" w:gutter="0"/>
          <w:cols w:num="2" w:space="708"/>
          <w:docGrid w:linePitch="360"/>
        </w:sectPr>
      </w:pPr>
    </w:p>
    <w:p w14:paraId="3B86A824" w14:textId="77777777" w:rsidR="00863F5A" w:rsidRPr="00002A3E" w:rsidRDefault="00863F5A" w:rsidP="00863F5A">
      <w:pPr>
        <w:pStyle w:val="Hndbog1"/>
        <w:numPr>
          <w:ilvl w:val="0"/>
          <w:numId w:val="13"/>
        </w:numPr>
        <w:ind w:left="567" w:hanging="567"/>
      </w:pPr>
      <w:bookmarkStart w:id="66" w:name="_Toc36196984"/>
      <w:bookmarkStart w:id="67" w:name="_Toc53156322"/>
      <w:r w:rsidRPr="4BDF3676">
        <w:t>Parasport Danmarks organisation</w:t>
      </w:r>
      <w:bookmarkEnd w:id="66"/>
      <w:bookmarkEnd w:id="67"/>
    </w:p>
    <w:p w14:paraId="37ED3A8E" w14:textId="77777777" w:rsidR="00863F5A" w:rsidRPr="00002A3E" w:rsidRDefault="00863F5A" w:rsidP="00863F5A"/>
    <w:p w14:paraId="596F7A6D" w14:textId="4D255972" w:rsidR="00863F5A" w:rsidRPr="00002A3E" w:rsidRDefault="00863F5A" w:rsidP="00863F5A">
      <w:pPr>
        <w:pStyle w:val="Hndbog2"/>
        <w:numPr>
          <w:ilvl w:val="1"/>
          <w:numId w:val="13"/>
        </w:numPr>
        <w:spacing w:before="0" w:after="0"/>
      </w:pPr>
      <w:bookmarkStart w:id="68" w:name="_Toc36196985"/>
      <w:bookmarkStart w:id="69" w:name="_Toc53156323"/>
      <w:r w:rsidRPr="4BDF3676">
        <w:t>Politisk struktur</w:t>
      </w:r>
      <w:bookmarkEnd w:id="68"/>
      <w:bookmarkEnd w:id="69"/>
    </w:p>
    <w:p w14:paraId="24B884BC" w14:textId="77777777" w:rsidR="00863F5A" w:rsidRPr="00002A3E" w:rsidRDefault="00863F5A" w:rsidP="00D43E2E">
      <w:r w:rsidRPr="00002A3E">
        <w:t>Organisationsdiagram</w:t>
      </w:r>
    </w:p>
    <w:p w14:paraId="55C8F1AB" w14:textId="0587A900" w:rsidR="00863F5A" w:rsidRPr="00002A3E" w:rsidRDefault="00801358" w:rsidP="00863F5A">
      <w:r>
        <w:rPr>
          <w:noProof/>
        </w:rPr>
        <w:drawing>
          <wp:inline distT="0" distB="0" distL="0" distR="0" wp14:anchorId="45641A26" wp14:editId="6936E80F">
            <wp:extent cx="6120130" cy="35020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41">
                      <a:extLst>
                        <a:ext uri="{28A0092B-C50C-407E-A947-70E740481C1C}">
                          <a14:useLocalDpi xmlns:a14="http://schemas.microsoft.com/office/drawing/2010/main" val="0"/>
                        </a:ext>
                      </a:extLst>
                    </a:blip>
                    <a:stretch>
                      <a:fillRect/>
                    </a:stretch>
                  </pic:blipFill>
                  <pic:spPr>
                    <a:xfrm>
                      <a:off x="0" y="0"/>
                      <a:ext cx="6120130" cy="3502025"/>
                    </a:xfrm>
                    <a:prstGeom prst="rect">
                      <a:avLst/>
                    </a:prstGeom>
                  </pic:spPr>
                </pic:pic>
              </a:graphicData>
            </a:graphic>
          </wp:inline>
        </w:drawing>
      </w:r>
    </w:p>
    <w:p w14:paraId="18EC1101" w14:textId="77777777" w:rsidR="00863F5A" w:rsidRPr="00002A3E" w:rsidRDefault="00863F5A" w:rsidP="00863F5A"/>
    <w:p w14:paraId="0F5427E7" w14:textId="77777777" w:rsidR="00D43E2E" w:rsidRDefault="00D43E2E" w:rsidP="00084300">
      <w:pPr>
        <w:pStyle w:val="Hndbog2"/>
        <w:sectPr w:rsidR="00D43E2E" w:rsidSect="00863F5A">
          <w:footerReference w:type="default" r:id="rId42"/>
          <w:type w:val="continuous"/>
          <w:pgSz w:w="11906" w:h="16838"/>
          <w:pgMar w:top="709" w:right="1134" w:bottom="709" w:left="1134" w:header="708" w:footer="708" w:gutter="0"/>
          <w:cols w:space="708"/>
          <w:docGrid w:linePitch="360"/>
        </w:sectPr>
      </w:pPr>
      <w:bookmarkStart w:id="70" w:name="_Hlk53137220"/>
    </w:p>
    <w:p w14:paraId="570C60CF" w14:textId="77777777" w:rsidR="003A7426" w:rsidRPr="00002A3E" w:rsidRDefault="00863F5A" w:rsidP="003A7426">
      <w:pPr>
        <w:pStyle w:val="Hndbog2"/>
        <w:numPr>
          <w:ilvl w:val="1"/>
          <w:numId w:val="13"/>
        </w:numPr>
        <w:spacing w:before="0" w:after="0"/>
      </w:pPr>
      <w:bookmarkStart w:id="71" w:name="_Toc53156324"/>
      <w:r w:rsidRPr="008533DF">
        <w:t>Bestyrelsen (inkl. SO National Board)</w:t>
      </w:r>
      <w:bookmarkEnd w:id="71"/>
    </w:p>
    <w:p w14:paraId="60AF0F5F" w14:textId="77777777" w:rsidR="00863F5A" w:rsidRPr="00002A3E" w:rsidRDefault="00863F5A" w:rsidP="00084300">
      <w:r w:rsidRPr="00002A3E">
        <w:t>Det er bestyrelsens opgave i forhold til idrætsudvalg:</w:t>
      </w:r>
    </w:p>
    <w:p w14:paraId="36ED8994" w14:textId="77777777" w:rsidR="00863F5A" w:rsidRPr="00002A3E" w:rsidRDefault="00863F5A" w:rsidP="00863F5A">
      <w:pPr>
        <w:pStyle w:val="Listeafsnit"/>
        <w:numPr>
          <w:ilvl w:val="2"/>
          <w:numId w:val="12"/>
        </w:numPr>
        <w:spacing w:before="0" w:after="0" w:line="276" w:lineRule="auto"/>
        <w:ind w:left="284" w:hanging="284"/>
      </w:pPr>
      <w:r w:rsidRPr="00002A3E">
        <w:t xml:space="preserve">at sikre udarbejdelse af overordnet budget og regnskab </w:t>
      </w:r>
    </w:p>
    <w:p w14:paraId="51C3B2FA" w14:textId="77777777" w:rsidR="00863F5A" w:rsidRPr="00002A3E" w:rsidRDefault="00863F5A" w:rsidP="00863F5A">
      <w:pPr>
        <w:pStyle w:val="Listeafsnit"/>
        <w:numPr>
          <w:ilvl w:val="2"/>
          <w:numId w:val="12"/>
        </w:numPr>
        <w:spacing w:before="0" w:after="0" w:line="276" w:lineRule="auto"/>
        <w:ind w:left="284" w:hanging="284"/>
      </w:pPr>
      <w:r w:rsidRPr="00002A3E">
        <w:t xml:space="preserve">at repræsentere forbundet nationalt og internationalt </w:t>
      </w:r>
    </w:p>
    <w:p w14:paraId="5BB61435" w14:textId="77777777" w:rsidR="00863F5A" w:rsidRPr="00002A3E" w:rsidRDefault="00863F5A" w:rsidP="00863F5A">
      <w:pPr>
        <w:pStyle w:val="Listeafsnit"/>
        <w:numPr>
          <w:ilvl w:val="2"/>
          <w:numId w:val="12"/>
        </w:numPr>
        <w:spacing w:before="0" w:after="0" w:line="276" w:lineRule="auto"/>
        <w:ind w:left="284" w:hanging="284"/>
      </w:pPr>
      <w:r w:rsidRPr="00002A3E">
        <w:t xml:space="preserve">at varetage samarbejdet med Danmarks Idræts-Forbund og specialforbund </w:t>
      </w:r>
    </w:p>
    <w:p w14:paraId="73322AF7" w14:textId="77777777" w:rsidR="00863F5A" w:rsidRPr="00002A3E" w:rsidRDefault="00863F5A" w:rsidP="00863F5A">
      <w:pPr>
        <w:pStyle w:val="Listeafsnit"/>
        <w:numPr>
          <w:ilvl w:val="2"/>
          <w:numId w:val="12"/>
        </w:numPr>
        <w:spacing w:before="0" w:after="0" w:line="276" w:lineRule="auto"/>
        <w:ind w:left="284" w:hanging="284"/>
      </w:pPr>
      <w:r w:rsidRPr="00002A3E">
        <w:t xml:space="preserve">at udpege eller indstille repræsentanter til bestyrelser og udvalg m.m. for at sikre forbundet størst mulig indflydelse i andre relevante idrætsorganisationer </w:t>
      </w:r>
    </w:p>
    <w:p w14:paraId="66A72D48" w14:textId="77777777" w:rsidR="00863F5A" w:rsidRPr="00002A3E" w:rsidRDefault="00863F5A" w:rsidP="00863F5A">
      <w:pPr>
        <w:pStyle w:val="Listeafsnit"/>
        <w:numPr>
          <w:ilvl w:val="2"/>
          <w:numId w:val="12"/>
        </w:numPr>
        <w:spacing w:before="0" w:after="0" w:line="276" w:lineRule="auto"/>
        <w:ind w:left="284" w:hanging="284"/>
      </w:pPr>
      <w:r w:rsidRPr="00002A3E">
        <w:t xml:space="preserve">at forhandle og sikre kontakten til sponsorer </w:t>
      </w:r>
    </w:p>
    <w:p w14:paraId="0DA4923E" w14:textId="1376130E" w:rsidR="00863F5A" w:rsidRPr="00002A3E" w:rsidRDefault="00863F5A" w:rsidP="00863F5A">
      <w:pPr>
        <w:pStyle w:val="Listeafsnit"/>
        <w:numPr>
          <w:ilvl w:val="2"/>
          <w:numId w:val="12"/>
        </w:numPr>
        <w:spacing w:before="0" w:after="0" w:line="276" w:lineRule="auto"/>
        <w:ind w:left="284" w:hanging="284"/>
      </w:pPr>
      <w:r w:rsidRPr="00002A3E">
        <w:t>at prioritere indsatsområder ud fra repræsentantskabets beslutninger og politikker samt de givne økonomiske rammer</w:t>
      </w:r>
    </w:p>
    <w:p w14:paraId="4CDFE0E7" w14:textId="77777777" w:rsidR="003A7426" w:rsidRDefault="003A7426" w:rsidP="00084300">
      <w:pPr>
        <w:pStyle w:val="Hndbog2"/>
      </w:pPr>
    </w:p>
    <w:p w14:paraId="7D8B1256" w14:textId="2DB10FB8" w:rsidR="00863F5A" w:rsidRPr="00002A3E" w:rsidRDefault="00863F5A" w:rsidP="005C0059">
      <w:pPr>
        <w:pStyle w:val="Hndbog2"/>
        <w:numPr>
          <w:ilvl w:val="1"/>
          <w:numId w:val="13"/>
        </w:numPr>
        <w:spacing w:before="0" w:after="0"/>
      </w:pPr>
      <w:bookmarkStart w:id="72" w:name="_Toc53156325"/>
      <w:r w:rsidRPr="00002A3E">
        <w:t>Breddeudvalget</w:t>
      </w:r>
      <w:bookmarkEnd w:id="72"/>
    </w:p>
    <w:p w14:paraId="6188A3BA" w14:textId="535274B5" w:rsidR="00D43E2E" w:rsidRDefault="00863F5A" w:rsidP="00863F5A">
      <w:pPr>
        <w:rPr>
          <w:rFonts w:eastAsia="Verdana" w:cs="Verdana"/>
          <w:color w:val="282929"/>
        </w:rPr>
      </w:pPr>
      <w:r w:rsidRPr="00D106DB">
        <w:rPr>
          <w:rFonts w:eastAsia="Verdana" w:cs="Verdana"/>
          <w:color w:val="282929"/>
        </w:rPr>
        <w:t>Breddeudvalgets formål er at varetage al idræt i Parasport Danmark, som ikke er defineret som eliteidræt. Parasport Danmark ønsker at sikre, at breddeidrætstilbuddene får høj kvalitet, og at de gives til alle uanset handicap, køn, alder og nationalitet. Parasport Danmark prioriterer initiativer inden for breddeidrætten højt, herunder rekruttering, stævner, lejre og Special Olympics Idrætsfestivalen.</w:t>
      </w:r>
    </w:p>
    <w:p w14:paraId="76DAE9C8" w14:textId="30DE7704" w:rsidR="00863F5A" w:rsidRPr="00002A3E" w:rsidRDefault="00863F5A" w:rsidP="00863F5A">
      <w:pPr>
        <w:rPr>
          <w:rFonts w:eastAsia="Verdana" w:cs="Verdana"/>
          <w:color w:val="282929"/>
        </w:rPr>
      </w:pPr>
      <w:r w:rsidRPr="00D106DB">
        <w:rPr>
          <w:rFonts w:eastAsia="Verdana" w:cs="Verdana"/>
          <w:color w:val="282929"/>
        </w:rPr>
        <w:t>Breddeudvalget arbejder for:</w:t>
      </w:r>
    </w:p>
    <w:p w14:paraId="47479F95" w14:textId="77777777" w:rsidR="00863F5A" w:rsidRPr="00002A3E" w:rsidRDefault="00863F5A" w:rsidP="00863F5A">
      <w:pPr>
        <w:pStyle w:val="Listeafsnit"/>
        <w:numPr>
          <w:ilvl w:val="0"/>
          <w:numId w:val="20"/>
        </w:numPr>
        <w:spacing w:before="0" w:after="0" w:line="276" w:lineRule="auto"/>
        <w:rPr>
          <w:rFonts w:eastAsiaTheme="minorEastAsia"/>
          <w:color w:val="282929"/>
        </w:rPr>
      </w:pPr>
      <w:r w:rsidRPr="00D106DB">
        <w:rPr>
          <w:rFonts w:eastAsia="Verdana" w:cs="Verdana"/>
          <w:color w:val="282929"/>
        </w:rPr>
        <w:t>at udarbejde holdbare styringsredskaber for forbundets idrætsudvalg, herunder udvalgenes vedtægter og budgetskemaer</w:t>
      </w:r>
    </w:p>
    <w:p w14:paraId="21C1EFC5" w14:textId="77777777" w:rsidR="00863F5A" w:rsidRPr="00002A3E" w:rsidRDefault="00863F5A" w:rsidP="00863F5A">
      <w:pPr>
        <w:pStyle w:val="Listeafsnit"/>
        <w:numPr>
          <w:ilvl w:val="0"/>
          <w:numId w:val="20"/>
        </w:numPr>
        <w:spacing w:before="0" w:after="0" w:line="276" w:lineRule="auto"/>
        <w:rPr>
          <w:rFonts w:eastAsiaTheme="minorEastAsia"/>
          <w:color w:val="282929"/>
        </w:rPr>
      </w:pPr>
      <w:r w:rsidRPr="00D106DB">
        <w:rPr>
          <w:rFonts w:eastAsia="Verdana" w:cs="Verdana"/>
          <w:color w:val="282929"/>
        </w:rPr>
        <w:t>at styrke samarbejdet mellem Parasport Danmark og D</w:t>
      </w:r>
      <w:r w:rsidRPr="5F8D861A">
        <w:rPr>
          <w:rFonts w:eastAsia="Verdana" w:cs="Verdana"/>
          <w:color w:val="282929"/>
        </w:rPr>
        <w:t>IF’s</w:t>
      </w:r>
      <w:r w:rsidRPr="00D106DB">
        <w:rPr>
          <w:rFonts w:eastAsia="Verdana" w:cs="Verdana"/>
          <w:color w:val="282929"/>
        </w:rPr>
        <w:t xml:space="preserve"> specialforbund</w:t>
      </w:r>
    </w:p>
    <w:p w14:paraId="28182DD6" w14:textId="77777777" w:rsidR="00863F5A" w:rsidRPr="00002A3E" w:rsidRDefault="00863F5A" w:rsidP="00863F5A">
      <w:pPr>
        <w:pStyle w:val="Listeafsnit"/>
        <w:numPr>
          <w:ilvl w:val="0"/>
          <w:numId w:val="20"/>
        </w:numPr>
        <w:spacing w:before="0" w:after="0" w:line="276" w:lineRule="auto"/>
        <w:rPr>
          <w:rFonts w:eastAsiaTheme="minorEastAsia"/>
          <w:color w:val="282929"/>
        </w:rPr>
      </w:pPr>
      <w:r w:rsidRPr="00D106DB">
        <w:rPr>
          <w:rFonts w:eastAsia="Verdana" w:cs="Verdana"/>
          <w:color w:val="282929"/>
        </w:rPr>
        <w:t>at styrke samarbejdet med handicaporganisationerne</w:t>
      </w:r>
    </w:p>
    <w:p w14:paraId="42A33958" w14:textId="77777777" w:rsidR="00863F5A" w:rsidRPr="00002A3E" w:rsidRDefault="00863F5A" w:rsidP="00863F5A">
      <w:pPr>
        <w:pStyle w:val="Listeafsnit"/>
        <w:numPr>
          <w:ilvl w:val="0"/>
          <w:numId w:val="20"/>
        </w:numPr>
        <w:spacing w:before="0" w:after="0" w:line="276" w:lineRule="auto"/>
        <w:rPr>
          <w:rFonts w:eastAsiaTheme="minorEastAsia"/>
          <w:color w:val="282929"/>
        </w:rPr>
      </w:pPr>
      <w:r w:rsidRPr="00D106DB">
        <w:rPr>
          <w:rFonts w:eastAsia="Verdana" w:cs="Verdana"/>
          <w:color w:val="282929"/>
        </w:rPr>
        <w:t>at have en god og konstruktiv dialog med forbundets idrætsudvalg</w:t>
      </w:r>
      <w:r>
        <w:rPr>
          <w:rFonts w:eastAsia="Verdana" w:cs="Verdana"/>
          <w:color w:val="282929"/>
        </w:rPr>
        <w:t xml:space="preserve"> og konsulentvirksomhed</w:t>
      </w:r>
    </w:p>
    <w:p w14:paraId="0ADBAD34" w14:textId="77777777" w:rsidR="00863F5A" w:rsidRPr="00002A3E" w:rsidRDefault="00863F5A" w:rsidP="00863F5A">
      <w:pPr>
        <w:pStyle w:val="Listeafsnit"/>
        <w:numPr>
          <w:ilvl w:val="0"/>
          <w:numId w:val="20"/>
        </w:numPr>
        <w:spacing w:before="0" w:after="0" w:line="276" w:lineRule="auto"/>
        <w:rPr>
          <w:rFonts w:eastAsiaTheme="minorEastAsia"/>
          <w:color w:val="282929"/>
        </w:rPr>
      </w:pPr>
      <w:r w:rsidRPr="008F4ADC">
        <w:rPr>
          <w:rFonts w:eastAsia="Verdana" w:cs="Verdana"/>
          <w:color w:val="282929"/>
        </w:rPr>
        <w:t>løbende at udarbejde idéer til satsningsområder</w:t>
      </w:r>
    </w:p>
    <w:p w14:paraId="4509FC18" w14:textId="2C682C41" w:rsidR="00863F5A" w:rsidRPr="003A7426" w:rsidRDefault="00863F5A" w:rsidP="00863F5A">
      <w:pPr>
        <w:pStyle w:val="Listeafsnit"/>
        <w:numPr>
          <w:ilvl w:val="0"/>
          <w:numId w:val="20"/>
        </w:numPr>
        <w:spacing w:before="0" w:after="0" w:line="276" w:lineRule="auto"/>
        <w:rPr>
          <w:rFonts w:eastAsiaTheme="minorEastAsia"/>
          <w:color w:val="282929"/>
        </w:rPr>
      </w:pPr>
      <w:r w:rsidRPr="008F4ADC">
        <w:rPr>
          <w:rFonts w:eastAsia="Verdana" w:cs="Verdana"/>
          <w:color w:val="282929"/>
        </w:rPr>
        <w:t>at Parasport Danmark profileres gennem breddeidrætten</w:t>
      </w:r>
      <w:r w:rsidR="00D43E2E">
        <w:rPr>
          <w:rFonts w:eastAsia="Verdana" w:cs="Verdana"/>
          <w:color w:val="282929"/>
        </w:rPr>
        <w:t>.</w:t>
      </w:r>
      <w:r w:rsidRPr="5F8D861A">
        <w:t xml:space="preserve"> </w:t>
      </w:r>
      <w:r w:rsidR="003A7426">
        <w:br/>
      </w:r>
    </w:p>
    <w:p w14:paraId="7CB4D2FA" w14:textId="77777777" w:rsidR="003A7426" w:rsidRPr="00002A3E" w:rsidRDefault="00863F5A" w:rsidP="003A7426">
      <w:pPr>
        <w:pStyle w:val="Hndbog2"/>
        <w:numPr>
          <w:ilvl w:val="1"/>
          <w:numId w:val="13"/>
        </w:numPr>
        <w:spacing w:before="0" w:after="0"/>
      </w:pPr>
      <w:bookmarkStart w:id="73" w:name="_Toc53156326"/>
      <w:r w:rsidRPr="00002A3E">
        <w:t>Eliteudvalget</w:t>
      </w:r>
      <w:bookmarkEnd w:id="73"/>
    </w:p>
    <w:p w14:paraId="7B3AAAFA" w14:textId="77777777" w:rsidR="00863F5A" w:rsidRPr="008F4ADC" w:rsidRDefault="00863F5A" w:rsidP="00863F5A">
      <w:pPr>
        <w:rPr>
          <w:rFonts w:eastAsia="Verdana" w:cs="Verdana"/>
          <w:color w:val="282929"/>
        </w:rPr>
      </w:pPr>
      <w:r w:rsidRPr="008F4ADC">
        <w:rPr>
          <w:rFonts w:eastAsia="Verdana" w:cs="Verdana"/>
          <w:color w:val="282929"/>
        </w:rPr>
        <w:t>Eliteidrætten i Parasport Danmark tegnes politisk af Eliteudvalget, som har til ansvar at sikre de bedst mulige rammer for Parasport Danmarks eliteatleter og talenter, samt at eliteidrætten i Parasport Danmark udvikles på en social og samfundsmæssig forsvarlig måde.</w:t>
      </w:r>
    </w:p>
    <w:p w14:paraId="14BE33A1" w14:textId="77777777" w:rsidR="00863F5A" w:rsidRPr="008F4ADC" w:rsidRDefault="00863F5A" w:rsidP="00863F5A">
      <w:pPr>
        <w:rPr>
          <w:rFonts w:eastAsia="Verdana" w:cs="Verdana"/>
          <w:color w:val="282929"/>
        </w:rPr>
      </w:pPr>
      <w:r w:rsidRPr="008F4ADC">
        <w:rPr>
          <w:rFonts w:eastAsia="Verdana" w:cs="Verdana"/>
          <w:color w:val="282929"/>
        </w:rPr>
        <w:t>Eliteudvalget administrerer, under bestyrelsens ansvar, de midler, der stilles til rådighed for trænere, uddannelse samt talent– og eliteaktiviteter. Eliteudvalget godkender udtagelseskrav til EM, VM og de Paralympiske Lege (sidstnævnte i samarbejde med DIF).</w:t>
      </w:r>
    </w:p>
    <w:p w14:paraId="5FCF763C" w14:textId="77777777" w:rsidR="00863F5A" w:rsidRPr="008F4ADC" w:rsidRDefault="00863F5A" w:rsidP="00863F5A">
      <w:pPr>
        <w:rPr>
          <w:rFonts w:eastAsia="Verdana" w:cs="Verdana"/>
        </w:rPr>
      </w:pPr>
      <w:r w:rsidRPr="008F4ADC">
        <w:rPr>
          <w:rFonts w:eastAsia="Verdana" w:cs="Verdana"/>
          <w:color w:val="282929"/>
        </w:rPr>
        <w:t xml:space="preserve">Eliteudvalget består af fem medlemmer, som har erfaring med eliteidræt og talentudvikling fra enten </w:t>
      </w:r>
      <w:proofErr w:type="spellStart"/>
      <w:r w:rsidRPr="008F4ADC">
        <w:rPr>
          <w:rFonts w:eastAsia="Verdana" w:cs="Verdana"/>
          <w:color w:val="282929"/>
        </w:rPr>
        <w:t>parasporten</w:t>
      </w:r>
      <w:proofErr w:type="spellEnd"/>
      <w:r w:rsidRPr="008F4ADC">
        <w:rPr>
          <w:rFonts w:eastAsia="Verdana" w:cs="Verdana"/>
          <w:color w:val="282929"/>
        </w:rPr>
        <w:t>, almenidrætten eller begge dele. Hvert udvalgsmedlem har tilknyttet en række idrætter og ansvarsområder som sit særlige fokusområde.</w:t>
      </w:r>
      <w:r w:rsidRPr="008F4ADC">
        <w:rPr>
          <w:rFonts w:eastAsia="Verdana" w:cs="Verdana"/>
        </w:rPr>
        <w:t xml:space="preserve"> Eliteidrætten i Parasport Danmark tegnes politisk af eliteudvalget.</w:t>
      </w:r>
    </w:p>
    <w:p w14:paraId="34F7D854" w14:textId="77777777" w:rsidR="00863F5A" w:rsidRPr="008F4ADC" w:rsidRDefault="00863F5A" w:rsidP="00863F5A">
      <w:pPr>
        <w:rPr>
          <w:rFonts w:eastAsia="Verdana" w:cs="Verdana"/>
        </w:rPr>
      </w:pPr>
      <w:r w:rsidRPr="008F4ADC">
        <w:rPr>
          <w:rFonts w:eastAsia="Verdana" w:cs="Verdana"/>
        </w:rPr>
        <w:t>Eliteudvalget administrerer under ansvar over for bestyrelsen de midler, der stilles til rådighed for trænere, kurser, talent– og eliteaktiviteter.</w:t>
      </w:r>
    </w:p>
    <w:p w14:paraId="7262043B" w14:textId="38FF2B32" w:rsidR="00863F5A" w:rsidRPr="00D43E2E" w:rsidRDefault="00863F5A" w:rsidP="00D43E2E">
      <w:pPr>
        <w:rPr>
          <w:rFonts w:eastAsia="Verdana" w:cs="Verdana"/>
        </w:rPr>
      </w:pPr>
      <w:r w:rsidRPr="008F4ADC">
        <w:rPr>
          <w:rFonts w:eastAsia="Verdana" w:cs="Verdana"/>
        </w:rPr>
        <w:t>Eliteudvalget forestår i samarbejde med idrætsudvalgene elite- og talentudviklingen i forbundet.</w:t>
      </w:r>
      <w:r w:rsidR="003A7426">
        <w:rPr>
          <w:rFonts w:eastAsia="Verdana" w:cs="Verdana"/>
        </w:rPr>
        <w:br/>
      </w:r>
    </w:p>
    <w:p w14:paraId="35492DAA" w14:textId="0B077AD0" w:rsidR="00863F5A" w:rsidRPr="00002A3E" w:rsidRDefault="00863F5A" w:rsidP="005C0059">
      <w:pPr>
        <w:pStyle w:val="Hndbog2"/>
        <w:numPr>
          <w:ilvl w:val="1"/>
          <w:numId w:val="13"/>
        </w:numPr>
        <w:spacing w:before="0" w:after="0"/>
      </w:pPr>
      <w:bookmarkStart w:id="74" w:name="_Toc53156327"/>
      <w:r w:rsidRPr="00002A3E">
        <w:t>Udviklingsudvalget</w:t>
      </w:r>
      <w:bookmarkEnd w:id="74"/>
    </w:p>
    <w:p w14:paraId="5369B1B1" w14:textId="77777777" w:rsidR="00863F5A" w:rsidRPr="00002A3E" w:rsidRDefault="00863F5A" w:rsidP="00863F5A">
      <w:r w:rsidRPr="00002A3E">
        <w:t xml:space="preserve">Udviklingsudvalget er et rådgivende udvalg for bestyrelsen. </w:t>
      </w:r>
    </w:p>
    <w:p w14:paraId="18D2B276" w14:textId="77777777" w:rsidR="00863F5A" w:rsidRPr="00002A3E" w:rsidRDefault="00863F5A" w:rsidP="00863F5A">
      <w:r w:rsidRPr="00002A3E">
        <w:t xml:space="preserve">Udvalget består af en formand, der af repræsentantskabet vælges for 2 år ad gangen, samt en række medlemmer, dog minimum tre, der udpeges af bestyrelsen efter indstilling fra stående udvalg, idrætsudvalg, medlemsforeninger og bestyrelsen. Endelig kan udvalget tilknyttes faglig ekspertise. </w:t>
      </w:r>
    </w:p>
    <w:p w14:paraId="66152691" w14:textId="77777777" w:rsidR="00863F5A" w:rsidRPr="00002A3E" w:rsidRDefault="00863F5A" w:rsidP="00863F5A">
      <w:r w:rsidRPr="5F8D861A">
        <w:t>Udviklingsudvalgets funktion er, at de enten bliver pålagt en opgave fra bestyrelsen, der ønsker fakta og konsekvenser at et særligt område belyst, eller Udviklingsudvalget kan af eget ønske selv optage et aktuelt emne. Emnerne kan bl.a. være organisationsændringer, satsningsområder i Parasport Danmark og samfundspolitiske forhold med betydning for Parasport Danmark.</w:t>
      </w:r>
    </w:p>
    <w:p w14:paraId="7B8249DE" w14:textId="76D79DE0" w:rsidR="003A7426" w:rsidRPr="00002A3E" w:rsidRDefault="00863F5A" w:rsidP="00863F5A">
      <w:r w:rsidRPr="5F8D861A">
        <w:t>I relation til Udviklingsudvalget er der nedsat en uddannelsesgruppe bestående af formanden for Udviklingsudvalget samt en repræsentant for henholdsvis Bredde- og Eliteudvalget, der har det politiske ansvar for uddannelsesområdet i Parasport Danmark.</w:t>
      </w:r>
      <w:r w:rsidR="003A7426">
        <w:br/>
      </w:r>
    </w:p>
    <w:p w14:paraId="1518E04A" w14:textId="7847BE58" w:rsidR="00863F5A" w:rsidRPr="00002A3E" w:rsidRDefault="00863F5A" w:rsidP="005C0059">
      <w:pPr>
        <w:pStyle w:val="Hndbog2"/>
        <w:numPr>
          <w:ilvl w:val="1"/>
          <w:numId w:val="13"/>
        </w:numPr>
        <w:spacing w:before="0" w:after="0"/>
      </w:pPr>
      <w:bookmarkStart w:id="75" w:name="_Toc53156328"/>
      <w:r w:rsidRPr="5F8D861A">
        <w:t>Medicinsk Udvalg</w:t>
      </w:r>
      <w:bookmarkEnd w:id="75"/>
    </w:p>
    <w:p w14:paraId="0B887BBB" w14:textId="4AE7E843" w:rsidR="00863F5A" w:rsidRPr="00002A3E" w:rsidRDefault="00863F5A" w:rsidP="00863F5A">
      <w:r w:rsidRPr="5F8D861A">
        <w:t>Medicinsk Udvalg er et rådgivende udvalg under Parasport Danmark, hvis medlemmer udpeges af Parasport Danmarks bestyrelse for en toårig periode.</w:t>
      </w:r>
    </w:p>
    <w:p w14:paraId="0DFF72E7" w14:textId="77777777" w:rsidR="00863F5A" w:rsidRPr="00002A3E" w:rsidRDefault="00863F5A" w:rsidP="00863F5A">
      <w:r w:rsidRPr="00002A3E">
        <w:t xml:space="preserve">Udvalget består af 5 medlemmer. </w:t>
      </w:r>
      <w:r>
        <w:t>U</w:t>
      </w:r>
      <w:r w:rsidRPr="00002A3E">
        <w:t>dvalgsmedlemmer</w:t>
      </w:r>
      <w:r>
        <w:t>ne</w:t>
      </w:r>
      <w:r w:rsidRPr="00002A3E">
        <w:t xml:space="preserve"> har alle en faglig interesse i og kendskab til klassifikation, forebyggelse af, behandling af og genoptræning efter idrætsrelaterede skader, antidoping m.v. Medlemmerne har således en faglig baggrund, som er relevant for de nævnte emner – herunder oftest fysioterapeut eller læge.</w:t>
      </w:r>
    </w:p>
    <w:p w14:paraId="1BE7C3B7" w14:textId="77777777" w:rsidR="00863F5A" w:rsidRPr="00002A3E" w:rsidRDefault="00863F5A" w:rsidP="00863F5A">
      <w:proofErr w:type="gramStart"/>
      <w:r w:rsidRPr="5F8D861A">
        <w:t>Endvidere</w:t>
      </w:r>
      <w:proofErr w:type="gramEnd"/>
      <w:r w:rsidRPr="5F8D861A">
        <w:t xml:space="preserve"> har Medicinsk Udvalg </w:t>
      </w:r>
      <w:r>
        <w:t>tilknyttet i</w:t>
      </w:r>
      <w:r w:rsidRPr="5F8D861A">
        <w:t xml:space="preserve">drætsspecifikke </w:t>
      </w:r>
      <w:proofErr w:type="spellStart"/>
      <w:r w:rsidRPr="5F8D861A">
        <w:t>klassifikatører</w:t>
      </w:r>
      <w:proofErr w:type="spellEnd"/>
      <w:r w:rsidRPr="5F8D861A">
        <w:t xml:space="preserve">, ledere m.v. </w:t>
      </w:r>
    </w:p>
    <w:p w14:paraId="6E032A09" w14:textId="000A1117" w:rsidR="00863F5A" w:rsidRPr="00002A3E" w:rsidRDefault="00863F5A" w:rsidP="00863F5A">
      <w:r w:rsidRPr="00002A3E">
        <w:t>Det er bl.a. udvalgets opgave efter henvendelse at bidrage med ekspertise omkring klassifikation, der sikrer idrætsudvalgene mulighed for afvikling af fair konkurrence.</w:t>
      </w:r>
    </w:p>
    <w:p w14:paraId="0A709315" w14:textId="77777777" w:rsidR="00863F5A" w:rsidRPr="00002A3E" w:rsidRDefault="00863F5A" w:rsidP="00863F5A">
      <w:r w:rsidRPr="5F8D861A">
        <w:t xml:space="preserve">Du kan downloade yderligere information om Medicinsk Udvalg i medicinsk udvalgsmappe på: </w:t>
      </w:r>
      <w:r>
        <w:t xml:space="preserve"> </w:t>
      </w:r>
      <w:hyperlink r:id="rId43" w:history="1">
        <w:r w:rsidRPr="5F8D861A">
          <w:rPr>
            <w:rStyle w:val="Hyperlink"/>
            <w:rFonts w:eastAsia="Verdana" w:cs="Verdana"/>
          </w:rPr>
          <w:t>https://parasport.dk/om-parasport-danmark/udvalg/medicinsk-udvalg/</w:t>
        </w:r>
      </w:hyperlink>
    </w:p>
    <w:p w14:paraId="1BC75131" w14:textId="3DC62895" w:rsidR="00D43E2E" w:rsidRDefault="00D43E2E">
      <w:pPr>
        <w:spacing w:before="0" w:after="200" w:line="276" w:lineRule="auto"/>
        <w:rPr>
          <w:b/>
          <w:sz w:val="28"/>
          <w:szCs w:val="28"/>
        </w:rPr>
      </w:pPr>
      <w:r>
        <w:rPr>
          <w:b/>
          <w:sz w:val="28"/>
          <w:szCs w:val="28"/>
        </w:rPr>
        <w:br w:type="page"/>
      </w:r>
    </w:p>
    <w:p w14:paraId="48827FFE" w14:textId="77777777" w:rsidR="00863F5A" w:rsidRPr="00002A3E" w:rsidRDefault="00863F5A" w:rsidP="00863F5A">
      <w:pPr>
        <w:pStyle w:val="Hndbog2"/>
        <w:numPr>
          <w:ilvl w:val="1"/>
          <w:numId w:val="13"/>
        </w:numPr>
        <w:spacing w:before="0" w:after="0"/>
      </w:pPr>
      <w:bookmarkStart w:id="76" w:name="_Toc36196986"/>
      <w:bookmarkStart w:id="77" w:name="_Toc53156329"/>
      <w:r w:rsidRPr="00002A3E">
        <w:t>Administrativ struktur</w:t>
      </w:r>
      <w:bookmarkEnd w:id="76"/>
      <w:bookmarkEnd w:id="77"/>
    </w:p>
    <w:p w14:paraId="31E0B6FB" w14:textId="77777777" w:rsidR="002167B1" w:rsidRPr="002167B1" w:rsidRDefault="002167B1" w:rsidP="002167B1">
      <w:r w:rsidRPr="002167B1">
        <w:t xml:space="preserve">Primo 2020 ændredes den administrativ struktur i </w:t>
      </w:r>
    </w:p>
    <w:p w14:paraId="53EB1813" w14:textId="2BF85858" w:rsidR="002167B1" w:rsidRPr="002167B1" w:rsidRDefault="002167B1" w:rsidP="002167B1">
      <w:r w:rsidRPr="002167B1">
        <w:t>Parasport Danmark. De bærende elementer er 10 fagteams, idrætskontakter og en ledelse.</w:t>
      </w:r>
    </w:p>
    <w:p w14:paraId="3CE481F2" w14:textId="77777777" w:rsidR="003A7426" w:rsidRPr="00002A3E" w:rsidRDefault="002167B1" w:rsidP="003A7426">
      <w:pPr>
        <w:pStyle w:val="Hndbog2"/>
        <w:numPr>
          <w:ilvl w:val="1"/>
          <w:numId w:val="13"/>
        </w:numPr>
        <w:spacing w:before="0" w:after="0"/>
      </w:pPr>
      <w:bookmarkStart w:id="78" w:name="_Toc53156330"/>
      <w:r w:rsidRPr="002167B1">
        <w:t>Organisation og Ledelse</w:t>
      </w:r>
      <w:bookmarkEnd w:id="78"/>
    </w:p>
    <w:p w14:paraId="24A06EF6" w14:textId="30DF1301" w:rsidR="002167B1" w:rsidRPr="002167B1" w:rsidRDefault="002167B1" w:rsidP="002167B1">
      <w:r w:rsidRPr="002167B1">
        <w:t>I spidsen for administrationen står direktøren assisteret af elitechefen og breddechefen.</w:t>
      </w:r>
    </w:p>
    <w:p w14:paraId="08854953" w14:textId="77777777" w:rsidR="003A7426" w:rsidRPr="00002A3E" w:rsidRDefault="002167B1" w:rsidP="003A7426">
      <w:pPr>
        <w:pStyle w:val="Hndbog2"/>
        <w:numPr>
          <w:ilvl w:val="1"/>
          <w:numId w:val="13"/>
        </w:numPr>
        <w:spacing w:before="0" w:after="0"/>
      </w:pPr>
      <w:bookmarkStart w:id="79" w:name="_Toc53156331"/>
      <w:r w:rsidRPr="002167B1">
        <w:t>Idrætskontakt</w:t>
      </w:r>
      <w:bookmarkEnd w:id="79"/>
    </w:p>
    <w:p w14:paraId="28599124" w14:textId="7CB45D7A" w:rsidR="005C0059" w:rsidRPr="002167B1" w:rsidRDefault="00ED301D" w:rsidP="002167B1">
      <w:r w:rsidRPr="00ED301D">
        <w:rPr>
          <w:noProof/>
        </w:rPr>
        <w:drawing>
          <wp:anchor distT="0" distB="0" distL="114300" distR="114300" simplePos="0" relativeHeight="251658242" behindDoc="1" locked="0" layoutInCell="1" allowOverlap="1" wp14:anchorId="1C1316DD" wp14:editId="4665124D">
            <wp:simplePos x="0" y="0"/>
            <wp:positionH relativeFrom="column">
              <wp:posOffset>870585</wp:posOffset>
            </wp:positionH>
            <wp:positionV relativeFrom="paragraph">
              <wp:posOffset>1669415</wp:posOffset>
            </wp:positionV>
            <wp:extent cx="4542790" cy="4597400"/>
            <wp:effectExtent l="0" t="0" r="0" b="0"/>
            <wp:wrapTopAndBottom/>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790" cy="459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7B1" w:rsidRPr="002167B1">
        <w:t>Hver idræt har nu en primær indgang til Parasport Danmarks administration – idrætskontakten. Udover at være idrætsudvalgs, idrætskoordinatorers og klubbers primære indgang til den administrative organisation, vil idrætskontakten også være den ansatte, som har et overblik over idrætten. Man kan finde idrætskontakten til de enkelte idrætter under idrætterne på hjemmesiden.</w:t>
      </w:r>
    </w:p>
    <w:p w14:paraId="584EAE77" w14:textId="3EC9EF2A" w:rsidR="003A7426" w:rsidRPr="00002A3E" w:rsidRDefault="002167B1" w:rsidP="003A7426">
      <w:pPr>
        <w:pStyle w:val="Hndbog2"/>
        <w:numPr>
          <w:ilvl w:val="1"/>
          <w:numId w:val="13"/>
        </w:numPr>
        <w:spacing w:before="0" w:after="0"/>
      </w:pPr>
      <w:bookmarkStart w:id="80" w:name="_Toc53156332"/>
      <w:r w:rsidRPr="002167B1">
        <w:t>Fagteams</w:t>
      </w:r>
      <w:bookmarkEnd w:id="80"/>
    </w:p>
    <w:p w14:paraId="5E0FF945" w14:textId="77777777" w:rsidR="002167B1" w:rsidRPr="002167B1" w:rsidRDefault="002167B1" w:rsidP="002167B1">
      <w:r w:rsidRPr="002167B1">
        <w:t xml:space="preserve">Der er etableret 10 fagteams. </w:t>
      </w:r>
    </w:p>
    <w:p w14:paraId="25DAB2CC" w14:textId="77777777" w:rsidR="002167B1" w:rsidRPr="002167B1" w:rsidRDefault="002167B1" w:rsidP="002167B1">
      <w:pPr>
        <w:pStyle w:val="Listeafsnit"/>
        <w:numPr>
          <w:ilvl w:val="0"/>
          <w:numId w:val="22"/>
        </w:numPr>
      </w:pPr>
      <w:r w:rsidRPr="002167B1">
        <w:t>Klubber og kommuner</w:t>
      </w:r>
    </w:p>
    <w:p w14:paraId="5209F0B5" w14:textId="77777777" w:rsidR="002167B1" w:rsidRPr="002167B1" w:rsidRDefault="002167B1" w:rsidP="002167B1">
      <w:pPr>
        <w:pStyle w:val="Listeafsnit"/>
        <w:numPr>
          <w:ilvl w:val="0"/>
          <w:numId w:val="22"/>
        </w:numPr>
      </w:pPr>
      <w:r w:rsidRPr="002167B1">
        <w:t>Rekruttering</w:t>
      </w:r>
    </w:p>
    <w:p w14:paraId="62643D39" w14:textId="3910D34C" w:rsidR="002167B1" w:rsidRPr="002167B1" w:rsidRDefault="002167B1" w:rsidP="002167B1">
      <w:pPr>
        <w:pStyle w:val="Listeafsnit"/>
        <w:numPr>
          <w:ilvl w:val="0"/>
          <w:numId w:val="22"/>
        </w:numPr>
      </w:pPr>
      <w:r w:rsidRPr="002167B1">
        <w:t xml:space="preserve">Bredde og </w:t>
      </w:r>
      <w:r w:rsidR="00C5359F">
        <w:t>M</w:t>
      </w:r>
      <w:r w:rsidRPr="002167B1">
        <w:t>otion</w:t>
      </w:r>
    </w:p>
    <w:p w14:paraId="3A8D9C02" w14:textId="77777777" w:rsidR="002167B1" w:rsidRPr="002167B1" w:rsidRDefault="002167B1" w:rsidP="002167B1">
      <w:pPr>
        <w:pStyle w:val="Listeafsnit"/>
        <w:numPr>
          <w:ilvl w:val="0"/>
          <w:numId w:val="22"/>
        </w:numPr>
      </w:pPr>
      <w:r w:rsidRPr="002167B1">
        <w:t>Talent og Elite</w:t>
      </w:r>
    </w:p>
    <w:p w14:paraId="65A6CC92" w14:textId="77777777" w:rsidR="002167B1" w:rsidRPr="002167B1" w:rsidRDefault="002167B1" w:rsidP="002167B1">
      <w:pPr>
        <w:pStyle w:val="Listeafsnit"/>
        <w:numPr>
          <w:ilvl w:val="0"/>
          <w:numId w:val="22"/>
        </w:numPr>
      </w:pPr>
      <w:r w:rsidRPr="002167B1">
        <w:t>Sportsmedicin</w:t>
      </w:r>
    </w:p>
    <w:p w14:paraId="4B02E0B1" w14:textId="77777777" w:rsidR="002167B1" w:rsidRPr="002167B1" w:rsidRDefault="002167B1" w:rsidP="002167B1">
      <w:pPr>
        <w:pStyle w:val="Listeafsnit"/>
        <w:numPr>
          <w:ilvl w:val="0"/>
          <w:numId w:val="22"/>
        </w:numPr>
      </w:pPr>
      <w:r w:rsidRPr="002167B1">
        <w:t>Udvikling</w:t>
      </w:r>
    </w:p>
    <w:p w14:paraId="4872D678" w14:textId="77777777" w:rsidR="002167B1" w:rsidRPr="002167B1" w:rsidRDefault="002167B1" w:rsidP="002167B1">
      <w:pPr>
        <w:pStyle w:val="Listeafsnit"/>
        <w:numPr>
          <w:ilvl w:val="0"/>
          <w:numId w:val="22"/>
        </w:numPr>
      </w:pPr>
      <w:r w:rsidRPr="002167B1">
        <w:t>Event</w:t>
      </w:r>
    </w:p>
    <w:p w14:paraId="789A9035" w14:textId="77777777" w:rsidR="002167B1" w:rsidRPr="002167B1" w:rsidRDefault="002167B1" w:rsidP="002167B1">
      <w:pPr>
        <w:pStyle w:val="Listeafsnit"/>
        <w:numPr>
          <w:ilvl w:val="0"/>
          <w:numId w:val="22"/>
        </w:numPr>
      </w:pPr>
      <w:r w:rsidRPr="002167B1">
        <w:t>Forretning</w:t>
      </w:r>
    </w:p>
    <w:p w14:paraId="5C9B408E" w14:textId="77777777" w:rsidR="002167B1" w:rsidRPr="002167B1" w:rsidRDefault="002167B1" w:rsidP="002167B1">
      <w:pPr>
        <w:pStyle w:val="Listeafsnit"/>
        <w:numPr>
          <w:ilvl w:val="0"/>
          <w:numId w:val="22"/>
        </w:numPr>
      </w:pPr>
      <w:r w:rsidRPr="002167B1">
        <w:t>Kommunikation og IT</w:t>
      </w:r>
    </w:p>
    <w:p w14:paraId="1F0F3BEC" w14:textId="6269B3AA" w:rsidR="002167B1" w:rsidRPr="002167B1" w:rsidRDefault="002167B1" w:rsidP="002167B1">
      <w:pPr>
        <w:pStyle w:val="Listeafsnit"/>
        <w:numPr>
          <w:ilvl w:val="0"/>
          <w:numId w:val="22"/>
        </w:numPr>
      </w:pPr>
      <w:r w:rsidRPr="002167B1">
        <w:t>Økonomi og HR</w:t>
      </w:r>
    </w:p>
    <w:p w14:paraId="7F360903" w14:textId="162B31A9" w:rsidR="005C0059" w:rsidRDefault="002167B1" w:rsidP="005C0059">
      <w:r w:rsidRPr="005C0059">
        <w:t>Til hvert fagteam er tilknyttet en gruppe medarbejdere, som udgør Parasport Danmarks spidskompetencer inden for hvert felt.</w:t>
      </w:r>
      <w:r w:rsidR="00ED301D" w:rsidRPr="005C0059">
        <w:t xml:space="preserve"> </w:t>
      </w:r>
      <w:bookmarkEnd w:id="70"/>
    </w:p>
    <w:p w14:paraId="6D4C8DE7" w14:textId="2E7BEF76" w:rsidR="005C0059" w:rsidRDefault="005C0059" w:rsidP="005C0059"/>
    <w:p w14:paraId="639E5363" w14:textId="77777777" w:rsidR="00EA4A6C" w:rsidRDefault="00EA4A6C" w:rsidP="005C0059"/>
    <w:p w14:paraId="77A83BCB" w14:textId="0C0AC54C" w:rsidR="005C0059" w:rsidRDefault="005C0059" w:rsidP="005C0059"/>
    <w:p w14:paraId="143FB37A" w14:textId="77777777" w:rsidR="005C0059" w:rsidRDefault="005C0059" w:rsidP="005C0059"/>
    <w:p w14:paraId="1E90FD73" w14:textId="5704C6D4" w:rsidR="00E30745" w:rsidRPr="006D671D" w:rsidRDefault="00E30745" w:rsidP="005C0059">
      <w:pPr>
        <w:pStyle w:val="Hndbog1"/>
      </w:pPr>
      <w:bookmarkStart w:id="81" w:name="_Toc53156333"/>
      <w:r w:rsidRPr="005C0059">
        <w:t>Bilag 1</w:t>
      </w:r>
      <w:bookmarkEnd w:id="81"/>
    </w:p>
    <w:p w14:paraId="056F8510" w14:textId="428B3028" w:rsidR="003A7426" w:rsidRPr="003A7426" w:rsidRDefault="00E30745" w:rsidP="005C0059">
      <w:pPr>
        <w:pStyle w:val="Hndbog2"/>
      </w:pPr>
      <w:bookmarkStart w:id="82" w:name="_Toc53156334"/>
      <w:r w:rsidRPr="003A7426">
        <w:t xml:space="preserve">Regulativ for </w:t>
      </w:r>
      <w:r w:rsidRPr="005C0059">
        <w:t>idrætsudvalg</w:t>
      </w:r>
      <w:bookmarkEnd w:id="82"/>
    </w:p>
    <w:p w14:paraId="438BE97F" w14:textId="4A803B34" w:rsidR="00E30745" w:rsidRDefault="00E30745" w:rsidP="006D671D">
      <w:r w:rsidRPr="006D671D">
        <w:t>Parasport Danmark udbyder via medlemsklubberne en række idrætter. Under hensyntagen til Parasport Danmarks overordnede strategier skal idrætsudvalgene sikre drift og udvikling af idrætterne på alle niveauer og alle relevante målgrupper herunder: </w:t>
      </w:r>
    </w:p>
    <w:p w14:paraId="5AEB75E3" w14:textId="4BF1EEC8" w:rsidR="003A7426" w:rsidRPr="00002A3E" w:rsidRDefault="00E30745" w:rsidP="005C0059">
      <w:pPr>
        <w:pStyle w:val="Hndbog2"/>
      </w:pPr>
      <w:bookmarkStart w:id="83" w:name="_Toc53156335"/>
      <w:r w:rsidRPr="005C0059">
        <w:t>Breddeidræt</w:t>
      </w:r>
      <w:r w:rsidRPr="006D671D">
        <w:t> (hvad er b</w:t>
      </w:r>
      <w:r w:rsidR="00EA4A6C">
        <w:t>r</w:t>
      </w:r>
      <w:r w:rsidRPr="006D671D">
        <w:t>eddeidræt)</w:t>
      </w:r>
      <w:bookmarkEnd w:id="83"/>
    </w:p>
    <w:p w14:paraId="5D1D0A34" w14:textId="77777777" w:rsidR="00E30745" w:rsidRPr="006D671D" w:rsidRDefault="00E30745" w:rsidP="006D671D">
      <w:r w:rsidRPr="006D671D">
        <w:t>Stævner, turneringer, landshold og </w:t>
      </w:r>
      <w:proofErr w:type="spellStart"/>
      <w:r w:rsidRPr="006D671D">
        <w:t>træninger</w:t>
      </w:r>
      <w:proofErr w:type="spellEnd"/>
      <w:r w:rsidRPr="006D671D">
        <w:t>: </w:t>
      </w:r>
    </w:p>
    <w:p w14:paraId="3E1D64C7" w14:textId="77777777" w:rsidR="00E30745" w:rsidRPr="006D671D" w:rsidRDefault="00E30745" w:rsidP="006D671D">
      <w:pPr>
        <w:pStyle w:val="Listeafsnit"/>
        <w:numPr>
          <w:ilvl w:val="0"/>
          <w:numId w:val="30"/>
        </w:numPr>
        <w:ind w:left="284" w:hanging="284"/>
      </w:pPr>
      <w:r w:rsidRPr="006D671D">
        <w:t>Sikre at der udbydes stævne- og turneringsvirksomhed herunder DM / Forbundsmesterskaber og evt. Regionsmesterskaber </w:t>
      </w:r>
    </w:p>
    <w:p w14:paraId="08AFF1C0" w14:textId="77777777" w:rsidR="00E30745" w:rsidRPr="006D671D" w:rsidRDefault="00E30745" w:rsidP="006D671D">
      <w:pPr>
        <w:pStyle w:val="Listeafsnit"/>
        <w:numPr>
          <w:ilvl w:val="0"/>
          <w:numId w:val="30"/>
        </w:numPr>
        <w:ind w:left="284" w:hanging="284"/>
      </w:pPr>
      <w:r w:rsidRPr="006D671D">
        <w:t>Organisere </w:t>
      </w:r>
      <w:proofErr w:type="spellStart"/>
      <w:r w:rsidRPr="006D671D">
        <w:t>fællestræninger</w:t>
      </w:r>
      <w:proofErr w:type="spellEnd"/>
      <w:r w:rsidRPr="006D671D">
        <w:t> og landsholdsaktiviteter herunder ansættelse af fællestrænere og landsholdstrænere </w:t>
      </w:r>
    </w:p>
    <w:p w14:paraId="60DA02DA" w14:textId="77777777" w:rsidR="00E30745" w:rsidRPr="006D671D" w:rsidRDefault="00E30745" w:rsidP="006D671D">
      <w:pPr>
        <w:pStyle w:val="Listeafsnit"/>
        <w:numPr>
          <w:ilvl w:val="0"/>
          <w:numId w:val="30"/>
        </w:numPr>
        <w:ind w:left="284" w:hanging="284"/>
      </w:pPr>
      <w:r w:rsidRPr="006D671D">
        <w:t>Gennemføre rekrutteringsinitiativer i samarbejde med klubber og konsulentteams </w:t>
      </w:r>
    </w:p>
    <w:p w14:paraId="26AC5690" w14:textId="77777777" w:rsidR="00E30745" w:rsidRPr="006D671D" w:rsidRDefault="00E30745" w:rsidP="006D671D">
      <w:pPr>
        <w:pStyle w:val="Listeafsnit"/>
        <w:numPr>
          <w:ilvl w:val="0"/>
          <w:numId w:val="30"/>
        </w:numPr>
        <w:ind w:left="284" w:hanging="284"/>
      </w:pPr>
      <w:r w:rsidRPr="006D671D">
        <w:t>Forestå dansk deltagelse i stævner i udlandet </w:t>
      </w:r>
    </w:p>
    <w:p w14:paraId="3C81A555" w14:textId="77777777" w:rsidR="00E30745" w:rsidRPr="006D671D" w:rsidRDefault="00E30745" w:rsidP="006D671D">
      <w:pPr>
        <w:pStyle w:val="Listeafsnit"/>
        <w:numPr>
          <w:ilvl w:val="0"/>
          <w:numId w:val="30"/>
        </w:numPr>
        <w:ind w:left="284" w:hanging="284"/>
      </w:pPr>
      <w:r w:rsidRPr="006D671D">
        <w:t>Evt. tage initiativ til internationale stævner i Danmark efter aftale med bestyrelsen </w:t>
      </w:r>
    </w:p>
    <w:p w14:paraId="14CEDE73" w14:textId="5113F428" w:rsidR="00E30745" w:rsidRPr="006D671D" w:rsidRDefault="00E30745" w:rsidP="006D671D">
      <w:pPr>
        <w:pStyle w:val="Listeafsnit"/>
        <w:numPr>
          <w:ilvl w:val="0"/>
          <w:numId w:val="30"/>
        </w:numPr>
        <w:ind w:left="284" w:hanging="284"/>
      </w:pPr>
      <w:r w:rsidRPr="006D671D">
        <w:t>Medvirke ved forbundets fleridrætslige arrangementer eks. idrætsfestivaller og sommerhøjskole</w:t>
      </w:r>
      <w:r w:rsidR="006D671D">
        <w:t>.</w:t>
      </w:r>
    </w:p>
    <w:p w14:paraId="5F388DE9" w14:textId="77777777" w:rsidR="00E30745" w:rsidRPr="006D671D" w:rsidRDefault="00E30745" w:rsidP="006D671D">
      <w:pPr>
        <w:pStyle w:val="Hndbog2"/>
      </w:pPr>
      <w:bookmarkStart w:id="84" w:name="_Toc53156336"/>
      <w:r w:rsidRPr="006D671D">
        <w:t>Administration</w:t>
      </w:r>
      <w:bookmarkEnd w:id="84"/>
      <w:r w:rsidRPr="006D671D">
        <w:t> </w:t>
      </w:r>
    </w:p>
    <w:p w14:paraId="17A8FCF6" w14:textId="77777777" w:rsidR="00E30745" w:rsidRPr="006D671D" w:rsidRDefault="00E30745" w:rsidP="006D671D">
      <w:pPr>
        <w:pStyle w:val="Listeafsnit"/>
        <w:numPr>
          <w:ilvl w:val="0"/>
          <w:numId w:val="31"/>
        </w:numPr>
        <w:ind w:left="284" w:hanging="284"/>
      </w:pPr>
      <w:r w:rsidRPr="006D671D">
        <w:t>Sikre at regler løbende opdateres </w:t>
      </w:r>
    </w:p>
    <w:p w14:paraId="48FD30A0" w14:textId="77777777" w:rsidR="00E30745" w:rsidRPr="006D671D" w:rsidRDefault="00E30745" w:rsidP="006D671D">
      <w:pPr>
        <w:pStyle w:val="Listeafsnit"/>
        <w:numPr>
          <w:ilvl w:val="0"/>
          <w:numId w:val="31"/>
        </w:numPr>
        <w:ind w:left="284" w:hanging="284"/>
      </w:pPr>
      <w:r w:rsidRPr="006D671D">
        <w:t>Løbende sikre aktuelle informationer om idrætten på www.parasport.dk </w:t>
      </w:r>
    </w:p>
    <w:p w14:paraId="343F3A00" w14:textId="77777777" w:rsidR="00E30745" w:rsidRPr="006D671D" w:rsidRDefault="00E30745" w:rsidP="006D671D">
      <w:pPr>
        <w:pStyle w:val="Listeafsnit"/>
        <w:numPr>
          <w:ilvl w:val="0"/>
          <w:numId w:val="31"/>
        </w:numPr>
        <w:ind w:left="284" w:hanging="284"/>
      </w:pPr>
      <w:r w:rsidRPr="006D671D">
        <w:t>Udarbejde handlingsplaner </w:t>
      </w:r>
    </w:p>
    <w:p w14:paraId="78A0DD99" w14:textId="77777777" w:rsidR="00E30745" w:rsidRPr="006D671D" w:rsidRDefault="00E30745" w:rsidP="006D671D">
      <w:pPr>
        <w:pStyle w:val="Listeafsnit"/>
        <w:numPr>
          <w:ilvl w:val="0"/>
          <w:numId w:val="31"/>
        </w:numPr>
        <w:ind w:left="284" w:hanging="284"/>
      </w:pPr>
      <w:r w:rsidRPr="006D671D">
        <w:t>Forestå kontakt til klubber med den pågældende idræt herunder planlægge og gennemføre det årlige Landsmøde </w:t>
      </w:r>
    </w:p>
    <w:p w14:paraId="4E624159" w14:textId="77777777" w:rsidR="00E30745" w:rsidRPr="006D671D" w:rsidRDefault="00E30745" w:rsidP="006D671D">
      <w:pPr>
        <w:pStyle w:val="Listeafsnit"/>
        <w:numPr>
          <w:ilvl w:val="0"/>
          <w:numId w:val="31"/>
        </w:numPr>
        <w:ind w:left="284" w:hanging="284"/>
      </w:pPr>
      <w:r w:rsidRPr="006D671D">
        <w:t>Udarbejde budgetansøgninger og sammen med Økonomiteamet </w:t>
      </w:r>
      <w:proofErr w:type="gramStart"/>
      <w:r w:rsidRPr="006D671D">
        <w:t>sørge</w:t>
      </w:r>
      <w:proofErr w:type="gramEnd"/>
      <w:r w:rsidRPr="006D671D">
        <w:t> for afregning </w:t>
      </w:r>
    </w:p>
    <w:p w14:paraId="4C0FE3B5" w14:textId="77777777" w:rsidR="00EA4A6C" w:rsidRDefault="00E30745" w:rsidP="006D671D">
      <w:pPr>
        <w:pStyle w:val="Listeafsnit"/>
        <w:numPr>
          <w:ilvl w:val="0"/>
          <w:numId w:val="31"/>
        </w:numPr>
        <w:ind w:left="284" w:hanging="284"/>
      </w:pPr>
      <w:r w:rsidRPr="006D671D">
        <w:t>International repræsentation i idrætsspecifikke organisationer efter aftale med bestyrelsen</w:t>
      </w:r>
    </w:p>
    <w:p w14:paraId="293BF861" w14:textId="77777777" w:rsidR="00EA4A6C" w:rsidRDefault="00EA4A6C" w:rsidP="00EA4A6C"/>
    <w:p w14:paraId="6D234845" w14:textId="0CE43117" w:rsidR="00E30745" w:rsidRPr="006D671D" w:rsidRDefault="00E30745" w:rsidP="00EA4A6C">
      <w:r w:rsidRPr="006D671D">
        <w:t> </w:t>
      </w:r>
    </w:p>
    <w:p w14:paraId="7D98821D" w14:textId="77777777" w:rsidR="00E30745" w:rsidRPr="006D671D" w:rsidRDefault="00E30745" w:rsidP="006D671D">
      <w:pPr>
        <w:pStyle w:val="Hndbog2"/>
      </w:pPr>
      <w:bookmarkStart w:id="85" w:name="_Toc53156337"/>
      <w:r w:rsidRPr="006D671D">
        <w:t>Eliteidræt</w:t>
      </w:r>
      <w:bookmarkEnd w:id="85"/>
      <w:r w:rsidRPr="006D671D">
        <w:t> </w:t>
      </w:r>
    </w:p>
    <w:p w14:paraId="5EC486E6" w14:textId="77777777" w:rsidR="00E30745" w:rsidRPr="006D671D" w:rsidRDefault="00E30745" w:rsidP="006D671D">
      <w:r w:rsidRPr="006D671D">
        <w:t>Eliteudvalget har ansvaret for aktiviteter, som støttes af eliteudvalget herunder budgetter/regnskab, ansættelse af trænere og ledere, udtagelser og stævnedeltagelse. </w:t>
      </w:r>
    </w:p>
    <w:p w14:paraId="7B11D169" w14:textId="2405D838" w:rsidR="00E30745" w:rsidRPr="006D671D" w:rsidRDefault="00E30745" w:rsidP="006D671D">
      <w:r w:rsidRPr="006D671D">
        <w:t>Der afholdes et årligt møde med deltagelse af repræsentanter fra idrætsudvalg, samarbejdsudvalg med partnerskabsaftale, idrætskoordinator eller idrætskontaktperson, samt repræsentanter fra Eliteudvalg og -stab, hvor der vil blive orienteret om elitearbejdet, herunder mulighed for at komme med input til evaluering og handleplaner. </w:t>
      </w:r>
    </w:p>
    <w:p w14:paraId="759BAB24" w14:textId="77777777" w:rsidR="00E30745" w:rsidRPr="006D671D" w:rsidRDefault="00E30745" w:rsidP="006D671D">
      <w:pPr>
        <w:pStyle w:val="Hndbog2"/>
      </w:pPr>
      <w:bookmarkStart w:id="86" w:name="_Toc53156338"/>
      <w:r w:rsidRPr="006D671D">
        <w:t>Uddannelse og klassifikation</w:t>
      </w:r>
      <w:bookmarkEnd w:id="86"/>
      <w:r w:rsidRPr="006D671D">
        <w:t> </w:t>
      </w:r>
    </w:p>
    <w:p w14:paraId="700189F9" w14:textId="77777777" w:rsidR="00E30745" w:rsidRPr="006D671D" w:rsidRDefault="00E30745" w:rsidP="006D671D">
      <w:r w:rsidRPr="006D671D">
        <w:t>I samarbejde med uddannelseskonsulenten tage initiativ til uddannelsestilbud for trænere og officials. </w:t>
      </w:r>
    </w:p>
    <w:p w14:paraId="3C50E10B" w14:textId="22E07F1C" w:rsidR="00E30745" w:rsidRPr="006D671D" w:rsidRDefault="00E30745" w:rsidP="006D671D">
      <w:r w:rsidRPr="006D671D">
        <w:t>Vurdere de idrætsspecifikke behov for klassifikation og uddannelse af </w:t>
      </w:r>
      <w:proofErr w:type="spellStart"/>
      <w:r w:rsidRPr="006D671D">
        <w:t>klassifikatører</w:t>
      </w:r>
      <w:proofErr w:type="spellEnd"/>
      <w:r w:rsidRPr="006D671D">
        <w:t> i samråd med Medicinsk Udvalg. </w:t>
      </w:r>
    </w:p>
    <w:p w14:paraId="05D62A2F" w14:textId="77777777" w:rsidR="00E30745" w:rsidRPr="006D671D" w:rsidRDefault="00E30745" w:rsidP="006D671D">
      <w:pPr>
        <w:pStyle w:val="Hndbog2"/>
      </w:pPr>
      <w:bookmarkStart w:id="87" w:name="_Toc53156339"/>
      <w:r w:rsidRPr="006D671D">
        <w:t>Organisering af idrætsudvalg</w:t>
      </w:r>
      <w:bookmarkEnd w:id="87"/>
      <w:r w:rsidRPr="006D671D">
        <w:t> </w:t>
      </w:r>
    </w:p>
    <w:p w14:paraId="6521501F" w14:textId="1721473A" w:rsidR="00E30745" w:rsidRPr="006D671D" w:rsidRDefault="00E30745" w:rsidP="006D671D">
      <w:r w:rsidRPr="006D671D">
        <w:t>Som udgangspunkt er alle idrætter struktureret i Idrætsudvalg. </w:t>
      </w:r>
    </w:p>
    <w:p w14:paraId="4A0B994A" w14:textId="77777777" w:rsidR="00E30745" w:rsidRPr="006D671D" w:rsidRDefault="00E30745" w:rsidP="006D671D">
      <w:pPr>
        <w:pStyle w:val="Hndbog2"/>
      </w:pPr>
      <w:bookmarkStart w:id="88" w:name="_Toc53156340"/>
      <w:r w:rsidRPr="006D671D">
        <w:t>Idrætsudvalg</w:t>
      </w:r>
      <w:bookmarkEnd w:id="88"/>
      <w:r w:rsidRPr="006D671D">
        <w:t> </w:t>
      </w:r>
    </w:p>
    <w:p w14:paraId="3A049888" w14:textId="77777777" w:rsidR="00E30745" w:rsidRPr="006D671D" w:rsidRDefault="00E30745" w:rsidP="006D671D">
      <w:r w:rsidRPr="006D671D">
        <w:t>Et idrætsudvalg skal varetage ovenstående for den pågældende idræt. </w:t>
      </w:r>
    </w:p>
    <w:p w14:paraId="5D5C5B6B" w14:textId="77777777" w:rsidR="00E30745" w:rsidRPr="006D671D" w:rsidRDefault="00E30745" w:rsidP="006D671D">
      <w:r w:rsidRPr="006D671D">
        <w:t>Et idrætsudvalg vælges på et årligt landsmøde, hvor alle klubber med den pågældende idræt, kan deltage med stemmeret.  </w:t>
      </w:r>
    </w:p>
    <w:p w14:paraId="3B2BF2AF" w14:textId="77777777" w:rsidR="00E30745" w:rsidRPr="006D671D" w:rsidRDefault="00E30745" w:rsidP="006D671D">
      <w:r w:rsidRPr="006D671D">
        <w:t>Alle idrætsudvalg får tildelt en idrætskontaktperson (ansat), som skal være udvalgets primære ”indgang” til Parasport Danmarks administration. </w:t>
      </w:r>
    </w:p>
    <w:p w14:paraId="200A031C" w14:textId="77777777" w:rsidR="00E30745" w:rsidRPr="006D671D" w:rsidRDefault="00E30745" w:rsidP="006D671D">
      <w:r w:rsidRPr="006D671D">
        <w:rPr>
          <w:b/>
          <w:bCs/>
        </w:rPr>
        <w:t xml:space="preserve">Hvis en idræt ikke får afholdt landsmøde, </w:t>
      </w:r>
      <w:r w:rsidRPr="006D671D">
        <w:t>og dermed ikke får valgt et idrætsudvalg, vurderer breddeudvalget om der er grundlag (udbredelse, aktivitetsniveau m.m.) for et idrætsudvalg. For idrætter med elitestatus sker dette i samarbejde med eliteudvalget. Ligeledes kan bestyrelsen blive involveret, hvis principielle spørgsmål taler herfor. </w:t>
      </w:r>
    </w:p>
    <w:p w14:paraId="3B26135A" w14:textId="77777777" w:rsidR="00E30745" w:rsidRPr="006D671D" w:rsidRDefault="00E30745" w:rsidP="006D671D">
      <w:r w:rsidRPr="006D671D">
        <w:t>Hvis der vurderes at være grundlag for et idrætsudvalg, udpeger breddeudvalget 1-3 personer efter indstilling fra foreninger med den pågældende idræt. For idrætter med elitestatus sker dette i samarbejde med eliteudvalget. Ligeledes kan Bestyrelsen blive involveres, hvis principielle spørgsmål taler herfor. Disse personer udgør så idrætsudvalget indtil der afvikles et landsmøde. Ud over at varetage drift og udvikling skal det udpegede udvalg afvikle landsmøder efter gældende regler i samarbejde med idrætskontaktpersonen. </w:t>
      </w:r>
    </w:p>
    <w:p w14:paraId="3EC136CB" w14:textId="77777777" w:rsidR="00E30745" w:rsidRPr="006D671D" w:rsidRDefault="00E30745" w:rsidP="006D671D">
      <w:r w:rsidRPr="006D671D">
        <w:t>Hvis det vurderes, at der ikke er grundlag for et idrætsudvalg, udpeges en idrætskoordinator eller opgaver varetages af idrætskontaktpersonen (se punkt herunder). </w:t>
      </w:r>
    </w:p>
    <w:p w14:paraId="155FCE15" w14:textId="792318AE" w:rsidR="00E30745" w:rsidRPr="006D671D" w:rsidRDefault="00E30745" w:rsidP="006D671D"/>
    <w:p w14:paraId="1771C849" w14:textId="77777777" w:rsidR="00E30745" w:rsidRPr="006D671D" w:rsidRDefault="00E30745" w:rsidP="006D671D">
      <w:pPr>
        <w:pStyle w:val="Hndbog2"/>
      </w:pPr>
      <w:bookmarkStart w:id="89" w:name="_Toc53156341"/>
      <w:r w:rsidRPr="006D671D">
        <w:t>Idrætter med partnerskabsaftale med et specialforbund</w:t>
      </w:r>
      <w:bookmarkEnd w:id="89"/>
      <w:r w:rsidRPr="006D671D">
        <w:t> </w:t>
      </w:r>
    </w:p>
    <w:p w14:paraId="031D4508" w14:textId="77777777" w:rsidR="00E30745" w:rsidRPr="006D671D" w:rsidRDefault="00E30745" w:rsidP="006D671D">
      <w:r w:rsidRPr="006D671D">
        <w:t>Hvis ovenstående struktur ikke kan forenes med en konkret partnerskabsaftale, skal i stedet beskrives en ny struktur for idrætten, som en del af partnerskabsaftalen. I udarbejdelsen af en partnerskabsaftale skal idrætsudvalget involveres.  </w:t>
      </w:r>
    </w:p>
    <w:p w14:paraId="14EDF357" w14:textId="77777777" w:rsidR="00E30745" w:rsidRPr="006D671D" w:rsidRDefault="00E30745" w:rsidP="006D671D">
      <w:r w:rsidRPr="006D671D">
        <w:t>Som minimum skal idrætsudvalget: </w:t>
      </w:r>
    </w:p>
    <w:p w14:paraId="079D0343" w14:textId="77777777" w:rsidR="00E30745" w:rsidRPr="006D671D" w:rsidRDefault="00E30745" w:rsidP="006D671D">
      <w:pPr>
        <w:pStyle w:val="Listeafsnit"/>
        <w:numPr>
          <w:ilvl w:val="0"/>
          <w:numId w:val="32"/>
        </w:numPr>
        <w:ind w:left="284" w:hanging="284"/>
      </w:pPr>
      <w:r w:rsidRPr="006D671D">
        <w:t>inviteres til at indgå i planlægning af og deltagelse i et opstartsmøde </w:t>
      </w:r>
    </w:p>
    <w:p w14:paraId="2D92E3BA" w14:textId="77777777" w:rsidR="00E30745" w:rsidRPr="006D671D" w:rsidRDefault="00E30745" w:rsidP="006D671D">
      <w:pPr>
        <w:pStyle w:val="Listeafsnit"/>
        <w:numPr>
          <w:ilvl w:val="0"/>
          <w:numId w:val="32"/>
        </w:numPr>
        <w:ind w:left="284" w:hanging="284"/>
      </w:pPr>
      <w:r w:rsidRPr="006D671D">
        <w:t>udpege repræsentant(-er) til relevante arbejdsgrupper </w:t>
      </w:r>
    </w:p>
    <w:p w14:paraId="77372DDC" w14:textId="77777777" w:rsidR="00E30745" w:rsidRPr="006D671D" w:rsidRDefault="00E30745" w:rsidP="006D671D">
      <w:pPr>
        <w:pStyle w:val="Listeafsnit"/>
        <w:numPr>
          <w:ilvl w:val="0"/>
          <w:numId w:val="32"/>
        </w:numPr>
        <w:ind w:left="284" w:hanging="284"/>
      </w:pPr>
      <w:r w:rsidRPr="006D671D">
        <w:t>have mulighed for at indgive høringssvar inden en endelig godkendelse af partnerskabsaftale </w:t>
      </w:r>
    </w:p>
    <w:p w14:paraId="1AE74237" w14:textId="77777777" w:rsidR="00E30745" w:rsidRPr="006D671D" w:rsidRDefault="00E30745" w:rsidP="006D671D">
      <w:r w:rsidRPr="006D671D">
        <w:t>Hvis en idræt ikke har et idrætsudvalg, involveres de stående udvalg i stedet for.  </w:t>
      </w:r>
    </w:p>
    <w:p w14:paraId="34E40409" w14:textId="77777777" w:rsidR="00E30745" w:rsidRPr="006D671D" w:rsidRDefault="00E30745" w:rsidP="006D671D">
      <w:r w:rsidRPr="006D671D">
        <w:t>En ny struktur skal godkendes af bestyrelsen. </w:t>
      </w:r>
    </w:p>
    <w:p w14:paraId="612078DF" w14:textId="42824F85" w:rsidR="00E30745" w:rsidRPr="006D671D" w:rsidRDefault="00E30745" w:rsidP="006D671D">
      <w:r w:rsidRPr="006D671D">
        <w:t>Det skal sikres, at ovenstående opgaver for idrætsudvalg bliver varetaget i en partnerskabsaftale. I de samarbejdsfora, hvor en partnerskabsaftale skal styres, skal frivillige fra Parasport Danmark have sæde. Disse skal så udpeges på landsmødet for idrætten, som dermed fortsat skal afholdes.  </w:t>
      </w:r>
    </w:p>
    <w:p w14:paraId="35C9FF65" w14:textId="77777777" w:rsidR="00E30745" w:rsidRPr="006D671D" w:rsidRDefault="00E30745" w:rsidP="006D671D">
      <w:pPr>
        <w:pStyle w:val="Hndbog2"/>
      </w:pPr>
      <w:bookmarkStart w:id="90" w:name="_Toc53156342"/>
      <w:r w:rsidRPr="006D671D">
        <w:t>Idrætskoordinator</w:t>
      </w:r>
      <w:bookmarkEnd w:id="90"/>
      <w:r w:rsidRPr="006D671D">
        <w:t> </w:t>
      </w:r>
    </w:p>
    <w:p w14:paraId="36D295A2" w14:textId="38FFAA2F" w:rsidR="00E30745" w:rsidRPr="006D671D" w:rsidRDefault="00E30745" w:rsidP="006D671D">
      <w:r w:rsidRPr="006D671D">
        <w:t>Til idrætter, hvor der ikke vælges et idrætsudvalg, og som primært er organiseret i Parasport Danmark, udpeges en idrætskoordinator (frivillig) af breddeudvalget efter indstilling fra de foreninger, som udbyder den pågældende idræt. For idrætter med elitestatus sker dette i samarbejde med eliteudvalget. Ligeledes kan Bestyrelsen blive involveres, hvis principielle spørgsmål taler herfor. Udpegning sker hvert andet år (lige år) inden repræsentantskabsmødet. Idrætskoordinatoren skal i samarbejde med klubber og idrætskontaktperson i Parasport Danmark varetage de mest relevante opgaver, som et idrætsudvalg skulle varetage.</w:t>
      </w:r>
    </w:p>
    <w:p w14:paraId="47C34955" w14:textId="77777777" w:rsidR="00E30745" w:rsidRPr="006D671D" w:rsidRDefault="00E30745" w:rsidP="006D671D">
      <w:pPr>
        <w:pStyle w:val="Hndbog2"/>
      </w:pPr>
      <w:bookmarkStart w:id="91" w:name="_Toc53156343"/>
      <w:r w:rsidRPr="006D671D">
        <w:t>Idrætskontaktperson</w:t>
      </w:r>
      <w:bookmarkEnd w:id="91"/>
      <w:r w:rsidRPr="006D671D">
        <w:t> </w:t>
      </w:r>
    </w:p>
    <w:p w14:paraId="29E127C8" w14:textId="77777777" w:rsidR="00E30745" w:rsidRPr="006D671D" w:rsidRDefault="00E30745" w:rsidP="006D671D">
      <w:r w:rsidRPr="006D671D">
        <w:t>Til idrætter, som ikke har idrætsudvalg, og som primært er organiseret i et DIF-specialforbund eller i en anden organisation, varetages opgaven af idrætskontaktpersonen.  </w:t>
      </w:r>
    </w:p>
    <w:p w14:paraId="3DBFFEB2" w14:textId="77777777" w:rsidR="00E30745" w:rsidRDefault="00E30745" w:rsidP="00E3074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sz w:val="22"/>
          <w:szCs w:val="22"/>
        </w:rPr>
        <w:t> </w:t>
      </w:r>
      <w:r>
        <w:rPr>
          <w:rStyle w:val="eop"/>
          <w:rFonts w:ascii="Verdana" w:hAnsi="Verdana" w:cs="Segoe UI"/>
          <w:sz w:val="22"/>
          <w:szCs w:val="22"/>
        </w:rPr>
        <w:t> </w:t>
      </w:r>
    </w:p>
    <w:p w14:paraId="099AC0BE" w14:textId="77777777" w:rsidR="00E30745" w:rsidRPr="006D671D" w:rsidRDefault="00E30745" w:rsidP="006D671D">
      <w:pPr>
        <w:pStyle w:val="Hndbog2"/>
      </w:pPr>
      <w:bookmarkStart w:id="92" w:name="_Toc53156344"/>
      <w:r w:rsidRPr="006D671D">
        <w:t>Idrætskontaktpersonens funktioner</w:t>
      </w:r>
      <w:bookmarkEnd w:id="92"/>
      <w:r w:rsidRPr="006D671D">
        <w:t> </w:t>
      </w:r>
    </w:p>
    <w:p w14:paraId="10E0F6D8" w14:textId="77777777" w:rsidR="00E30745" w:rsidRPr="006D671D" w:rsidRDefault="00E30745" w:rsidP="006D671D">
      <w:r w:rsidRPr="006D671D">
        <w:t>Når en medarbejder udpeges som idrætskontaktperson til et idrætsudvalg, udarbejdes opgavebeskrivelse for idrætskontaktpersonen i samarbejde mellem udvalg og Parasport Danmarks ledelse, hvor det fremgår, hvilke opgaver ud over nedenstående ”faste opgaver”, som idrætskontaktpersonen skal varetage. Heraf skal også fremgå forventet tidsforbrug. Opgaver ud over de ”faste opgaver” kan være opgaver i relation til eliteaktiviteter (hvor der ofte er særlige krav ift. form, deadlines mv.), særlige events og projekter, hjælp til at strukturere udvalgsarbejdet mv.). Opgavebeskrivelse kan løbende ændres efter behov. </w:t>
      </w:r>
    </w:p>
    <w:p w14:paraId="216A6A54" w14:textId="77777777" w:rsidR="00E30745" w:rsidRPr="006D671D" w:rsidRDefault="00E30745" w:rsidP="006D671D">
      <w:r w:rsidRPr="006D671D">
        <w:t>Faste opgaver: </w:t>
      </w:r>
    </w:p>
    <w:p w14:paraId="0A7DD24A" w14:textId="77777777" w:rsidR="00E30745" w:rsidRPr="006D671D" w:rsidRDefault="00E30745" w:rsidP="006D671D">
      <w:pPr>
        <w:pStyle w:val="Listeafsnit"/>
        <w:numPr>
          <w:ilvl w:val="0"/>
          <w:numId w:val="33"/>
        </w:numPr>
        <w:ind w:left="284" w:hanging="284"/>
      </w:pPr>
      <w:r w:rsidRPr="006D671D">
        <w:t>Idrætsudvalgets primære ”indgang” til Parasport Danmarks teams, stabe og administration </w:t>
      </w:r>
    </w:p>
    <w:p w14:paraId="17F91616" w14:textId="77777777" w:rsidR="00E30745" w:rsidRPr="006D671D" w:rsidRDefault="00E30745" w:rsidP="006D671D">
      <w:pPr>
        <w:pStyle w:val="Listeafsnit"/>
        <w:numPr>
          <w:ilvl w:val="0"/>
          <w:numId w:val="33"/>
        </w:numPr>
        <w:ind w:left="284" w:hanging="284"/>
      </w:pPr>
      <w:r w:rsidRPr="006D671D">
        <w:t>I det omfang idrætskontaktpersonen i et givent tilfælde ikke kan hjælpe et idrætsudvalg, skal kontaktpersonen henvise til en anden person  </w:t>
      </w:r>
    </w:p>
    <w:p w14:paraId="49D0FC1E" w14:textId="77777777" w:rsidR="00E30745" w:rsidRPr="006D671D" w:rsidRDefault="00E30745" w:rsidP="006D671D">
      <w:pPr>
        <w:pStyle w:val="Listeafsnit"/>
        <w:numPr>
          <w:ilvl w:val="0"/>
          <w:numId w:val="33"/>
        </w:numPr>
        <w:ind w:left="284" w:hanging="284"/>
      </w:pPr>
      <w:r w:rsidRPr="006D671D">
        <w:t>Have et overblik over aktiviteter inkl. eliteaktiviteter i idrætten og i idrætsudvalget herunder have et overblik over økonomien i idrætsudvalget </w:t>
      </w:r>
    </w:p>
    <w:p w14:paraId="7164F897" w14:textId="77777777" w:rsidR="00E30745" w:rsidRPr="006D671D" w:rsidRDefault="00E30745" w:rsidP="006D671D">
      <w:pPr>
        <w:pStyle w:val="Listeafsnit"/>
        <w:numPr>
          <w:ilvl w:val="0"/>
          <w:numId w:val="33"/>
        </w:numPr>
        <w:ind w:left="284" w:hanging="284"/>
      </w:pPr>
      <w:r w:rsidRPr="006D671D">
        <w:t>Kontaktperson sættes </w:t>
      </w:r>
      <w:proofErr w:type="spellStart"/>
      <w:r w:rsidRPr="006D671D">
        <w:t>Cc</w:t>
      </w:r>
      <w:proofErr w:type="spellEnd"/>
      <w:r w:rsidRPr="006D671D">
        <w:t> på al korrespondance mellem idrætsudvalg og Parasport Danmarks teams, stabe og administration </w:t>
      </w:r>
    </w:p>
    <w:p w14:paraId="49A1B60F" w14:textId="77777777" w:rsidR="00E30745" w:rsidRPr="006D671D" w:rsidRDefault="00E30745" w:rsidP="006D671D">
      <w:pPr>
        <w:pStyle w:val="Listeafsnit"/>
        <w:numPr>
          <w:ilvl w:val="0"/>
          <w:numId w:val="33"/>
        </w:numPr>
        <w:ind w:left="284" w:hanging="284"/>
      </w:pPr>
      <w:r w:rsidRPr="006D671D">
        <w:t>Støtte op om, at idrætsudvalg får afholdt landsmøder, får opdateret hjemmeside og kontaktoplysninger m.m. </w:t>
      </w:r>
    </w:p>
    <w:p w14:paraId="5BD24B5E" w14:textId="77777777" w:rsidR="00E30745" w:rsidRPr="006D671D" w:rsidRDefault="00E30745" w:rsidP="006D671D">
      <w:pPr>
        <w:pStyle w:val="Listeafsnit"/>
        <w:numPr>
          <w:ilvl w:val="0"/>
          <w:numId w:val="33"/>
        </w:numPr>
        <w:ind w:left="284" w:hanging="284"/>
      </w:pPr>
      <w:r w:rsidRPr="006D671D">
        <w:t>Deltage i min. et udvalgsmøde årligt evt. via Skype </w:t>
      </w:r>
    </w:p>
    <w:p w14:paraId="2DA240E6" w14:textId="77777777" w:rsidR="00E30745" w:rsidRPr="006D671D" w:rsidRDefault="00E30745" w:rsidP="006D671D">
      <w:pPr>
        <w:pStyle w:val="Listeafsnit"/>
        <w:numPr>
          <w:ilvl w:val="0"/>
          <w:numId w:val="33"/>
        </w:numPr>
        <w:ind w:left="284" w:hanging="284"/>
      </w:pPr>
      <w:r w:rsidRPr="006D671D">
        <w:t>Deltage i landsmøde efter behov/aftale </w:t>
      </w:r>
    </w:p>
    <w:p w14:paraId="44A072AC" w14:textId="5C410DC8" w:rsidR="00E30745" w:rsidRPr="006D671D" w:rsidRDefault="00E30745" w:rsidP="006D671D">
      <w:pPr>
        <w:pStyle w:val="Listeafsnit"/>
        <w:numPr>
          <w:ilvl w:val="0"/>
          <w:numId w:val="33"/>
        </w:numPr>
        <w:ind w:left="284" w:hanging="284"/>
      </w:pPr>
      <w:r w:rsidRPr="006D671D">
        <w:t>Deltage i eliteaktiviteter efter behov/aftale</w:t>
      </w:r>
      <w:r w:rsidR="006D671D">
        <w:t>.</w:t>
      </w:r>
    </w:p>
    <w:p w14:paraId="5A5C1663" w14:textId="4B6D92FA" w:rsidR="00E30745" w:rsidRPr="006D671D" w:rsidRDefault="00E30745" w:rsidP="006D671D">
      <w:r w:rsidRPr="006D671D">
        <w:t>Idrætskontaktperson </w:t>
      </w:r>
      <w:r w:rsidRPr="006D671D">
        <w:rPr>
          <w:b/>
          <w:bCs/>
        </w:rPr>
        <w:t>skal</w:t>
      </w:r>
      <w:r w:rsidR="00BD552F">
        <w:rPr>
          <w:b/>
          <w:bCs/>
        </w:rPr>
        <w:t xml:space="preserve"> i</w:t>
      </w:r>
      <w:r w:rsidRPr="006D671D">
        <w:rPr>
          <w:b/>
          <w:bCs/>
        </w:rPr>
        <w:t>kke</w:t>
      </w:r>
      <w:r w:rsidRPr="006D671D">
        <w:t> </w:t>
      </w:r>
      <w:r w:rsidR="00BD552F" w:rsidRPr="006D671D">
        <w:t>med</w:t>
      </w:r>
      <w:r w:rsidR="00BD552F">
        <w:t>mindre</w:t>
      </w:r>
      <w:r w:rsidRPr="006D671D">
        <w:t> andet er aftalt: </w:t>
      </w:r>
    </w:p>
    <w:p w14:paraId="19D3AF01" w14:textId="77777777" w:rsidR="00E30745" w:rsidRPr="006D671D" w:rsidRDefault="00E30745" w:rsidP="006D671D">
      <w:pPr>
        <w:pStyle w:val="Listeafsnit"/>
        <w:numPr>
          <w:ilvl w:val="0"/>
          <w:numId w:val="34"/>
        </w:numPr>
        <w:ind w:left="284" w:hanging="284"/>
      </w:pPr>
      <w:r w:rsidRPr="006D671D">
        <w:t>Være sekretær og økonomiansvarlig for idrætsudvalget </w:t>
      </w:r>
    </w:p>
    <w:p w14:paraId="68ED8770" w14:textId="77777777" w:rsidR="00E30745" w:rsidRPr="006D671D" w:rsidRDefault="00E30745" w:rsidP="006D671D">
      <w:pPr>
        <w:pStyle w:val="Listeafsnit"/>
        <w:numPr>
          <w:ilvl w:val="0"/>
          <w:numId w:val="34"/>
        </w:numPr>
        <w:ind w:left="284" w:hanging="284"/>
      </w:pPr>
      <w:r w:rsidRPr="006D671D">
        <w:t>Deltage i planlægning og afvikling af stævner og turneringer </w:t>
      </w:r>
    </w:p>
    <w:p w14:paraId="54A793DE" w14:textId="0CA69663" w:rsidR="00E30745" w:rsidRPr="006D671D" w:rsidRDefault="00E30745" w:rsidP="006D671D">
      <w:pPr>
        <w:pStyle w:val="Listeafsnit"/>
        <w:numPr>
          <w:ilvl w:val="0"/>
          <w:numId w:val="34"/>
        </w:numPr>
        <w:ind w:left="284" w:hanging="284"/>
      </w:pPr>
      <w:r w:rsidRPr="006D671D">
        <w:t>Deltage i planlægning og afvikling af landsholdsaktiviteter</w:t>
      </w:r>
      <w:r w:rsidR="006D671D">
        <w:t>.</w:t>
      </w:r>
    </w:p>
    <w:p w14:paraId="3BE08BC8" w14:textId="77777777" w:rsidR="00E30745" w:rsidRPr="006D671D" w:rsidRDefault="00E30745" w:rsidP="006D671D">
      <w:pPr>
        <w:pStyle w:val="Hndbog2"/>
      </w:pPr>
      <w:bookmarkStart w:id="93" w:name="_Toc53156345"/>
      <w:r w:rsidRPr="006D671D">
        <w:t>Idrætsudvalg og repræsentantskab i Parasport Danmark</w:t>
      </w:r>
      <w:bookmarkEnd w:id="93"/>
      <w:r w:rsidRPr="006D671D">
        <w:t> </w:t>
      </w:r>
    </w:p>
    <w:p w14:paraId="305F5338" w14:textId="77777777" w:rsidR="00E30745" w:rsidRPr="006D671D" w:rsidRDefault="00E30745" w:rsidP="006D671D">
      <w:r w:rsidRPr="006D671D">
        <w:t>Idrætsudvalg udpeger et medlem, som idrættens repræsentant til Parasport Danmark repræsentantskabsmøde.  </w:t>
      </w:r>
    </w:p>
    <w:p w14:paraId="540863D5" w14:textId="77777777" w:rsidR="00E30745" w:rsidRPr="006D671D" w:rsidRDefault="00E30745" w:rsidP="006D671D">
      <w:r w:rsidRPr="006D671D">
        <w:t>I idrætter med en partnerskabsaftale udpeger den instans, som primært varetager et idrætsudvalgs opgaver, et medlem. </w:t>
      </w:r>
    </w:p>
    <w:p w14:paraId="60EAD012" w14:textId="77777777" w:rsidR="00E30745" w:rsidRPr="006D671D" w:rsidRDefault="00E30745" w:rsidP="006D671D">
      <w:r w:rsidRPr="006D671D">
        <w:t>Idrætskoordinatorer har ikke stemmeret på repræsentantskabsmødet. </w:t>
      </w:r>
    </w:p>
    <w:p w14:paraId="2B3D3FBF" w14:textId="77777777" w:rsidR="00E30745" w:rsidRPr="006D671D" w:rsidRDefault="00E30745" w:rsidP="006D671D"/>
    <w:p w14:paraId="67C349DE" w14:textId="77777777" w:rsidR="00E30745" w:rsidRPr="006D671D" w:rsidRDefault="00E30745" w:rsidP="006D671D">
      <w:pPr>
        <w:pStyle w:val="Hndbog1"/>
      </w:pPr>
      <w:bookmarkStart w:id="94" w:name="_Toc53156346"/>
      <w:r w:rsidRPr="006D671D">
        <w:t>Bilag 2</w:t>
      </w:r>
      <w:bookmarkEnd w:id="94"/>
    </w:p>
    <w:p w14:paraId="49F5AE6D" w14:textId="77777777" w:rsidR="00E30745" w:rsidRPr="006D671D" w:rsidRDefault="00E30745" w:rsidP="006D671D">
      <w:pPr>
        <w:pStyle w:val="Hndbog2"/>
      </w:pPr>
      <w:bookmarkStart w:id="95" w:name="_Toc53156347"/>
      <w:r w:rsidRPr="006D671D">
        <w:t>GDPR</w:t>
      </w:r>
      <w:bookmarkEnd w:id="95"/>
    </w:p>
    <w:p w14:paraId="71317133" w14:textId="77777777" w:rsidR="00E30745" w:rsidRDefault="00E30745" w:rsidP="00E30745">
      <w:pPr>
        <w:rPr>
          <w:b/>
          <w:bCs/>
        </w:rPr>
      </w:pPr>
    </w:p>
    <w:p w14:paraId="10D0970F" w14:textId="77777777" w:rsidR="00E30745" w:rsidRDefault="00E30745" w:rsidP="00E30745">
      <w:bookmarkStart w:id="96" w:name="_Toc53156348"/>
      <w:r w:rsidRPr="006D671D">
        <w:rPr>
          <w:rStyle w:val="Hndbog2Tegn"/>
        </w:rPr>
        <w:t>Oplysningspligten</w:t>
      </w:r>
      <w:bookmarkEnd w:id="96"/>
      <w:r>
        <w:rPr>
          <w:b/>
          <w:bCs/>
        </w:rPr>
        <w:br/>
      </w:r>
      <w:r>
        <w:t>Parasport Danmark har oplysningspligt over for alle registrerede personer, - dette inkluderer atleter, frivillige, udvalgsmedlemmer og andre. Det indebærer, at vi på eget initiativ har pligt til at give den registrerede en række oplysninger, når vi indsamler personoplysninger om vedkommende. Oplysningspligten gælder i forhold til alle registrerede, vi indsamler eller modtager personoplysninger om.</w:t>
      </w:r>
    </w:p>
    <w:p w14:paraId="2D3FD2B9" w14:textId="77777777" w:rsidR="00E30745" w:rsidRDefault="00E30745" w:rsidP="00E30745">
      <w:pPr>
        <w:rPr>
          <w:b/>
          <w:bCs/>
        </w:rPr>
      </w:pPr>
      <w:r>
        <w:t>Denne oplysningspligt kan opfyldes ved at offentliggøre og henvise til en privatlivspolitik, der beskriver de pågældende forhold. Parasport Danmarks privatlivspolitik findes på hjemmesiden:</w:t>
      </w:r>
      <w:r>
        <w:br/>
      </w:r>
      <w:hyperlink r:id="rId45" w:history="1">
        <w:r>
          <w:rPr>
            <w:rStyle w:val="Hyperlink"/>
          </w:rPr>
          <w:t>https://parasport.dk/om-parasport-danmark/om-forbundet/privatlivspolitik/</w:t>
        </w:r>
      </w:hyperlink>
      <w:r>
        <w:br/>
        <w:t xml:space="preserve">Som udgangspunkt bør den registrerede person desuden modtage de oplysninger, som den pågældende har krav på at få skriftligt. På denne måde kan Parasport Danmark bedst dokumentere, at vi har levet op til vores oplysningspligt i forbindelse med et eventuelt tilsyn. Derfor indgår de påkrævede informationer i alle Parasport Danmarks samtykkeerklæringer i tilpassede versioner. </w:t>
      </w:r>
      <w:r>
        <w:br/>
      </w:r>
      <w:r>
        <w:br/>
      </w:r>
      <w:r w:rsidRPr="002004C7">
        <w:rPr>
          <w:b/>
          <w:bCs/>
        </w:rPr>
        <w:t>Oplysningspligten inkluderer:</w:t>
      </w:r>
    </w:p>
    <w:p w14:paraId="0483C67F" w14:textId="77777777" w:rsidR="00E30745" w:rsidRDefault="00E30745" w:rsidP="00E30745">
      <w:pPr>
        <w:pStyle w:val="Listeafsnit"/>
        <w:numPr>
          <w:ilvl w:val="0"/>
          <w:numId w:val="29"/>
        </w:numPr>
        <w:spacing w:before="0" w:after="0"/>
        <w:contextualSpacing w:val="0"/>
      </w:pPr>
      <w:r>
        <w:t>Vores formål med persondatabehandlingen</w:t>
      </w:r>
    </w:p>
    <w:p w14:paraId="4E62ADF5" w14:textId="77777777" w:rsidR="00E30745" w:rsidRDefault="00E30745" w:rsidP="00E30745">
      <w:pPr>
        <w:pStyle w:val="Listeafsnit"/>
        <w:numPr>
          <w:ilvl w:val="0"/>
          <w:numId w:val="29"/>
        </w:numPr>
        <w:spacing w:before="0" w:after="0"/>
        <w:contextualSpacing w:val="0"/>
      </w:pPr>
      <w:r>
        <w:t>Grundlaget for vores behandling af persondata (f.eks. samtykke)</w:t>
      </w:r>
    </w:p>
    <w:p w14:paraId="3AB87635" w14:textId="77777777" w:rsidR="00E30745" w:rsidRDefault="00E30745" w:rsidP="00E30745">
      <w:pPr>
        <w:pStyle w:val="Listeafsnit"/>
        <w:numPr>
          <w:ilvl w:val="0"/>
          <w:numId w:val="29"/>
        </w:numPr>
        <w:spacing w:before="0" w:after="0"/>
        <w:contextualSpacing w:val="0"/>
      </w:pPr>
      <w:r>
        <w:t>Hvorvidt vi deler eller videregiver persondata til 3. part</w:t>
      </w:r>
    </w:p>
    <w:p w14:paraId="519B9FCD" w14:textId="77777777" w:rsidR="00E30745" w:rsidRDefault="00E30745" w:rsidP="00E30745">
      <w:pPr>
        <w:pStyle w:val="Listeafsnit"/>
        <w:numPr>
          <w:ilvl w:val="0"/>
          <w:numId w:val="29"/>
        </w:numPr>
        <w:spacing w:before="0" w:after="0"/>
        <w:contextualSpacing w:val="0"/>
      </w:pPr>
      <w:r>
        <w:t>Hvorvidt persondata sendes ud af EU</w:t>
      </w:r>
    </w:p>
    <w:p w14:paraId="5A4E5F6D" w14:textId="77777777" w:rsidR="00E30745" w:rsidRDefault="00E30745" w:rsidP="00E30745">
      <w:pPr>
        <w:pStyle w:val="Listeafsnit"/>
        <w:numPr>
          <w:ilvl w:val="0"/>
          <w:numId w:val="29"/>
        </w:numPr>
        <w:spacing w:before="0" w:after="0"/>
        <w:contextualSpacing w:val="0"/>
      </w:pPr>
      <w:r>
        <w:t>Hvor længe vi har tænkt sig at opbevare/behandle persondata</w:t>
      </w:r>
    </w:p>
    <w:p w14:paraId="0BAFBE47" w14:textId="77777777" w:rsidR="00E30745" w:rsidRDefault="00E30745" w:rsidP="00E30745">
      <w:pPr>
        <w:pStyle w:val="Listeafsnit"/>
        <w:numPr>
          <w:ilvl w:val="0"/>
          <w:numId w:val="29"/>
        </w:numPr>
        <w:spacing w:before="0" w:after="0"/>
        <w:contextualSpacing w:val="0"/>
      </w:pPr>
      <w:r>
        <w:t>Vores datasikkerhed i forhold til behandlingen</w:t>
      </w:r>
    </w:p>
    <w:p w14:paraId="70236FEC" w14:textId="77777777" w:rsidR="00E30745" w:rsidRDefault="00E30745" w:rsidP="00E30745">
      <w:pPr>
        <w:pStyle w:val="Listeafsnit"/>
        <w:numPr>
          <w:ilvl w:val="0"/>
          <w:numId w:val="29"/>
        </w:numPr>
        <w:spacing w:before="0" w:after="0"/>
        <w:contextualSpacing w:val="0"/>
      </w:pPr>
      <w:r>
        <w:t>Hvilke rettigheder den registrerede person har (ret til at klage, ret til at trække et evt. samtykke m.v.)</w:t>
      </w:r>
    </w:p>
    <w:p w14:paraId="1A89B18A" w14:textId="77777777" w:rsidR="00E30745" w:rsidRDefault="00E30745" w:rsidP="00E30745">
      <w:r>
        <w:rPr>
          <w:b/>
          <w:bCs/>
        </w:rPr>
        <w:br/>
      </w:r>
      <w:r w:rsidRPr="002004C7">
        <w:rPr>
          <w:b/>
          <w:bCs/>
        </w:rPr>
        <w:t>Indhent</w:t>
      </w:r>
      <w:r>
        <w:rPr>
          <w:b/>
          <w:bCs/>
        </w:rPr>
        <w:t>else</w:t>
      </w:r>
      <w:r w:rsidRPr="002004C7">
        <w:rPr>
          <w:b/>
          <w:bCs/>
        </w:rPr>
        <w:t xml:space="preserve"> af samtykke til behandling af personoplysninger</w:t>
      </w:r>
      <w:r>
        <w:rPr>
          <w:b/>
          <w:bCs/>
        </w:rPr>
        <w:t>:</w:t>
      </w:r>
      <w:r>
        <w:rPr>
          <w:b/>
          <w:bCs/>
        </w:rPr>
        <w:br/>
      </w:r>
      <w:r>
        <w:t>Da vores behov for behandling af personoplysninger varierer efter formål, er der udarbejdet flere standarder for indhentelse af samtykke. De er tilpasset følgende kategorier af registrerede:</w:t>
      </w:r>
    </w:p>
    <w:p w14:paraId="2F6CB7E7" w14:textId="77777777" w:rsidR="00E30745" w:rsidRPr="009B6D56" w:rsidRDefault="00C03500" w:rsidP="009B6D56">
      <w:pPr>
        <w:pStyle w:val="Listeafsnit"/>
        <w:numPr>
          <w:ilvl w:val="0"/>
          <w:numId w:val="35"/>
        </w:numPr>
        <w:ind w:left="284" w:hanging="284"/>
      </w:pPr>
      <w:hyperlink r:id="rId46" w:history="1">
        <w:r w:rsidR="00E30745" w:rsidRPr="009B6D56">
          <w:rPr>
            <w:rStyle w:val="Hyperlink"/>
            <w:color w:val="auto"/>
            <w:u w:val="none"/>
          </w:rPr>
          <w:t>Eliteatleter</w:t>
        </w:r>
      </w:hyperlink>
    </w:p>
    <w:p w14:paraId="78D7D84E" w14:textId="77777777" w:rsidR="00E30745" w:rsidRPr="009B6D56" w:rsidRDefault="00C03500" w:rsidP="009B6D56">
      <w:pPr>
        <w:pStyle w:val="Listeafsnit"/>
        <w:numPr>
          <w:ilvl w:val="0"/>
          <w:numId w:val="35"/>
        </w:numPr>
        <w:ind w:left="284" w:hanging="284"/>
      </w:pPr>
      <w:hyperlink r:id="rId47" w:history="1">
        <w:r w:rsidR="00E30745" w:rsidRPr="009B6D56">
          <w:rPr>
            <w:rStyle w:val="Hyperlink"/>
            <w:color w:val="auto"/>
            <w:u w:val="none"/>
          </w:rPr>
          <w:t>Landstrænere og holdledere</w:t>
        </w:r>
      </w:hyperlink>
    </w:p>
    <w:p w14:paraId="0B921BCE" w14:textId="77777777" w:rsidR="00E30745" w:rsidRPr="009B6D56" w:rsidRDefault="00C03500" w:rsidP="009B6D56">
      <w:pPr>
        <w:pStyle w:val="Listeafsnit"/>
        <w:numPr>
          <w:ilvl w:val="0"/>
          <w:numId w:val="35"/>
        </w:numPr>
        <w:ind w:left="284" w:hanging="284"/>
      </w:pPr>
      <w:hyperlink r:id="rId48" w:history="1">
        <w:proofErr w:type="spellStart"/>
        <w:r w:rsidR="00E30745" w:rsidRPr="009B6D56">
          <w:rPr>
            <w:rStyle w:val="Hyperlink"/>
            <w:color w:val="auto"/>
            <w:u w:val="none"/>
          </w:rPr>
          <w:t>Klassifikatører</w:t>
        </w:r>
        <w:proofErr w:type="spellEnd"/>
        <w:r w:rsidR="00E30745" w:rsidRPr="009B6D56">
          <w:rPr>
            <w:rStyle w:val="Hyperlink"/>
            <w:color w:val="auto"/>
            <w:u w:val="none"/>
          </w:rPr>
          <w:t xml:space="preserve"> og terapeuter</w:t>
        </w:r>
      </w:hyperlink>
    </w:p>
    <w:p w14:paraId="7F415DDD" w14:textId="77777777" w:rsidR="00E30745" w:rsidRPr="009B6D56" w:rsidRDefault="00C03500" w:rsidP="009B6D56">
      <w:pPr>
        <w:pStyle w:val="Listeafsnit"/>
        <w:numPr>
          <w:ilvl w:val="0"/>
          <w:numId w:val="35"/>
        </w:numPr>
        <w:ind w:left="284" w:hanging="284"/>
      </w:pPr>
      <w:hyperlink r:id="rId49" w:history="1">
        <w:r w:rsidR="00E30745" w:rsidRPr="009B6D56">
          <w:rPr>
            <w:rStyle w:val="Hyperlink"/>
            <w:color w:val="auto"/>
            <w:u w:val="none"/>
          </w:rPr>
          <w:t>Udvalgsmedlemmer</w:t>
        </w:r>
      </w:hyperlink>
    </w:p>
    <w:p w14:paraId="09BAD1B0" w14:textId="77777777" w:rsidR="00E30745" w:rsidRPr="009B6D56" w:rsidRDefault="00E30745" w:rsidP="009B6D56">
      <w:r w:rsidRPr="009B6D56">
        <w:br/>
      </w:r>
      <w:bookmarkStart w:id="97" w:name="_Toc53156349"/>
      <w:r w:rsidRPr="009B6D56">
        <w:rPr>
          <w:rStyle w:val="Hndbog2Tegn"/>
        </w:rPr>
        <w:t>Hvordan må oplysningerne deles i praksis – både digitalt og fysiske oplysninger:</w:t>
      </w:r>
      <w:bookmarkEnd w:id="97"/>
      <w:r w:rsidRPr="009B6D56">
        <w:br/>
        <w:t>Kun de strengt nødvendige personoplysninger bør deles mellem udvalgsmedlemmerne, og personoplysningerne bør ligeledes alene deles med den nødvendige gruppe af udvalgsmedlemmer. Nødvendigheden afgøres af det klart definerede formål med persondatabehandlingen.</w:t>
      </w:r>
    </w:p>
    <w:p w14:paraId="2259C65F" w14:textId="2147B3B5" w:rsidR="00E30745" w:rsidRPr="009B6D56" w:rsidRDefault="00E30745" w:rsidP="00E30745">
      <w:bookmarkStart w:id="98" w:name="_Toc53156350"/>
      <w:r w:rsidRPr="009B6D56">
        <w:rPr>
          <w:rStyle w:val="Hndbog2Tegn"/>
        </w:rPr>
        <w:t>Hvor længe må oplysningerne gemmes:</w:t>
      </w:r>
      <w:bookmarkEnd w:id="98"/>
      <w:r w:rsidRPr="009B6D56">
        <w:rPr>
          <w:rStyle w:val="Hndbog2Tegn"/>
        </w:rPr>
        <w:br/>
      </w:r>
      <w:r w:rsidRPr="009B6D56">
        <w:t>De registreredes oplysninger gemmes ikke længere end det nødvendigt, og maksimalt 5 år. Undtagelsesvis kan der i forbindelse med samtykkeerklæringer gøres andre frister gældende (f.eks. kan eliteatleter give samtykke til uafsluttet databehandling). Den registreredes ret til tilbagetrækning af samtykke, og ret til sletning med videre er altid gældende.</w:t>
      </w:r>
    </w:p>
    <w:p w14:paraId="35B503B6" w14:textId="26EED5D7" w:rsidR="009B6D56" w:rsidRPr="000269F7" w:rsidRDefault="00E30745" w:rsidP="00E30745">
      <w:r>
        <w:rPr>
          <w:b/>
          <w:bCs/>
        </w:rPr>
        <w:t>Sletning:</w:t>
      </w:r>
      <w:r>
        <w:rPr>
          <w:b/>
          <w:bCs/>
        </w:rPr>
        <w:br/>
      </w:r>
      <w:r>
        <w:t>Sletning af personoplysninger skal ske så snart det er muligt, i forhold til brug af disse:</w:t>
      </w:r>
      <w:r>
        <w:br/>
        <w:t xml:space="preserve">Sletning skal ske både digitalt (dokumenter og </w:t>
      </w:r>
      <w:proofErr w:type="spellStart"/>
      <w:r>
        <w:t>email</w:t>
      </w:r>
      <w:proofErr w:type="spellEnd"/>
      <w:r>
        <w:t>), såvel i fysiske formater, hvis disse findes.</w:t>
      </w:r>
    </w:p>
    <w:p w14:paraId="7283C681" w14:textId="77777777" w:rsidR="00E30745" w:rsidRPr="002004C7" w:rsidRDefault="00E30745" w:rsidP="00E30745">
      <w:pPr>
        <w:rPr>
          <w:rFonts w:cstheme="minorHAnsi"/>
          <w:color w:val="181D26"/>
        </w:rPr>
      </w:pPr>
      <w:r>
        <w:rPr>
          <w:b/>
          <w:bCs/>
        </w:rPr>
        <w:t>Databehandlerafte:</w:t>
      </w:r>
      <w:r>
        <w:rPr>
          <w:b/>
          <w:bCs/>
        </w:rPr>
        <w:br/>
      </w:r>
      <w:r w:rsidRPr="0096417F">
        <w:t xml:space="preserve">Gør man brug af </w:t>
      </w:r>
      <w:proofErr w:type="spellStart"/>
      <w:r w:rsidRPr="0096417F">
        <w:t>databehandlere</w:t>
      </w:r>
      <w:proofErr w:type="spellEnd"/>
      <w:r w:rsidRPr="0096417F">
        <w:t>, skal man huske at indgå databehandleraftaler</w:t>
      </w:r>
      <w:r>
        <w:t>. Disse kan udarbejdes med støtte fra IT-afdelingen.</w:t>
      </w:r>
      <w:r w:rsidRPr="0096417F">
        <w:rPr>
          <w:b/>
          <w:bCs/>
        </w:rPr>
        <w:br/>
      </w:r>
      <w:r>
        <w:rPr>
          <w:rFonts w:cstheme="minorHAnsi"/>
          <w:b/>
          <w:bCs/>
          <w:color w:val="181D26"/>
        </w:rPr>
        <w:br/>
      </w:r>
      <w:r w:rsidRPr="002004C7">
        <w:rPr>
          <w:rFonts w:cstheme="minorHAnsi"/>
          <w:b/>
          <w:bCs/>
          <w:color w:val="181D26"/>
        </w:rPr>
        <w:t>Retningslinjer for brug af billeder</w:t>
      </w:r>
      <w:r w:rsidRPr="002004C7">
        <w:rPr>
          <w:rFonts w:cstheme="minorHAnsi"/>
          <w:b/>
          <w:bCs/>
          <w:color w:val="181D26"/>
        </w:rPr>
        <w:br/>
      </w:r>
      <w:proofErr w:type="spellStart"/>
      <w:r w:rsidRPr="002004C7">
        <w:rPr>
          <w:rFonts w:cstheme="minorHAnsi"/>
          <w:color w:val="181D26"/>
        </w:rPr>
        <w:t>Billeder</w:t>
      </w:r>
      <w:proofErr w:type="spellEnd"/>
      <w:r w:rsidRPr="002004C7">
        <w:rPr>
          <w:rFonts w:cstheme="minorHAnsi"/>
          <w:color w:val="181D26"/>
        </w:rPr>
        <w:t xml:space="preserve"> med genkend</w:t>
      </w:r>
      <w:r>
        <w:rPr>
          <w:rFonts w:cstheme="minorHAnsi"/>
          <w:color w:val="181D26"/>
        </w:rPr>
        <w:t>elige</w:t>
      </w:r>
      <w:r w:rsidRPr="002004C7">
        <w:rPr>
          <w:rFonts w:cstheme="minorHAnsi"/>
          <w:color w:val="181D26"/>
        </w:rPr>
        <w:t xml:space="preserve"> personer er persondata og derfor underlagt GDPR. Særlig opmærksomhed skal</w:t>
      </w:r>
      <w:r>
        <w:rPr>
          <w:rFonts w:cstheme="minorHAnsi"/>
          <w:color w:val="181D26"/>
        </w:rPr>
        <w:t xml:space="preserve"> </w:t>
      </w:r>
      <w:r w:rsidRPr="002004C7">
        <w:rPr>
          <w:rFonts w:cstheme="minorHAnsi"/>
          <w:color w:val="181D26"/>
        </w:rPr>
        <w:t>lægges på billeder med synlige handicap, da dette opfattes som følsomme persondata sammen med andre helbredsoplysninger. Parasport Danmar</w:t>
      </w:r>
      <w:r>
        <w:rPr>
          <w:rFonts w:cstheme="minorHAnsi"/>
          <w:color w:val="181D26"/>
        </w:rPr>
        <w:t>k</w:t>
      </w:r>
      <w:r w:rsidRPr="002004C7">
        <w:rPr>
          <w:rFonts w:cstheme="minorHAnsi"/>
          <w:color w:val="181D26"/>
        </w:rPr>
        <w:t>s retningslinjer for brug af billeder er som følger:</w:t>
      </w:r>
    </w:p>
    <w:p w14:paraId="0C19A2F9" w14:textId="19115D0E" w:rsidR="00D43E2E" w:rsidRPr="00EA4A6C" w:rsidRDefault="00E30745" w:rsidP="00EA4A6C">
      <w:pPr>
        <w:pStyle w:val="NormalWeb"/>
        <w:spacing w:before="360" w:beforeAutospacing="0" w:after="0" w:afterAutospacing="0"/>
        <w:rPr>
          <w:rFonts w:ascii="Verdana" w:hAnsi="Verdana" w:cstheme="minorHAnsi"/>
          <w:color w:val="181D26"/>
          <w:sz w:val="20"/>
          <w:szCs w:val="20"/>
        </w:rPr>
        <w:sectPr w:rsidR="00D43E2E" w:rsidRPr="00EA4A6C" w:rsidSect="00D43E2E">
          <w:type w:val="continuous"/>
          <w:pgSz w:w="11906" w:h="16838"/>
          <w:pgMar w:top="1701" w:right="1134" w:bottom="1701" w:left="1134" w:header="709" w:footer="170" w:gutter="0"/>
          <w:cols w:num="2" w:space="708"/>
          <w:docGrid w:linePitch="360"/>
        </w:sectPr>
      </w:pPr>
      <w:r w:rsidRPr="009B6D56">
        <w:rPr>
          <w:rFonts w:ascii="Verdana" w:hAnsi="Verdana" w:cstheme="minorHAnsi"/>
          <w:color w:val="181D26"/>
          <w:sz w:val="20"/>
          <w:szCs w:val="20"/>
        </w:rPr>
        <w:t>Et </w:t>
      </w:r>
      <w:r w:rsidRPr="009B6D56">
        <w:rPr>
          <w:rStyle w:val="Strk"/>
          <w:rFonts w:ascii="Verdana" w:hAnsi="Verdana" w:cstheme="minorHAnsi"/>
          <w:color w:val="181D26"/>
          <w:sz w:val="20"/>
          <w:szCs w:val="20"/>
        </w:rPr>
        <w:t>situationsbillede</w:t>
      </w:r>
      <w:r w:rsidRPr="009B6D56">
        <w:rPr>
          <w:rFonts w:ascii="Verdana" w:hAnsi="Verdana" w:cstheme="minorHAnsi"/>
          <w:color w:val="181D26"/>
          <w:sz w:val="20"/>
          <w:szCs w:val="20"/>
        </w:rPr>
        <w:t> er et billede, der har til formål at vise en situation. Dvs. det har ikke i udgangspunktet betydning for billedet, hvor mange personer der er på billedet eller, om man kan se nogle af personernes ansigt, så længe formålet med billedet er at afbilde en situation. Billedet med overskriften "En succesfuld Kom og prøv dag", hvor en gruppe deltagere (børn) er i gang med forskellige idrætsaktiviteter, hvor man også kan se nogle børn med deres handicap, samt at nogle enkelte kigger ind i kameraet, vil være et situationsbillede</w:t>
      </w:r>
      <w:r w:rsidRPr="00801358">
        <w:rPr>
          <w:rFonts w:ascii="Verdana" w:hAnsi="Verdana" w:cstheme="minorHAnsi"/>
          <w:sz w:val="20"/>
          <w:szCs w:val="20"/>
        </w:rPr>
        <w:t xml:space="preserve">. </w:t>
      </w:r>
      <w:r w:rsidRPr="00801358">
        <w:rPr>
          <w:rFonts w:ascii="Verdana" w:hAnsi="Verdana" w:cstheme="minorHAnsi"/>
          <w:b/>
          <w:sz w:val="20"/>
          <w:szCs w:val="20"/>
        </w:rPr>
        <w:t xml:space="preserve">(Kræver </w:t>
      </w:r>
      <w:r w:rsidRPr="00801358">
        <w:rPr>
          <w:rFonts w:ascii="Verdana" w:hAnsi="Verdana" w:cstheme="minorHAnsi"/>
          <w:b/>
          <w:i/>
          <w:sz w:val="20"/>
          <w:szCs w:val="20"/>
          <w:u w:val="single"/>
        </w:rPr>
        <w:t>ingen</w:t>
      </w:r>
      <w:r w:rsidRPr="00801358">
        <w:rPr>
          <w:rFonts w:ascii="Verdana" w:hAnsi="Verdana" w:cstheme="minorHAnsi"/>
          <w:b/>
          <w:sz w:val="20"/>
          <w:szCs w:val="20"/>
        </w:rPr>
        <w:t xml:space="preserve"> samtykke)</w:t>
      </w:r>
      <w:r w:rsidRPr="00801358">
        <w:rPr>
          <w:rFonts w:ascii="Verdana" w:hAnsi="Verdana" w:cstheme="minorHAnsi"/>
          <w:b/>
          <w:sz w:val="20"/>
          <w:szCs w:val="20"/>
        </w:rPr>
        <w:br/>
      </w:r>
      <w:r w:rsidRPr="00801358">
        <w:rPr>
          <w:rFonts w:ascii="Verdana" w:hAnsi="Verdana" w:cstheme="minorHAnsi"/>
          <w:b/>
          <w:sz w:val="20"/>
          <w:szCs w:val="20"/>
        </w:rPr>
        <w:br/>
      </w:r>
      <w:r w:rsidRPr="00801358">
        <w:rPr>
          <w:rFonts w:ascii="Verdana" w:hAnsi="Verdana" w:cstheme="minorHAnsi"/>
          <w:sz w:val="20"/>
          <w:szCs w:val="20"/>
        </w:rPr>
        <w:t xml:space="preserve">Hvis </w:t>
      </w:r>
      <w:r w:rsidRPr="00801358">
        <w:rPr>
          <w:rFonts w:ascii="Verdana" w:hAnsi="Verdana" w:cstheme="minorHAnsi"/>
          <w:b/>
          <w:sz w:val="20"/>
          <w:szCs w:val="20"/>
        </w:rPr>
        <w:t>en eller flere personer på et situationsbillede fremstår meget tydeligt</w:t>
      </w:r>
      <w:r w:rsidRPr="00801358">
        <w:rPr>
          <w:rFonts w:ascii="Verdana" w:hAnsi="Verdana" w:cstheme="minorHAnsi"/>
          <w:sz w:val="20"/>
          <w:szCs w:val="20"/>
        </w:rPr>
        <w:t xml:space="preserve"> / </w:t>
      </w:r>
      <w:r w:rsidR="00BD552F" w:rsidRPr="00801358">
        <w:rPr>
          <w:rFonts w:ascii="Verdana" w:hAnsi="Verdana" w:cstheme="minorHAnsi"/>
          <w:sz w:val="20"/>
          <w:szCs w:val="20"/>
        </w:rPr>
        <w:t>dominerer</w:t>
      </w:r>
      <w:r w:rsidRPr="00801358">
        <w:rPr>
          <w:rFonts w:ascii="Verdana" w:hAnsi="Verdana" w:cstheme="minorHAnsi"/>
          <w:sz w:val="20"/>
          <w:szCs w:val="20"/>
        </w:rPr>
        <w:t xml:space="preserve"> billedet, og den eller disse personer har et tydeligt handicap, </w:t>
      </w:r>
      <w:r w:rsidRPr="00801358">
        <w:rPr>
          <w:rFonts w:ascii="Verdana" w:hAnsi="Verdana" w:cstheme="minorHAnsi"/>
          <w:b/>
          <w:sz w:val="20"/>
          <w:szCs w:val="20"/>
        </w:rPr>
        <w:t>bør samtykke alligevel overvejes</w:t>
      </w:r>
      <w:r w:rsidRPr="00801358">
        <w:rPr>
          <w:rFonts w:ascii="Verdana" w:hAnsi="Verdana" w:cstheme="minorHAnsi"/>
          <w:sz w:val="20"/>
          <w:szCs w:val="20"/>
        </w:rPr>
        <w:t xml:space="preserve">, særligt hvis der er tale om børn. </w:t>
      </w:r>
      <w:r w:rsidRPr="00801358">
        <w:rPr>
          <w:rFonts w:ascii="Verdana" w:hAnsi="Verdana" w:cstheme="minorHAnsi"/>
          <w:sz w:val="20"/>
          <w:szCs w:val="20"/>
        </w:rPr>
        <w:br/>
      </w:r>
      <w:r w:rsidRPr="00801358">
        <w:rPr>
          <w:rFonts w:ascii="Verdana" w:hAnsi="Verdana" w:cstheme="minorHAnsi"/>
          <w:sz w:val="20"/>
          <w:szCs w:val="20"/>
        </w:rPr>
        <w:br/>
        <w:t>Et </w:t>
      </w:r>
      <w:r w:rsidRPr="00801358">
        <w:rPr>
          <w:rStyle w:val="Strk"/>
          <w:rFonts w:ascii="Verdana" w:hAnsi="Verdana" w:cstheme="minorHAnsi"/>
          <w:sz w:val="20"/>
          <w:szCs w:val="20"/>
        </w:rPr>
        <w:t>portrætbillede</w:t>
      </w:r>
      <w:r w:rsidRPr="00801358">
        <w:rPr>
          <w:rFonts w:ascii="Verdana" w:hAnsi="Verdana" w:cstheme="minorHAnsi"/>
          <w:sz w:val="20"/>
          <w:szCs w:val="20"/>
        </w:rPr>
        <w:t> er et billede hvor formålet er at vise en eller flere personer så de kan identificeres. Billedet med overskriften "Sportsskolen i Århus", hvor sportsskolederen siger "kig her alle sammen" og alle deltagerne (børnene) kigger ind i kameraet, vil både være et gruppebillede, men samtidigt også et portrætbillede, da formålet her er at vise, hvem der var med på tur.</w:t>
      </w:r>
      <w:r w:rsidRPr="00801358">
        <w:rPr>
          <w:rFonts w:ascii="Verdana" w:hAnsi="Verdana" w:cstheme="minorHAnsi"/>
          <w:b/>
          <w:sz w:val="20"/>
          <w:szCs w:val="20"/>
        </w:rPr>
        <w:t xml:space="preserve"> (Kræver samtykke)</w:t>
      </w:r>
      <w:r w:rsidRPr="00801358">
        <w:rPr>
          <w:rFonts w:ascii="Verdana" w:hAnsi="Verdana" w:cstheme="minorHAnsi"/>
          <w:b/>
          <w:sz w:val="20"/>
          <w:szCs w:val="20"/>
        </w:rPr>
        <w:br/>
      </w:r>
      <w:r w:rsidRPr="00801358">
        <w:rPr>
          <w:rFonts w:ascii="Verdana" w:hAnsi="Verdana" w:cstheme="minorHAnsi"/>
          <w:b/>
          <w:sz w:val="20"/>
          <w:szCs w:val="20"/>
        </w:rPr>
        <w:br/>
      </w:r>
      <w:r w:rsidRPr="00801358">
        <w:rPr>
          <w:rFonts w:ascii="Verdana" w:hAnsi="Verdana" w:cstheme="minorHAnsi"/>
          <w:sz w:val="20"/>
          <w:szCs w:val="20"/>
        </w:rPr>
        <w:t xml:space="preserve">Et </w:t>
      </w:r>
      <w:r w:rsidRPr="00801358">
        <w:rPr>
          <w:rFonts w:ascii="Verdana" w:hAnsi="Verdana" w:cstheme="minorHAnsi"/>
          <w:b/>
          <w:sz w:val="20"/>
          <w:szCs w:val="20"/>
        </w:rPr>
        <w:t>portrætbillede</w:t>
      </w:r>
      <w:r w:rsidRPr="00801358">
        <w:rPr>
          <w:rFonts w:ascii="Verdana" w:hAnsi="Verdana" w:cstheme="minorHAnsi"/>
          <w:sz w:val="20"/>
          <w:szCs w:val="20"/>
        </w:rPr>
        <w:t xml:space="preserve"> som er et nærbillede at en atlet, hvor denne tydelig kan genkendes. </w:t>
      </w:r>
      <w:r w:rsidRPr="00801358">
        <w:rPr>
          <w:rFonts w:ascii="Verdana" w:hAnsi="Verdana" w:cstheme="minorHAnsi"/>
          <w:b/>
          <w:sz w:val="20"/>
          <w:szCs w:val="20"/>
        </w:rPr>
        <w:t>(Kræver samtykke)</w:t>
      </w:r>
      <w:r w:rsidR="00EA4A6C" w:rsidRPr="00801358">
        <w:rPr>
          <w:rFonts w:ascii="Verdana" w:hAnsi="Verdana" w:cstheme="minorHAnsi"/>
          <w:b/>
          <w:sz w:val="20"/>
          <w:szCs w:val="20"/>
        </w:rPr>
        <w:t>.</w:t>
      </w:r>
    </w:p>
    <w:p w14:paraId="5DDC7BCF" w14:textId="592A6B4B" w:rsidR="00353E7A" w:rsidRPr="00002A3E" w:rsidRDefault="00F17D1F" w:rsidP="0034288A">
      <w:r>
        <w:rPr>
          <w:noProof/>
        </w:rPr>
        <w:drawing>
          <wp:anchor distT="0" distB="0" distL="114300" distR="114300" simplePos="0" relativeHeight="251658240" behindDoc="1" locked="0" layoutInCell="1" allowOverlap="1" wp14:anchorId="55FADDEC" wp14:editId="5F9C3BAB">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50">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353E7A" w:rsidRPr="00002A3E" w:rsidSect="003C30A2">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AA480" w14:textId="77777777" w:rsidR="00C03500" w:rsidRDefault="00C03500" w:rsidP="00503D64">
      <w:r>
        <w:separator/>
      </w:r>
    </w:p>
  </w:endnote>
  <w:endnote w:type="continuationSeparator" w:id="0">
    <w:p w14:paraId="0334C461" w14:textId="77777777" w:rsidR="00C03500" w:rsidRDefault="00C03500" w:rsidP="00503D64">
      <w:r>
        <w:continuationSeparator/>
      </w:r>
    </w:p>
  </w:endnote>
  <w:endnote w:type="continuationNotice" w:id="1">
    <w:p w14:paraId="34FFC3AE" w14:textId="77777777" w:rsidR="00C03500" w:rsidRDefault="00C035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xOT">
    <w:panose1 w:val="00000000000000000000"/>
    <w:charset w:val="00"/>
    <w:family w:val="swiss"/>
    <w:notTrueType/>
    <w:pitch w:val="variable"/>
    <w:sig w:usb0="800000AF" w:usb1="4000A4FB" w:usb2="00000000" w:usb3="00000000" w:csb0="00000001" w:csb1="00000000"/>
  </w:font>
  <w:font w:name="DaxOT-Medium">
    <w:panose1 w:val="00000000000000000000"/>
    <w:charset w:val="00"/>
    <w:family w:val="swiss"/>
    <w:notTrueType/>
    <w:pitch w:val="variable"/>
    <w:sig w:usb0="800000AF" w:usb1="4000A4FB" w:usb2="00000000" w:usb3="00000000" w:csb0="00000001" w:csb1="00000000"/>
  </w:font>
  <w:font w:name="DaxOT-MediumItalic">
    <w:altName w:val="Calibri"/>
    <w:panose1 w:val="00000000000000000000"/>
    <w:charset w:val="00"/>
    <w:family w:val="swiss"/>
    <w:notTrueType/>
    <w:pitch w:val="variable"/>
    <w:sig w:usb0="800000AF" w:usb1="4000A4F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E65F7" w14:textId="77777777" w:rsidR="00025695" w:rsidRDefault="0002569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9716307"/>
      <w:docPartObj>
        <w:docPartGallery w:val="Page Numbers (Bottom of Page)"/>
        <w:docPartUnique/>
      </w:docPartObj>
    </w:sdtPr>
    <w:sdtEndPr/>
    <w:sdtContent>
      <w:p w14:paraId="2EF64A60" w14:textId="66B55E25" w:rsidR="00025695" w:rsidRDefault="00025695" w:rsidP="00F17D1F">
        <w:pPr>
          <w:pStyle w:val="Sidefod"/>
          <w:ind w:left="-709"/>
        </w:pPr>
        <w:r>
          <w:fldChar w:fldCharType="begin"/>
        </w:r>
        <w:r>
          <w:instrText>PAGE   \* MERGEFORMAT</w:instrText>
        </w:r>
        <w:r>
          <w:fldChar w:fldCharType="separate"/>
        </w:r>
        <w:r>
          <w:t>2</w:t>
        </w:r>
        <w:r>
          <w:fldChar w:fldCharType="end"/>
        </w:r>
      </w:p>
    </w:sdtContent>
  </w:sdt>
  <w:p w14:paraId="2E561284" w14:textId="77777777" w:rsidR="00025695" w:rsidRDefault="0002569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9551" w14:textId="77777777" w:rsidR="00025695" w:rsidRDefault="0002569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33420"/>
      <w:docPartObj>
        <w:docPartGallery w:val="Page Numbers (Bottom of Page)"/>
        <w:docPartUnique/>
      </w:docPartObj>
    </w:sdtPr>
    <w:sdtEndPr/>
    <w:sdtContent>
      <w:p w14:paraId="029DAA5A" w14:textId="77777777" w:rsidR="00025695" w:rsidRDefault="00025695">
        <w:pPr>
          <w:pStyle w:val="Sidefod"/>
          <w:jc w:val="center"/>
        </w:pPr>
        <w:r>
          <w:fldChar w:fldCharType="begin"/>
        </w:r>
        <w:r>
          <w:instrText>PAGE   \* MERGEFORMAT</w:instrText>
        </w:r>
        <w:r>
          <w:fldChar w:fldCharType="separate"/>
        </w:r>
        <w:r>
          <w:rPr>
            <w:noProof/>
          </w:rPr>
          <w:t>17</w:t>
        </w:r>
        <w:r>
          <w:fldChar w:fldCharType="end"/>
        </w:r>
      </w:p>
    </w:sdtContent>
  </w:sdt>
  <w:p w14:paraId="759CE97A" w14:textId="77777777" w:rsidR="00025695" w:rsidRDefault="000256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A7262" w14:textId="77777777" w:rsidR="00C03500" w:rsidRDefault="00C03500" w:rsidP="00503D64">
      <w:r>
        <w:separator/>
      </w:r>
    </w:p>
  </w:footnote>
  <w:footnote w:type="continuationSeparator" w:id="0">
    <w:p w14:paraId="53BF06E5" w14:textId="77777777" w:rsidR="00C03500" w:rsidRDefault="00C03500" w:rsidP="00503D64">
      <w:r>
        <w:continuationSeparator/>
      </w:r>
    </w:p>
  </w:footnote>
  <w:footnote w:type="continuationNotice" w:id="1">
    <w:p w14:paraId="3DBFFC4B" w14:textId="77777777" w:rsidR="00C03500" w:rsidRDefault="00C035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866DF" w14:textId="77777777" w:rsidR="00025695" w:rsidRDefault="0002569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C85F5" w14:textId="66CA86BF" w:rsidR="00025695" w:rsidRDefault="00025695">
    <w:pPr>
      <w:pStyle w:val="Sidehoved"/>
    </w:pPr>
    <w:r>
      <w:rPr>
        <w:noProof/>
      </w:rPr>
      <w:drawing>
        <wp:anchor distT="0" distB="0" distL="114300" distR="114300" simplePos="0" relativeHeight="251658240" behindDoc="1" locked="0" layoutInCell="1" allowOverlap="1" wp14:anchorId="02A02AC0" wp14:editId="2AB6CCAD">
          <wp:simplePos x="723900" y="447675"/>
          <wp:positionH relativeFrom="page">
            <wp:align>left</wp:align>
          </wp:positionH>
          <wp:positionV relativeFrom="page">
            <wp:align>top</wp:align>
          </wp:positionV>
          <wp:extent cx="7556400" cy="10688400"/>
          <wp:effectExtent l="0" t="0" r="698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_Håndbog for idrætsudvalg_indersidebg.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85B46" w14:textId="77777777" w:rsidR="00025695" w:rsidRDefault="0002569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73AE7"/>
    <w:multiLevelType w:val="hybridMultilevel"/>
    <w:tmpl w:val="BE22958C"/>
    <w:lvl w:ilvl="0" w:tplc="7BC23F28">
      <w:start w:val="1"/>
      <w:numFmt w:val="bullet"/>
      <w:lvlText w:val=""/>
      <w:lvlJc w:val="left"/>
      <w:pPr>
        <w:tabs>
          <w:tab w:val="num" w:pos="720"/>
        </w:tabs>
        <w:ind w:left="720" w:hanging="360"/>
      </w:pPr>
      <w:rPr>
        <w:rFonts w:ascii="Symbol" w:hAnsi="Symbol" w:hint="default"/>
        <w:sz w:val="20"/>
      </w:rPr>
    </w:lvl>
    <w:lvl w:ilvl="1" w:tplc="46A24038" w:tentative="1">
      <w:start w:val="1"/>
      <w:numFmt w:val="bullet"/>
      <w:lvlText w:val=""/>
      <w:lvlJc w:val="left"/>
      <w:pPr>
        <w:tabs>
          <w:tab w:val="num" w:pos="1440"/>
        </w:tabs>
        <w:ind w:left="1440" w:hanging="360"/>
      </w:pPr>
      <w:rPr>
        <w:rFonts w:ascii="Symbol" w:hAnsi="Symbol" w:hint="default"/>
        <w:sz w:val="20"/>
      </w:rPr>
    </w:lvl>
    <w:lvl w:ilvl="2" w:tplc="F5D217A8" w:tentative="1">
      <w:start w:val="1"/>
      <w:numFmt w:val="bullet"/>
      <w:lvlText w:val=""/>
      <w:lvlJc w:val="left"/>
      <w:pPr>
        <w:tabs>
          <w:tab w:val="num" w:pos="2160"/>
        </w:tabs>
        <w:ind w:left="2160" w:hanging="360"/>
      </w:pPr>
      <w:rPr>
        <w:rFonts w:ascii="Symbol" w:hAnsi="Symbol" w:hint="default"/>
        <w:sz w:val="20"/>
      </w:rPr>
    </w:lvl>
    <w:lvl w:ilvl="3" w:tplc="DB42184C" w:tentative="1">
      <w:start w:val="1"/>
      <w:numFmt w:val="bullet"/>
      <w:lvlText w:val=""/>
      <w:lvlJc w:val="left"/>
      <w:pPr>
        <w:tabs>
          <w:tab w:val="num" w:pos="2880"/>
        </w:tabs>
        <w:ind w:left="2880" w:hanging="360"/>
      </w:pPr>
      <w:rPr>
        <w:rFonts w:ascii="Symbol" w:hAnsi="Symbol" w:hint="default"/>
        <w:sz w:val="20"/>
      </w:rPr>
    </w:lvl>
    <w:lvl w:ilvl="4" w:tplc="5968844C" w:tentative="1">
      <w:start w:val="1"/>
      <w:numFmt w:val="bullet"/>
      <w:lvlText w:val=""/>
      <w:lvlJc w:val="left"/>
      <w:pPr>
        <w:tabs>
          <w:tab w:val="num" w:pos="3600"/>
        </w:tabs>
        <w:ind w:left="3600" w:hanging="360"/>
      </w:pPr>
      <w:rPr>
        <w:rFonts w:ascii="Symbol" w:hAnsi="Symbol" w:hint="default"/>
        <w:sz w:val="20"/>
      </w:rPr>
    </w:lvl>
    <w:lvl w:ilvl="5" w:tplc="EF36A748" w:tentative="1">
      <w:start w:val="1"/>
      <w:numFmt w:val="bullet"/>
      <w:lvlText w:val=""/>
      <w:lvlJc w:val="left"/>
      <w:pPr>
        <w:tabs>
          <w:tab w:val="num" w:pos="4320"/>
        </w:tabs>
        <w:ind w:left="4320" w:hanging="360"/>
      </w:pPr>
      <w:rPr>
        <w:rFonts w:ascii="Symbol" w:hAnsi="Symbol" w:hint="default"/>
        <w:sz w:val="20"/>
      </w:rPr>
    </w:lvl>
    <w:lvl w:ilvl="6" w:tplc="F16201EE" w:tentative="1">
      <w:start w:val="1"/>
      <w:numFmt w:val="bullet"/>
      <w:lvlText w:val=""/>
      <w:lvlJc w:val="left"/>
      <w:pPr>
        <w:tabs>
          <w:tab w:val="num" w:pos="5040"/>
        </w:tabs>
        <w:ind w:left="5040" w:hanging="360"/>
      </w:pPr>
      <w:rPr>
        <w:rFonts w:ascii="Symbol" w:hAnsi="Symbol" w:hint="default"/>
        <w:sz w:val="20"/>
      </w:rPr>
    </w:lvl>
    <w:lvl w:ilvl="7" w:tplc="58F2948E" w:tentative="1">
      <w:start w:val="1"/>
      <w:numFmt w:val="bullet"/>
      <w:lvlText w:val=""/>
      <w:lvlJc w:val="left"/>
      <w:pPr>
        <w:tabs>
          <w:tab w:val="num" w:pos="5760"/>
        </w:tabs>
        <w:ind w:left="5760" w:hanging="360"/>
      </w:pPr>
      <w:rPr>
        <w:rFonts w:ascii="Symbol" w:hAnsi="Symbol" w:hint="default"/>
        <w:sz w:val="20"/>
      </w:rPr>
    </w:lvl>
    <w:lvl w:ilvl="8" w:tplc="9F72854A"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60BF2"/>
    <w:multiLevelType w:val="hybridMultilevel"/>
    <w:tmpl w:val="D5BC3D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E35DCA"/>
    <w:multiLevelType w:val="hybridMultilevel"/>
    <w:tmpl w:val="17324FF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27CC1FCC">
      <w:numFmt w:val="bullet"/>
      <w:lvlText w:val="•"/>
      <w:lvlJc w:val="left"/>
      <w:pPr>
        <w:ind w:left="3285" w:hanging="1305"/>
      </w:pPr>
      <w:rPr>
        <w:rFonts w:ascii="Calibri" w:eastAsiaTheme="minorHAnsi" w:hAnsi="Calibri" w:cstheme="minorBidi"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74C6330"/>
    <w:multiLevelType w:val="hybridMultilevel"/>
    <w:tmpl w:val="7C506E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B682D9D"/>
    <w:multiLevelType w:val="hybridMultilevel"/>
    <w:tmpl w:val="4FC24C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EE331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C329FD"/>
    <w:multiLevelType w:val="hybridMultilevel"/>
    <w:tmpl w:val="170C93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4179BE"/>
    <w:multiLevelType w:val="multilevel"/>
    <w:tmpl w:val="3994687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613E9B"/>
    <w:multiLevelType w:val="hybridMultilevel"/>
    <w:tmpl w:val="625CF0E2"/>
    <w:lvl w:ilvl="0" w:tplc="94CA86E4">
      <w:start w:val="10"/>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9" w15:restartNumberingAfterBreak="0">
    <w:nsid w:val="281A30B2"/>
    <w:multiLevelType w:val="hybridMultilevel"/>
    <w:tmpl w:val="50D8CB90"/>
    <w:lvl w:ilvl="0" w:tplc="FBA0D5D0">
      <w:start w:val="1"/>
      <w:numFmt w:val="bullet"/>
      <w:lvlText w:val=""/>
      <w:lvlJc w:val="left"/>
      <w:pPr>
        <w:tabs>
          <w:tab w:val="num" w:pos="720"/>
        </w:tabs>
        <w:ind w:left="720" w:hanging="360"/>
      </w:pPr>
      <w:rPr>
        <w:rFonts w:ascii="Symbol" w:hAnsi="Symbol" w:hint="default"/>
        <w:sz w:val="20"/>
      </w:rPr>
    </w:lvl>
    <w:lvl w:ilvl="1" w:tplc="34A0641C" w:tentative="1">
      <w:start w:val="1"/>
      <w:numFmt w:val="bullet"/>
      <w:lvlText w:val=""/>
      <w:lvlJc w:val="left"/>
      <w:pPr>
        <w:tabs>
          <w:tab w:val="num" w:pos="1440"/>
        </w:tabs>
        <w:ind w:left="1440" w:hanging="360"/>
      </w:pPr>
      <w:rPr>
        <w:rFonts w:ascii="Symbol" w:hAnsi="Symbol" w:hint="default"/>
        <w:sz w:val="20"/>
      </w:rPr>
    </w:lvl>
    <w:lvl w:ilvl="2" w:tplc="F3B05508" w:tentative="1">
      <w:start w:val="1"/>
      <w:numFmt w:val="bullet"/>
      <w:lvlText w:val=""/>
      <w:lvlJc w:val="left"/>
      <w:pPr>
        <w:tabs>
          <w:tab w:val="num" w:pos="2160"/>
        </w:tabs>
        <w:ind w:left="2160" w:hanging="360"/>
      </w:pPr>
      <w:rPr>
        <w:rFonts w:ascii="Symbol" w:hAnsi="Symbol" w:hint="default"/>
        <w:sz w:val="20"/>
      </w:rPr>
    </w:lvl>
    <w:lvl w:ilvl="3" w:tplc="747C565E" w:tentative="1">
      <w:start w:val="1"/>
      <w:numFmt w:val="bullet"/>
      <w:lvlText w:val=""/>
      <w:lvlJc w:val="left"/>
      <w:pPr>
        <w:tabs>
          <w:tab w:val="num" w:pos="2880"/>
        </w:tabs>
        <w:ind w:left="2880" w:hanging="360"/>
      </w:pPr>
      <w:rPr>
        <w:rFonts w:ascii="Symbol" w:hAnsi="Symbol" w:hint="default"/>
        <w:sz w:val="20"/>
      </w:rPr>
    </w:lvl>
    <w:lvl w:ilvl="4" w:tplc="C7F24B40" w:tentative="1">
      <w:start w:val="1"/>
      <w:numFmt w:val="bullet"/>
      <w:lvlText w:val=""/>
      <w:lvlJc w:val="left"/>
      <w:pPr>
        <w:tabs>
          <w:tab w:val="num" w:pos="3600"/>
        </w:tabs>
        <w:ind w:left="3600" w:hanging="360"/>
      </w:pPr>
      <w:rPr>
        <w:rFonts w:ascii="Symbol" w:hAnsi="Symbol" w:hint="default"/>
        <w:sz w:val="20"/>
      </w:rPr>
    </w:lvl>
    <w:lvl w:ilvl="5" w:tplc="5204EF68" w:tentative="1">
      <w:start w:val="1"/>
      <w:numFmt w:val="bullet"/>
      <w:lvlText w:val=""/>
      <w:lvlJc w:val="left"/>
      <w:pPr>
        <w:tabs>
          <w:tab w:val="num" w:pos="4320"/>
        </w:tabs>
        <w:ind w:left="4320" w:hanging="360"/>
      </w:pPr>
      <w:rPr>
        <w:rFonts w:ascii="Symbol" w:hAnsi="Symbol" w:hint="default"/>
        <w:sz w:val="20"/>
      </w:rPr>
    </w:lvl>
    <w:lvl w:ilvl="6" w:tplc="FD566DC8" w:tentative="1">
      <w:start w:val="1"/>
      <w:numFmt w:val="bullet"/>
      <w:lvlText w:val=""/>
      <w:lvlJc w:val="left"/>
      <w:pPr>
        <w:tabs>
          <w:tab w:val="num" w:pos="5040"/>
        </w:tabs>
        <w:ind w:left="5040" w:hanging="360"/>
      </w:pPr>
      <w:rPr>
        <w:rFonts w:ascii="Symbol" w:hAnsi="Symbol" w:hint="default"/>
        <w:sz w:val="20"/>
      </w:rPr>
    </w:lvl>
    <w:lvl w:ilvl="7" w:tplc="0DCA665C" w:tentative="1">
      <w:start w:val="1"/>
      <w:numFmt w:val="bullet"/>
      <w:lvlText w:val=""/>
      <w:lvlJc w:val="left"/>
      <w:pPr>
        <w:tabs>
          <w:tab w:val="num" w:pos="5760"/>
        </w:tabs>
        <w:ind w:left="5760" w:hanging="360"/>
      </w:pPr>
      <w:rPr>
        <w:rFonts w:ascii="Symbol" w:hAnsi="Symbol" w:hint="default"/>
        <w:sz w:val="20"/>
      </w:rPr>
    </w:lvl>
    <w:lvl w:ilvl="8" w:tplc="40D6A11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A326E9"/>
    <w:multiLevelType w:val="hybridMultilevel"/>
    <w:tmpl w:val="095ED78C"/>
    <w:lvl w:ilvl="0" w:tplc="ADCC0238">
      <w:start w:val="6"/>
      <w:numFmt w:val="bullet"/>
      <w:lvlText w:val="-"/>
      <w:lvlJc w:val="left"/>
      <w:pPr>
        <w:ind w:left="1080" w:hanging="360"/>
      </w:pPr>
      <w:rPr>
        <w:rFonts w:ascii="Verdana" w:eastAsia="Calibri" w:hAnsi="Verdana"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293227A7"/>
    <w:multiLevelType w:val="hybridMultilevel"/>
    <w:tmpl w:val="FA4A7B1A"/>
    <w:lvl w:ilvl="0" w:tplc="72325E6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23BC3662">
      <w:start w:val="1"/>
      <w:numFmt w:val="bullet"/>
      <w:lvlText w:val="-"/>
      <w:lvlJc w:val="left"/>
      <w:pPr>
        <w:ind w:left="2160" w:hanging="360"/>
      </w:pPr>
      <w:rPr>
        <w:rFonts w:ascii="Calibri" w:eastAsiaTheme="minorHAnsi" w:hAnsi="Calibri" w:cstheme="minorBidi"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EB3EB5"/>
    <w:multiLevelType w:val="hybridMultilevel"/>
    <w:tmpl w:val="AF143870"/>
    <w:lvl w:ilvl="0" w:tplc="23BC3662">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6975B9"/>
    <w:multiLevelType w:val="hybridMultilevel"/>
    <w:tmpl w:val="F6B88A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9A06EFB"/>
    <w:multiLevelType w:val="hybridMultilevel"/>
    <w:tmpl w:val="601A4B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B795165"/>
    <w:multiLevelType w:val="hybridMultilevel"/>
    <w:tmpl w:val="9DFC4DE2"/>
    <w:lvl w:ilvl="0" w:tplc="B0AEA964">
      <w:start w:val="1"/>
      <w:numFmt w:val="bullet"/>
      <w:lvlText w:val=""/>
      <w:lvlJc w:val="left"/>
      <w:pPr>
        <w:tabs>
          <w:tab w:val="num" w:pos="720"/>
        </w:tabs>
        <w:ind w:left="720" w:hanging="360"/>
      </w:pPr>
      <w:rPr>
        <w:rFonts w:ascii="Symbol" w:hAnsi="Symbol" w:hint="default"/>
        <w:sz w:val="20"/>
      </w:rPr>
    </w:lvl>
    <w:lvl w:ilvl="1" w:tplc="129A145A" w:tentative="1">
      <w:start w:val="1"/>
      <w:numFmt w:val="bullet"/>
      <w:lvlText w:val=""/>
      <w:lvlJc w:val="left"/>
      <w:pPr>
        <w:tabs>
          <w:tab w:val="num" w:pos="1440"/>
        </w:tabs>
        <w:ind w:left="1440" w:hanging="360"/>
      </w:pPr>
      <w:rPr>
        <w:rFonts w:ascii="Symbol" w:hAnsi="Symbol" w:hint="default"/>
        <w:sz w:val="20"/>
      </w:rPr>
    </w:lvl>
    <w:lvl w:ilvl="2" w:tplc="13805900" w:tentative="1">
      <w:start w:val="1"/>
      <w:numFmt w:val="bullet"/>
      <w:lvlText w:val=""/>
      <w:lvlJc w:val="left"/>
      <w:pPr>
        <w:tabs>
          <w:tab w:val="num" w:pos="2160"/>
        </w:tabs>
        <w:ind w:left="2160" w:hanging="360"/>
      </w:pPr>
      <w:rPr>
        <w:rFonts w:ascii="Symbol" w:hAnsi="Symbol" w:hint="default"/>
        <w:sz w:val="20"/>
      </w:rPr>
    </w:lvl>
    <w:lvl w:ilvl="3" w:tplc="D82A6678" w:tentative="1">
      <w:start w:val="1"/>
      <w:numFmt w:val="bullet"/>
      <w:lvlText w:val=""/>
      <w:lvlJc w:val="left"/>
      <w:pPr>
        <w:tabs>
          <w:tab w:val="num" w:pos="2880"/>
        </w:tabs>
        <w:ind w:left="2880" w:hanging="360"/>
      </w:pPr>
      <w:rPr>
        <w:rFonts w:ascii="Symbol" w:hAnsi="Symbol" w:hint="default"/>
        <w:sz w:val="20"/>
      </w:rPr>
    </w:lvl>
    <w:lvl w:ilvl="4" w:tplc="74AC4A6E" w:tentative="1">
      <w:start w:val="1"/>
      <w:numFmt w:val="bullet"/>
      <w:lvlText w:val=""/>
      <w:lvlJc w:val="left"/>
      <w:pPr>
        <w:tabs>
          <w:tab w:val="num" w:pos="3600"/>
        </w:tabs>
        <w:ind w:left="3600" w:hanging="360"/>
      </w:pPr>
      <w:rPr>
        <w:rFonts w:ascii="Symbol" w:hAnsi="Symbol" w:hint="default"/>
        <w:sz w:val="20"/>
      </w:rPr>
    </w:lvl>
    <w:lvl w:ilvl="5" w:tplc="EFE82C92" w:tentative="1">
      <w:start w:val="1"/>
      <w:numFmt w:val="bullet"/>
      <w:lvlText w:val=""/>
      <w:lvlJc w:val="left"/>
      <w:pPr>
        <w:tabs>
          <w:tab w:val="num" w:pos="4320"/>
        </w:tabs>
        <w:ind w:left="4320" w:hanging="360"/>
      </w:pPr>
      <w:rPr>
        <w:rFonts w:ascii="Symbol" w:hAnsi="Symbol" w:hint="default"/>
        <w:sz w:val="20"/>
      </w:rPr>
    </w:lvl>
    <w:lvl w:ilvl="6" w:tplc="59C406DA" w:tentative="1">
      <w:start w:val="1"/>
      <w:numFmt w:val="bullet"/>
      <w:lvlText w:val=""/>
      <w:lvlJc w:val="left"/>
      <w:pPr>
        <w:tabs>
          <w:tab w:val="num" w:pos="5040"/>
        </w:tabs>
        <w:ind w:left="5040" w:hanging="360"/>
      </w:pPr>
      <w:rPr>
        <w:rFonts w:ascii="Symbol" w:hAnsi="Symbol" w:hint="default"/>
        <w:sz w:val="20"/>
      </w:rPr>
    </w:lvl>
    <w:lvl w:ilvl="7" w:tplc="59F0BD80" w:tentative="1">
      <w:start w:val="1"/>
      <w:numFmt w:val="bullet"/>
      <w:lvlText w:val=""/>
      <w:lvlJc w:val="left"/>
      <w:pPr>
        <w:tabs>
          <w:tab w:val="num" w:pos="5760"/>
        </w:tabs>
        <w:ind w:left="5760" w:hanging="360"/>
      </w:pPr>
      <w:rPr>
        <w:rFonts w:ascii="Symbol" w:hAnsi="Symbol" w:hint="default"/>
        <w:sz w:val="20"/>
      </w:rPr>
    </w:lvl>
    <w:lvl w:ilvl="8" w:tplc="50764E5C"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7B5439"/>
    <w:multiLevelType w:val="hybridMultilevel"/>
    <w:tmpl w:val="CEA8A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A014B40"/>
    <w:multiLevelType w:val="hybridMultilevel"/>
    <w:tmpl w:val="48BCDF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603142"/>
    <w:multiLevelType w:val="hybridMultilevel"/>
    <w:tmpl w:val="5ACA8070"/>
    <w:lvl w:ilvl="0" w:tplc="72325E68">
      <w:numFmt w:val="bullet"/>
      <w:lvlText w:val="-"/>
      <w:lvlJc w:val="left"/>
      <w:pPr>
        <w:ind w:left="786"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A9E2739"/>
    <w:multiLevelType w:val="hybridMultilevel"/>
    <w:tmpl w:val="00506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5806DE"/>
    <w:multiLevelType w:val="multilevel"/>
    <w:tmpl w:val="50D8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260AA3"/>
    <w:multiLevelType w:val="hybridMultilevel"/>
    <w:tmpl w:val="617AE528"/>
    <w:lvl w:ilvl="0" w:tplc="72325E6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FCD1903"/>
    <w:multiLevelType w:val="hybridMultilevel"/>
    <w:tmpl w:val="58924690"/>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1C4A70"/>
    <w:multiLevelType w:val="hybridMultilevel"/>
    <w:tmpl w:val="94180040"/>
    <w:lvl w:ilvl="0" w:tplc="23BC3662">
      <w:start w:val="1"/>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1B20085"/>
    <w:multiLevelType w:val="multilevel"/>
    <w:tmpl w:val="42E6C848"/>
    <w:lvl w:ilvl="0">
      <w:start w:val="1"/>
      <w:numFmt w:val="decimal"/>
      <w:lvlText w:val="%1."/>
      <w:lvlJc w:val="left"/>
      <w:pPr>
        <w:ind w:left="5464" w:hanging="360"/>
      </w:pPr>
      <w:rPr>
        <w:rFonts w:hint="default"/>
      </w:rPr>
    </w:lvl>
    <w:lvl w:ilvl="1">
      <w:start w:val="1"/>
      <w:numFmt w:val="decimal"/>
      <w:lvlText w:val="%1.%2."/>
      <w:lvlJc w:val="left"/>
      <w:pPr>
        <w:ind w:left="567" w:hanging="567"/>
      </w:pPr>
      <w:rPr>
        <w:rFonts w:hint="default"/>
        <w:b/>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5231D39"/>
    <w:multiLevelType w:val="hybridMultilevel"/>
    <w:tmpl w:val="4E8EF384"/>
    <w:lvl w:ilvl="0" w:tplc="916A2B6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63E767D"/>
    <w:multiLevelType w:val="hybridMultilevel"/>
    <w:tmpl w:val="D9FC5236"/>
    <w:lvl w:ilvl="0" w:tplc="58701C1C">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76A27848"/>
    <w:multiLevelType w:val="multilevel"/>
    <w:tmpl w:val="5B6C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0F1F55"/>
    <w:multiLevelType w:val="hybridMultilevel"/>
    <w:tmpl w:val="64D01CCA"/>
    <w:lvl w:ilvl="0" w:tplc="FFFFFFFF">
      <w:start w:val="1"/>
      <w:numFmt w:val="bullet"/>
      <w:lvlText w:val="-"/>
      <w:lvlJc w:val="left"/>
      <w:pPr>
        <w:ind w:left="720" w:hanging="360"/>
      </w:pPr>
      <w:rPr>
        <w:rFonts w:ascii="Calibri" w:hAnsi="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D9B691B"/>
    <w:multiLevelType w:val="hybridMultilevel"/>
    <w:tmpl w:val="E59298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F1807C0"/>
    <w:multiLevelType w:val="hybridMultilevel"/>
    <w:tmpl w:val="5A20D350"/>
    <w:lvl w:ilvl="0" w:tplc="1EBEA070">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4"/>
  </w:num>
  <w:num w:numId="4">
    <w:abstractNumId w:val="19"/>
  </w:num>
  <w:num w:numId="5">
    <w:abstractNumId w:val="15"/>
  </w:num>
  <w:num w:numId="6">
    <w:abstractNumId w:val="3"/>
  </w:num>
  <w:num w:numId="7">
    <w:abstractNumId w:val="1"/>
  </w:num>
  <w:num w:numId="8">
    <w:abstractNumId w:val="2"/>
  </w:num>
  <w:num w:numId="9">
    <w:abstractNumId w:val="8"/>
  </w:num>
  <w:num w:numId="10">
    <w:abstractNumId w:val="5"/>
  </w:num>
  <w:num w:numId="11">
    <w:abstractNumId w:val="22"/>
  </w:num>
  <w:num w:numId="12">
    <w:abstractNumId w:val="11"/>
  </w:num>
  <w:num w:numId="13">
    <w:abstractNumId w:val="25"/>
  </w:num>
  <w:num w:numId="14">
    <w:abstractNumId w:val="7"/>
  </w:num>
  <w:num w:numId="15">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284" w:hanging="284"/>
        </w:pPr>
        <w:rPr>
          <w:rFonts w:hint="default"/>
          <w:b/>
          <w:i w:val="0"/>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5"/>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284" w:hanging="284"/>
        </w:pPr>
        <w:rPr>
          <w:rFonts w:hint="default"/>
          <w:b/>
          <w:i w:val="0"/>
          <w:sz w:val="24"/>
          <w:szCs w:val="24"/>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decimal"/>
        <w:lvlText w:val="%1.%2.%3.%4.%5.%6."/>
        <w:lvlJc w:val="left"/>
        <w:pPr>
          <w:ind w:left="284" w:hanging="284"/>
        </w:pPr>
        <w:rPr>
          <w:rFonts w:hint="default"/>
        </w:rPr>
      </w:lvl>
    </w:lvlOverride>
    <w:lvlOverride w:ilvl="6">
      <w:lvl w:ilvl="6">
        <w:start w:val="1"/>
        <w:numFmt w:val="decimal"/>
        <w:lvlText w:val="%1.%2.%3.%4.%5.%6.%7."/>
        <w:lvlJc w:val="left"/>
        <w:pPr>
          <w:ind w:left="284" w:hanging="284"/>
        </w:pPr>
        <w:rPr>
          <w:rFonts w:hint="default"/>
        </w:rPr>
      </w:lvl>
    </w:lvlOverride>
    <w:lvlOverride w:ilvl="7">
      <w:lvl w:ilvl="7">
        <w:start w:val="1"/>
        <w:numFmt w:val="decimal"/>
        <w:lvlText w:val="%1.%2.%3.%4.%5.%6.%7.%8."/>
        <w:lvlJc w:val="left"/>
        <w:pPr>
          <w:ind w:left="284" w:hanging="284"/>
        </w:pPr>
        <w:rPr>
          <w:rFonts w:hint="default"/>
        </w:rPr>
      </w:lvl>
    </w:lvlOverride>
    <w:lvlOverride w:ilvl="8">
      <w:lvl w:ilvl="8">
        <w:start w:val="1"/>
        <w:numFmt w:val="decimal"/>
        <w:lvlText w:val="%1.%2.%3.%4.%5.%6.%7.%8.%9."/>
        <w:lvlJc w:val="left"/>
        <w:pPr>
          <w:ind w:left="284" w:hanging="284"/>
        </w:pPr>
        <w:rPr>
          <w:rFonts w:hint="default"/>
        </w:rPr>
      </w:lvl>
    </w:lvlOverride>
  </w:num>
  <w:num w:numId="17">
    <w:abstractNumId w:val="25"/>
    <w:lvlOverride w:ilvl="0">
      <w:lvl w:ilvl="0">
        <w:start w:val="1"/>
        <w:numFmt w:val="decimal"/>
        <w:lvlText w:val="%1."/>
        <w:lvlJc w:val="left"/>
        <w:pPr>
          <w:ind w:left="284" w:hanging="284"/>
        </w:pPr>
        <w:rPr>
          <w:rFonts w:hint="default"/>
        </w:rPr>
      </w:lvl>
    </w:lvlOverride>
    <w:lvlOverride w:ilvl="1">
      <w:lvl w:ilvl="1">
        <w:start w:val="1"/>
        <w:numFmt w:val="decimal"/>
        <w:suff w:val="space"/>
        <w:lvlText w:val="%1.%2."/>
        <w:lvlJc w:val="left"/>
        <w:pPr>
          <w:ind w:left="284" w:hanging="284"/>
        </w:pPr>
        <w:rPr>
          <w:rFonts w:hint="default"/>
          <w:b/>
          <w:i w:val="0"/>
          <w:sz w:val="24"/>
          <w:szCs w:val="24"/>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decimal"/>
        <w:lvlText w:val="%1.%2.%3.%4.%5.%6."/>
        <w:lvlJc w:val="left"/>
        <w:pPr>
          <w:ind w:left="284" w:hanging="284"/>
        </w:pPr>
        <w:rPr>
          <w:rFonts w:hint="default"/>
        </w:rPr>
      </w:lvl>
    </w:lvlOverride>
    <w:lvlOverride w:ilvl="6">
      <w:lvl w:ilvl="6">
        <w:start w:val="1"/>
        <w:numFmt w:val="decimal"/>
        <w:lvlText w:val="%1.%2.%3.%4.%5.%6.%7."/>
        <w:lvlJc w:val="left"/>
        <w:pPr>
          <w:ind w:left="284" w:hanging="284"/>
        </w:pPr>
        <w:rPr>
          <w:rFonts w:hint="default"/>
        </w:rPr>
      </w:lvl>
    </w:lvlOverride>
    <w:lvlOverride w:ilvl="7">
      <w:lvl w:ilvl="7">
        <w:start w:val="1"/>
        <w:numFmt w:val="decimal"/>
        <w:lvlText w:val="%1.%2.%3.%4.%5.%6.%7.%8."/>
        <w:lvlJc w:val="left"/>
        <w:pPr>
          <w:ind w:left="284" w:hanging="284"/>
        </w:pPr>
        <w:rPr>
          <w:rFonts w:hint="default"/>
        </w:rPr>
      </w:lvl>
    </w:lvlOverride>
    <w:lvlOverride w:ilvl="8">
      <w:lvl w:ilvl="8">
        <w:start w:val="1"/>
        <w:numFmt w:val="decimal"/>
        <w:lvlText w:val="%1.%2.%3.%4.%5.%6.%7.%8.%9."/>
        <w:lvlJc w:val="left"/>
        <w:pPr>
          <w:ind w:left="284" w:hanging="284"/>
        </w:pPr>
        <w:rPr>
          <w:rFonts w:hint="default"/>
        </w:rPr>
      </w:lvl>
    </w:lvlOverride>
  </w:num>
  <w:num w:numId="18">
    <w:abstractNumId w:val="29"/>
  </w:num>
  <w:num w:numId="19">
    <w:abstractNumId w:val="23"/>
  </w:num>
  <w:num w:numId="20">
    <w:abstractNumId w:val="14"/>
  </w:num>
  <w:num w:numId="21">
    <w:abstractNumId w:val="10"/>
  </w:num>
  <w:num w:numId="22">
    <w:abstractNumId w:val="12"/>
  </w:num>
  <w:num w:numId="23">
    <w:abstractNumId w:val="28"/>
  </w:num>
  <w:num w:numId="24">
    <w:abstractNumId w:val="0"/>
  </w:num>
  <w:num w:numId="25">
    <w:abstractNumId w:val="21"/>
  </w:num>
  <w:num w:numId="26">
    <w:abstractNumId w:val="16"/>
  </w:num>
  <w:num w:numId="27">
    <w:abstractNumId w:val="9"/>
  </w:num>
  <w:num w:numId="28">
    <w:abstractNumId w:val="27"/>
  </w:num>
  <w:num w:numId="29">
    <w:abstractNumId w:val="26"/>
  </w:num>
  <w:num w:numId="30">
    <w:abstractNumId w:val="17"/>
  </w:num>
  <w:num w:numId="31">
    <w:abstractNumId w:val="6"/>
  </w:num>
  <w:num w:numId="32">
    <w:abstractNumId w:val="20"/>
  </w:num>
  <w:num w:numId="33">
    <w:abstractNumId w:val="30"/>
  </w:num>
  <w:num w:numId="34">
    <w:abstractNumId w:val="1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304"/>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14D77"/>
    <w:rsid w:val="00017D2A"/>
    <w:rsid w:val="00021EAA"/>
    <w:rsid w:val="00025463"/>
    <w:rsid w:val="000254B7"/>
    <w:rsid w:val="00025695"/>
    <w:rsid w:val="000268AB"/>
    <w:rsid w:val="0003435D"/>
    <w:rsid w:val="00055849"/>
    <w:rsid w:val="00064AD7"/>
    <w:rsid w:val="00065FDC"/>
    <w:rsid w:val="00070563"/>
    <w:rsid w:val="000726C0"/>
    <w:rsid w:val="00072C44"/>
    <w:rsid w:val="00084300"/>
    <w:rsid w:val="00086B95"/>
    <w:rsid w:val="0009191E"/>
    <w:rsid w:val="000A3EB4"/>
    <w:rsid w:val="000A7360"/>
    <w:rsid w:val="000A7625"/>
    <w:rsid w:val="000B46E8"/>
    <w:rsid w:val="000B5D3E"/>
    <w:rsid w:val="000B7762"/>
    <w:rsid w:val="000C2F14"/>
    <w:rsid w:val="000D0783"/>
    <w:rsid w:val="000D3E93"/>
    <w:rsid w:val="000D7E12"/>
    <w:rsid w:val="000E1B9C"/>
    <w:rsid w:val="000E385E"/>
    <w:rsid w:val="000F1BB4"/>
    <w:rsid w:val="000F4163"/>
    <w:rsid w:val="000F4A97"/>
    <w:rsid w:val="000F5BCC"/>
    <w:rsid w:val="00107DB3"/>
    <w:rsid w:val="00112511"/>
    <w:rsid w:val="001130B9"/>
    <w:rsid w:val="00113868"/>
    <w:rsid w:val="0012360B"/>
    <w:rsid w:val="00134C35"/>
    <w:rsid w:val="00136014"/>
    <w:rsid w:val="001466D9"/>
    <w:rsid w:val="00152648"/>
    <w:rsid w:val="00153A11"/>
    <w:rsid w:val="00154ED0"/>
    <w:rsid w:val="00162F8D"/>
    <w:rsid w:val="00162FC7"/>
    <w:rsid w:val="00166AAA"/>
    <w:rsid w:val="00171688"/>
    <w:rsid w:val="00171ED6"/>
    <w:rsid w:val="00173571"/>
    <w:rsid w:val="00173875"/>
    <w:rsid w:val="00174E29"/>
    <w:rsid w:val="001753B9"/>
    <w:rsid w:val="00176FA1"/>
    <w:rsid w:val="00191FD5"/>
    <w:rsid w:val="001965B2"/>
    <w:rsid w:val="001A4A3A"/>
    <w:rsid w:val="001B021D"/>
    <w:rsid w:val="001B1115"/>
    <w:rsid w:val="001C3990"/>
    <w:rsid w:val="001C3AAF"/>
    <w:rsid w:val="001C403D"/>
    <w:rsid w:val="001D5412"/>
    <w:rsid w:val="001D5D94"/>
    <w:rsid w:val="001D6AF1"/>
    <w:rsid w:val="001D6F90"/>
    <w:rsid w:val="001D7694"/>
    <w:rsid w:val="001E3809"/>
    <w:rsid w:val="001E75E7"/>
    <w:rsid w:val="001F4FF0"/>
    <w:rsid w:val="001F53E7"/>
    <w:rsid w:val="001F5619"/>
    <w:rsid w:val="00202287"/>
    <w:rsid w:val="00202487"/>
    <w:rsid w:val="002115BE"/>
    <w:rsid w:val="00211B66"/>
    <w:rsid w:val="002167B1"/>
    <w:rsid w:val="002208F2"/>
    <w:rsid w:val="002235B5"/>
    <w:rsid w:val="00225561"/>
    <w:rsid w:val="002371B2"/>
    <w:rsid w:val="00237397"/>
    <w:rsid w:val="0024179C"/>
    <w:rsid w:val="00246D9E"/>
    <w:rsid w:val="00262086"/>
    <w:rsid w:val="00262EFC"/>
    <w:rsid w:val="002636A2"/>
    <w:rsid w:val="00265E42"/>
    <w:rsid w:val="00273FA6"/>
    <w:rsid w:val="002761A3"/>
    <w:rsid w:val="00291340"/>
    <w:rsid w:val="002A0765"/>
    <w:rsid w:val="002A18DB"/>
    <w:rsid w:val="002A19DF"/>
    <w:rsid w:val="002B14DA"/>
    <w:rsid w:val="002B6F7F"/>
    <w:rsid w:val="002C0789"/>
    <w:rsid w:val="002C1446"/>
    <w:rsid w:val="002C233C"/>
    <w:rsid w:val="002C408A"/>
    <w:rsid w:val="002D2D18"/>
    <w:rsid w:val="002F7116"/>
    <w:rsid w:val="0030153D"/>
    <w:rsid w:val="00310368"/>
    <w:rsid w:val="0031247C"/>
    <w:rsid w:val="00312516"/>
    <w:rsid w:val="00313DB8"/>
    <w:rsid w:val="00327DBE"/>
    <w:rsid w:val="0033748F"/>
    <w:rsid w:val="00341AFA"/>
    <w:rsid w:val="0034288A"/>
    <w:rsid w:val="003435A4"/>
    <w:rsid w:val="003522C4"/>
    <w:rsid w:val="00353E7A"/>
    <w:rsid w:val="00360DA5"/>
    <w:rsid w:val="003641EC"/>
    <w:rsid w:val="00376644"/>
    <w:rsid w:val="00376FBF"/>
    <w:rsid w:val="00387066"/>
    <w:rsid w:val="00387517"/>
    <w:rsid w:val="00393554"/>
    <w:rsid w:val="003942EB"/>
    <w:rsid w:val="003950B0"/>
    <w:rsid w:val="003952AF"/>
    <w:rsid w:val="003A096B"/>
    <w:rsid w:val="003A3D6D"/>
    <w:rsid w:val="003A7426"/>
    <w:rsid w:val="003B1348"/>
    <w:rsid w:val="003B3E09"/>
    <w:rsid w:val="003B57BE"/>
    <w:rsid w:val="003C30A2"/>
    <w:rsid w:val="003C7778"/>
    <w:rsid w:val="003D2B56"/>
    <w:rsid w:val="003D426B"/>
    <w:rsid w:val="003D5FC2"/>
    <w:rsid w:val="003E4D23"/>
    <w:rsid w:val="003F02E9"/>
    <w:rsid w:val="003F576F"/>
    <w:rsid w:val="00402AB2"/>
    <w:rsid w:val="00406355"/>
    <w:rsid w:val="00413993"/>
    <w:rsid w:val="00416375"/>
    <w:rsid w:val="004224A4"/>
    <w:rsid w:val="00423101"/>
    <w:rsid w:val="004313D8"/>
    <w:rsid w:val="00442ABC"/>
    <w:rsid w:val="00442D3D"/>
    <w:rsid w:val="004438CB"/>
    <w:rsid w:val="00443ECE"/>
    <w:rsid w:val="00446B08"/>
    <w:rsid w:val="00446E60"/>
    <w:rsid w:val="00460BE0"/>
    <w:rsid w:val="004652A6"/>
    <w:rsid w:val="00467478"/>
    <w:rsid w:val="00474047"/>
    <w:rsid w:val="00480916"/>
    <w:rsid w:val="00481A56"/>
    <w:rsid w:val="004A4283"/>
    <w:rsid w:val="004A4D0C"/>
    <w:rsid w:val="004B2372"/>
    <w:rsid w:val="004C6CFA"/>
    <w:rsid w:val="004D1D82"/>
    <w:rsid w:val="004D2DEE"/>
    <w:rsid w:val="004D5E46"/>
    <w:rsid w:val="004D643D"/>
    <w:rsid w:val="004D71CE"/>
    <w:rsid w:val="004F00EB"/>
    <w:rsid w:val="004F502F"/>
    <w:rsid w:val="0050047C"/>
    <w:rsid w:val="005009D4"/>
    <w:rsid w:val="00501680"/>
    <w:rsid w:val="005024F6"/>
    <w:rsid w:val="00503D64"/>
    <w:rsid w:val="0050747A"/>
    <w:rsid w:val="00513F62"/>
    <w:rsid w:val="005169FE"/>
    <w:rsid w:val="00520B2E"/>
    <w:rsid w:val="00521B1E"/>
    <w:rsid w:val="00525B9B"/>
    <w:rsid w:val="0053059D"/>
    <w:rsid w:val="0053120A"/>
    <w:rsid w:val="00533E02"/>
    <w:rsid w:val="00537006"/>
    <w:rsid w:val="0054120E"/>
    <w:rsid w:val="00545A58"/>
    <w:rsid w:val="00553C0F"/>
    <w:rsid w:val="00554F32"/>
    <w:rsid w:val="00566AE8"/>
    <w:rsid w:val="00566AF5"/>
    <w:rsid w:val="005671C7"/>
    <w:rsid w:val="00572FB7"/>
    <w:rsid w:val="00573024"/>
    <w:rsid w:val="005732BE"/>
    <w:rsid w:val="00581265"/>
    <w:rsid w:val="00585556"/>
    <w:rsid w:val="00585BB8"/>
    <w:rsid w:val="00586D02"/>
    <w:rsid w:val="00587F05"/>
    <w:rsid w:val="00590D31"/>
    <w:rsid w:val="00592EFE"/>
    <w:rsid w:val="00597FF8"/>
    <w:rsid w:val="005A08D7"/>
    <w:rsid w:val="005A1D56"/>
    <w:rsid w:val="005A430F"/>
    <w:rsid w:val="005B3385"/>
    <w:rsid w:val="005C0059"/>
    <w:rsid w:val="005C4F7D"/>
    <w:rsid w:val="005C707D"/>
    <w:rsid w:val="005C72ED"/>
    <w:rsid w:val="005C7B0F"/>
    <w:rsid w:val="005F3303"/>
    <w:rsid w:val="005F37D2"/>
    <w:rsid w:val="005F3B46"/>
    <w:rsid w:val="005F4E08"/>
    <w:rsid w:val="005F7290"/>
    <w:rsid w:val="00601BC5"/>
    <w:rsid w:val="00602D2F"/>
    <w:rsid w:val="00612E52"/>
    <w:rsid w:val="00616F87"/>
    <w:rsid w:val="00617314"/>
    <w:rsid w:val="00627DB2"/>
    <w:rsid w:val="0063169D"/>
    <w:rsid w:val="006337FB"/>
    <w:rsid w:val="0063481B"/>
    <w:rsid w:val="006376BD"/>
    <w:rsid w:val="00640BBE"/>
    <w:rsid w:val="0064661E"/>
    <w:rsid w:val="00651F0E"/>
    <w:rsid w:val="00652950"/>
    <w:rsid w:val="00653E48"/>
    <w:rsid w:val="00661C69"/>
    <w:rsid w:val="00663910"/>
    <w:rsid w:val="0067018D"/>
    <w:rsid w:val="00671B81"/>
    <w:rsid w:val="00676773"/>
    <w:rsid w:val="0068465B"/>
    <w:rsid w:val="00686A5B"/>
    <w:rsid w:val="006907FC"/>
    <w:rsid w:val="00691A38"/>
    <w:rsid w:val="006A02BB"/>
    <w:rsid w:val="006A2B29"/>
    <w:rsid w:val="006A76B9"/>
    <w:rsid w:val="006A7CC3"/>
    <w:rsid w:val="006B191D"/>
    <w:rsid w:val="006B2995"/>
    <w:rsid w:val="006B2FD6"/>
    <w:rsid w:val="006B3199"/>
    <w:rsid w:val="006B3653"/>
    <w:rsid w:val="006B7912"/>
    <w:rsid w:val="006C097F"/>
    <w:rsid w:val="006C4294"/>
    <w:rsid w:val="006D44BC"/>
    <w:rsid w:val="006D671D"/>
    <w:rsid w:val="006F3DE1"/>
    <w:rsid w:val="006F5D94"/>
    <w:rsid w:val="007009B8"/>
    <w:rsid w:val="007013FA"/>
    <w:rsid w:val="00704003"/>
    <w:rsid w:val="007106F5"/>
    <w:rsid w:val="00710C20"/>
    <w:rsid w:val="00711D0C"/>
    <w:rsid w:val="00713961"/>
    <w:rsid w:val="0071476F"/>
    <w:rsid w:val="00725321"/>
    <w:rsid w:val="00726D87"/>
    <w:rsid w:val="00727FDA"/>
    <w:rsid w:val="00742796"/>
    <w:rsid w:val="00743A8B"/>
    <w:rsid w:val="00745965"/>
    <w:rsid w:val="00750AEE"/>
    <w:rsid w:val="00766C16"/>
    <w:rsid w:val="00766DBB"/>
    <w:rsid w:val="007707E2"/>
    <w:rsid w:val="00774155"/>
    <w:rsid w:val="0077581D"/>
    <w:rsid w:val="00776FBD"/>
    <w:rsid w:val="00782F31"/>
    <w:rsid w:val="00795595"/>
    <w:rsid w:val="007A27AB"/>
    <w:rsid w:val="007A6315"/>
    <w:rsid w:val="007B1360"/>
    <w:rsid w:val="007B6359"/>
    <w:rsid w:val="007B7ABC"/>
    <w:rsid w:val="007D25FF"/>
    <w:rsid w:val="007D7813"/>
    <w:rsid w:val="007E44CB"/>
    <w:rsid w:val="007F7C7E"/>
    <w:rsid w:val="00800BC2"/>
    <w:rsid w:val="00801358"/>
    <w:rsid w:val="00802BD4"/>
    <w:rsid w:val="00802C88"/>
    <w:rsid w:val="008106AC"/>
    <w:rsid w:val="00810CA5"/>
    <w:rsid w:val="00810E8F"/>
    <w:rsid w:val="0081124A"/>
    <w:rsid w:val="0081335D"/>
    <w:rsid w:val="008169F0"/>
    <w:rsid w:val="00821BD3"/>
    <w:rsid w:val="00827408"/>
    <w:rsid w:val="0083053D"/>
    <w:rsid w:val="00834C91"/>
    <w:rsid w:val="00836865"/>
    <w:rsid w:val="0084444B"/>
    <w:rsid w:val="008454DC"/>
    <w:rsid w:val="00847086"/>
    <w:rsid w:val="00851069"/>
    <w:rsid w:val="008533DF"/>
    <w:rsid w:val="00853A1D"/>
    <w:rsid w:val="00861A26"/>
    <w:rsid w:val="00862F2F"/>
    <w:rsid w:val="00863F5A"/>
    <w:rsid w:val="008660C8"/>
    <w:rsid w:val="008738C3"/>
    <w:rsid w:val="00873D67"/>
    <w:rsid w:val="00875043"/>
    <w:rsid w:val="0087560A"/>
    <w:rsid w:val="00875BFA"/>
    <w:rsid w:val="0088134B"/>
    <w:rsid w:val="00882B12"/>
    <w:rsid w:val="008846BD"/>
    <w:rsid w:val="008935AE"/>
    <w:rsid w:val="008A4AAB"/>
    <w:rsid w:val="008A66F0"/>
    <w:rsid w:val="008B43F4"/>
    <w:rsid w:val="008B5F17"/>
    <w:rsid w:val="008B6463"/>
    <w:rsid w:val="008C4F0E"/>
    <w:rsid w:val="008C6630"/>
    <w:rsid w:val="008E0E1B"/>
    <w:rsid w:val="008E16A1"/>
    <w:rsid w:val="008F75C0"/>
    <w:rsid w:val="008F7F41"/>
    <w:rsid w:val="0090457C"/>
    <w:rsid w:val="0090520A"/>
    <w:rsid w:val="00911A74"/>
    <w:rsid w:val="009126C8"/>
    <w:rsid w:val="00914AB5"/>
    <w:rsid w:val="009247FA"/>
    <w:rsid w:val="00925865"/>
    <w:rsid w:val="00932D3F"/>
    <w:rsid w:val="00940DF9"/>
    <w:rsid w:val="00941EFD"/>
    <w:rsid w:val="0094702F"/>
    <w:rsid w:val="009515E0"/>
    <w:rsid w:val="00952C94"/>
    <w:rsid w:val="009625F7"/>
    <w:rsid w:val="0096585C"/>
    <w:rsid w:val="00966FEC"/>
    <w:rsid w:val="0096714B"/>
    <w:rsid w:val="00970B2D"/>
    <w:rsid w:val="00971537"/>
    <w:rsid w:val="00972F4E"/>
    <w:rsid w:val="0098185A"/>
    <w:rsid w:val="00996E28"/>
    <w:rsid w:val="00997A8C"/>
    <w:rsid w:val="009B041A"/>
    <w:rsid w:val="009B2104"/>
    <w:rsid w:val="009B6D56"/>
    <w:rsid w:val="009B6E54"/>
    <w:rsid w:val="009C0A3F"/>
    <w:rsid w:val="009C3476"/>
    <w:rsid w:val="009E6543"/>
    <w:rsid w:val="009F1442"/>
    <w:rsid w:val="009F1677"/>
    <w:rsid w:val="00A022E0"/>
    <w:rsid w:val="00A06E8C"/>
    <w:rsid w:val="00A07DC6"/>
    <w:rsid w:val="00A12C12"/>
    <w:rsid w:val="00A13FEE"/>
    <w:rsid w:val="00A233CB"/>
    <w:rsid w:val="00A24A95"/>
    <w:rsid w:val="00A2716C"/>
    <w:rsid w:val="00A2770B"/>
    <w:rsid w:val="00A31554"/>
    <w:rsid w:val="00A40A9C"/>
    <w:rsid w:val="00A4661C"/>
    <w:rsid w:val="00A53679"/>
    <w:rsid w:val="00A544FF"/>
    <w:rsid w:val="00A57FDD"/>
    <w:rsid w:val="00A603F8"/>
    <w:rsid w:val="00A77D6B"/>
    <w:rsid w:val="00A8707D"/>
    <w:rsid w:val="00A92285"/>
    <w:rsid w:val="00A92467"/>
    <w:rsid w:val="00A95B16"/>
    <w:rsid w:val="00A975D7"/>
    <w:rsid w:val="00AA2D75"/>
    <w:rsid w:val="00AA6897"/>
    <w:rsid w:val="00AB050E"/>
    <w:rsid w:val="00AC03D2"/>
    <w:rsid w:val="00AC2529"/>
    <w:rsid w:val="00AC3EFF"/>
    <w:rsid w:val="00AD2C27"/>
    <w:rsid w:val="00AD6702"/>
    <w:rsid w:val="00AE35AD"/>
    <w:rsid w:val="00AE737E"/>
    <w:rsid w:val="00AF269A"/>
    <w:rsid w:val="00B05181"/>
    <w:rsid w:val="00B07E7F"/>
    <w:rsid w:val="00B1095A"/>
    <w:rsid w:val="00B11FCA"/>
    <w:rsid w:val="00B14444"/>
    <w:rsid w:val="00B21676"/>
    <w:rsid w:val="00B23FD0"/>
    <w:rsid w:val="00B2769D"/>
    <w:rsid w:val="00B33E88"/>
    <w:rsid w:val="00B34506"/>
    <w:rsid w:val="00B365BB"/>
    <w:rsid w:val="00B42C39"/>
    <w:rsid w:val="00B44FC5"/>
    <w:rsid w:val="00B4648F"/>
    <w:rsid w:val="00B469A6"/>
    <w:rsid w:val="00B5001E"/>
    <w:rsid w:val="00B650DB"/>
    <w:rsid w:val="00B734F9"/>
    <w:rsid w:val="00B73D5C"/>
    <w:rsid w:val="00B75E1A"/>
    <w:rsid w:val="00B76742"/>
    <w:rsid w:val="00B77709"/>
    <w:rsid w:val="00B94783"/>
    <w:rsid w:val="00BA2A49"/>
    <w:rsid w:val="00BA6437"/>
    <w:rsid w:val="00BC6097"/>
    <w:rsid w:val="00BC7050"/>
    <w:rsid w:val="00BD12C9"/>
    <w:rsid w:val="00BD2C63"/>
    <w:rsid w:val="00BD552F"/>
    <w:rsid w:val="00BE0EDD"/>
    <w:rsid w:val="00BE1C12"/>
    <w:rsid w:val="00BE252E"/>
    <w:rsid w:val="00BE4482"/>
    <w:rsid w:val="00BE6F99"/>
    <w:rsid w:val="00BE7C73"/>
    <w:rsid w:val="00BF69A2"/>
    <w:rsid w:val="00C00879"/>
    <w:rsid w:val="00C03500"/>
    <w:rsid w:val="00C04838"/>
    <w:rsid w:val="00C05927"/>
    <w:rsid w:val="00C07D9E"/>
    <w:rsid w:val="00C13867"/>
    <w:rsid w:val="00C155BE"/>
    <w:rsid w:val="00C15C75"/>
    <w:rsid w:val="00C172AB"/>
    <w:rsid w:val="00C246AA"/>
    <w:rsid w:val="00C302DF"/>
    <w:rsid w:val="00C30B41"/>
    <w:rsid w:val="00C50A13"/>
    <w:rsid w:val="00C51E7C"/>
    <w:rsid w:val="00C5359F"/>
    <w:rsid w:val="00C61E78"/>
    <w:rsid w:val="00C64598"/>
    <w:rsid w:val="00C733E5"/>
    <w:rsid w:val="00C7716E"/>
    <w:rsid w:val="00C84AB0"/>
    <w:rsid w:val="00C96971"/>
    <w:rsid w:val="00CA09EF"/>
    <w:rsid w:val="00CB0479"/>
    <w:rsid w:val="00CB1B26"/>
    <w:rsid w:val="00CB49CE"/>
    <w:rsid w:val="00CB5F34"/>
    <w:rsid w:val="00CC7C7E"/>
    <w:rsid w:val="00CD5FA4"/>
    <w:rsid w:val="00CE09C8"/>
    <w:rsid w:val="00CF0519"/>
    <w:rsid w:val="00CF0CE0"/>
    <w:rsid w:val="00CF342D"/>
    <w:rsid w:val="00CF35F5"/>
    <w:rsid w:val="00CF63C9"/>
    <w:rsid w:val="00CF6CA0"/>
    <w:rsid w:val="00CF74B4"/>
    <w:rsid w:val="00D0039C"/>
    <w:rsid w:val="00D018D1"/>
    <w:rsid w:val="00D07957"/>
    <w:rsid w:val="00D1074F"/>
    <w:rsid w:val="00D216D8"/>
    <w:rsid w:val="00D23098"/>
    <w:rsid w:val="00D313D0"/>
    <w:rsid w:val="00D3389B"/>
    <w:rsid w:val="00D40468"/>
    <w:rsid w:val="00D41A32"/>
    <w:rsid w:val="00D43E2E"/>
    <w:rsid w:val="00D46B13"/>
    <w:rsid w:val="00D52E32"/>
    <w:rsid w:val="00D63502"/>
    <w:rsid w:val="00D65C4F"/>
    <w:rsid w:val="00D669BB"/>
    <w:rsid w:val="00D676C6"/>
    <w:rsid w:val="00D7293C"/>
    <w:rsid w:val="00D817D6"/>
    <w:rsid w:val="00D85F23"/>
    <w:rsid w:val="00D95322"/>
    <w:rsid w:val="00DA0EC2"/>
    <w:rsid w:val="00DA7D71"/>
    <w:rsid w:val="00DB2EE3"/>
    <w:rsid w:val="00DD1E2D"/>
    <w:rsid w:val="00DF5202"/>
    <w:rsid w:val="00E0001D"/>
    <w:rsid w:val="00E00658"/>
    <w:rsid w:val="00E01068"/>
    <w:rsid w:val="00E03537"/>
    <w:rsid w:val="00E15C52"/>
    <w:rsid w:val="00E15C79"/>
    <w:rsid w:val="00E1654B"/>
    <w:rsid w:val="00E22A16"/>
    <w:rsid w:val="00E30745"/>
    <w:rsid w:val="00E37D36"/>
    <w:rsid w:val="00E44FE6"/>
    <w:rsid w:val="00E52627"/>
    <w:rsid w:val="00E54264"/>
    <w:rsid w:val="00E5668F"/>
    <w:rsid w:val="00E62800"/>
    <w:rsid w:val="00E62C73"/>
    <w:rsid w:val="00E6394D"/>
    <w:rsid w:val="00E73747"/>
    <w:rsid w:val="00E83B6D"/>
    <w:rsid w:val="00E90D70"/>
    <w:rsid w:val="00E93B17"/>
    <w:rsid w:val="00EA1EFD"/>
    <w:rsid w:val="00EA3ABC"/>
    <w:rsid w:val="00EA4A6C"/>
    <w:rsid w:val="00EA4B91"/>
    <w:rsid w:val="00EB2A78"/>
    <w:rsid w:val="00EB44D5"/>
    <w:rsid w:val="00EB68D5"/>
    <w:rsid w:val="00EB7A29"/>
    <w:rsid w:val="00EC1990"/>
    <w:rsid w:val="00EC2B38"/>
    <w:rsid w:val="00EC670C"/>
    <w:rsid w:val="00EC706E"/>
    <w:rsid w:val="00ED0D8E"/>
    <w:rsid w:val="00ED2AD3"/>
    <w:rsid w:val="00ED301D"/>
    <w:rsid w:val="00ED3053"/>
    <w:rsid w:val="00EE1AD3"/>
    <w:rsid w:val="00EE44F4"/>
    <w:rsid w:val="00EE75E8"/>
    <w:rsid w:val="00F00031"/>
    <w:rsid w:val="00F077F6"/>
    <w:rsid w:val="00F07F52"/>
    <w:rsid w:val="00F17D1F"/>
    <w:rsid w:val="00F23474"/>
    <w:rsid w:val="00F23E01"/>
    <w:rsid w:val="00F24ED6"/>
    <w:rsid w:val="00F27458"/>
    <w:rsid w:val="00F308CA"/>
    <w:rsid w:val="00F30DB2"/>
    <w:rsid w:val="00F31F70"/>
    <w:rsid w:val="00F34824"/>
    <w:rsid w:val="00F461FD"/>
    <w:rsid w:val="00F502AF"/>
    <w:rsid w:val="00F5160B"/>
    <w:rsid w:val="00F60ECA"/>
    <w:rsid w:val="00F61E02"/>
    <w:rsid w:val="00F6710B"/>
    <w:rsid w:val="00F7174D"/>
    <w:rsid w:val="00F96813"/>
    <w:rsid w:val="00FA11F7"/>
    <w:rsid w:val="00FA203C"/>
    <w:rsid w:val="00FA2433"/>
    <w:rsid w:val="00FB541C"/>
    <w:rsid w:val="00FC0ABC"/>
    <w:rsid w:val="00FC1DA6"/>
    <w:rsid w:val="00FC4795"/>
    <w:rsid w:val="00FC7BFC"/>
    <w:rsid w:val="00FD0D03"/>
    <w:rsid w:val="00FD28D3"/>
    <w:rsid w:val="00FD5625"/>
    <w:rsid w:val="00FD6915"/>
    <w:rsid w:val="00FE2A1F"/>
    <w:rsid w:val="00FE3C6C"/>
    <w:rsid w:val="00FE5AA5"/>
    <w:rsid w:val="00FF20F1"/>
    <w:rsid w:val="00FF4DA0"/>
    <w:rsid w:val="00FF6C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61F22"/>
  <w15:docId w15:val="{717111E5-8403-4293-8EB0-AB63E0A5C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0EB"/>
    <w:pPr>
      <w:spacing w:before="120" w:after="120" w:line="240" w:lineRule="auto"/>
    </w:pPr>
    <w:rPr>
      <w:rFonts w:ascii="Verdana" w:hAnsi="Verdana"/>
      <w:sz w:val="20"/>
    </w:rPr>
  </w:style>
  <w:style w:type="paragraph" w:styleId="Overskrift1">
    <w:name w:val="heading 1"/>
    <w:basedOn w:val="Normal"/>
    <w:next w:val="Normal"/>
    <w:link w:val="Overskrift1Tegn"/>
    <w:uiPriority w:val="9"/>
    <w:qFormat/>
    <w:rsid w:val="00A92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A924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A92467"/>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Typografi1">
    <w:name w:val="Typografi1"/>
    <w:uiPriority w:val="99"/>
    <w:rsid w:val="006337FB"/>
    <w:pPr>
      <w:numPr>
        <w:numId w:val="1"/>
      </w:numPr>
    </w:pPr>
  </w:style>
  <w:style w:type="paragraph" w:styleId="Listeafsnit">
    <w:name w:val="List Paragraph"/>
    <w:basedOn w:val="Normal"/>
    <w:uiPriority w:val="34"/>
    <w:qFormat/>
    <w:rsid w:val="002A18DB"/>
    <w:pPr>
      <w:ind w:left="720"/>
      <w:contextualSpacing/>
    </w:pPr>
  </w:style>
  <w:style w:type="character" w:styleId="Hyperlink">
    <w:name w:val="Hyperlink"/>
    <w:basedOn w:val="Standardskrifttypeiafsnit"/>
    <w:uiPriority w:val="99"/>
    <w:unhideWhenUsed/>
    <w:rsid w:val="00C246AA"/>
    <w:rPr>
      <w:color w:val="0000FF" w:themeColor="hyperlink"/>
      <w:u w:val="single"/>
    </w:rPr>
  </w:style>
  <w:style w:type="paragraph" w:styleId="Sidehoved">
    <w:name w:val="header"/>
    <w:basedOn w:val="Normal"/>
    <w:link w:val="SidehovedTegn"/>
    <w:uiPriority w:val="99"/>
    <w:unhideWhenUsed/>
    <w:rsid w:val="00503D64"/>
    <w:pPr>
      <w:tabs>
        <w:tab w:val="center" w:pos="4819"/>
        <w:tab w:val="right" w:pos="9638"/>
      </w:tabs>
    </w:pPr>
  </w:style>
  <w:style w:type="character" w:customStyle="1" w:styleId="SidehovedTegn">
    <w:name w:val="Sidehoved Tegn"/>
    <w:basedOn w:val="Standardskrifttypeiafsnit"/>
    <w:link w:val="Sidehoved"/>
    <w:uiPriority w:val="99"/>
    <w:rsid w:val="00503D64"/>
  </w:style>
  <w:style w:type="paragraph" w:styleId="Sidefod">
    <w:name w:val="footer"/>
    <w:basedOn w:val="Normal"/>
    <w:link w:val="SidefodTegn"/>
    <w:uiPriority w:val="99"/>
    <w:unhideWhenUsed/>
    <w:rsid w:val="00503D64"/>
    <w:pPr>
      <w:tabs>
        <w:tab w:val="center" w:pos="4819"/>
        <w:tab w:val="right" w:pos="9638"/>
      </w:tabs>
    </w:pPr>
  </w:style>
  <w:style w:type="character" w:customStyle="1" w:styleId="SidefodTegn">
    <w:name w:val="Sidefod Tegn"/>
    <w:basedOn w:val="Standardskrifttypeiafsnit"/>
    <w:link w:val="Sidefod"/>
    <w:uiPriority w:val="99"/>
    <w:rsid w:val="00503D64"/>
  </w:style>
  <w:style w:type="character" w:styleId="BesgtLink">
    <w:name w:val="FollowedHyperlink"/>
    <w:basedOn w:val="Standardskrifttypeiafsnit"/>
    <w:uiPriority w:val="99"/>
    <w:semiHidden/>
    <w:unhideWhenUsed/>
    <w:rsid w:val="006B3653"/>
    <w:rPr>
      <w:color w:val="800080" w:themeColor="followedHyperlink"/>
      <w:u w:val="single"/>
    </w:rPr>
  </w:style>
  <w:style w:type="paragraph" w:customStyle="1" w:styleId="Hndbog1">
    <w:name w:val="Håndbog 1"/>
    <w:basedOn w:val="Normal"/>
    <w:link w:val="Hndbog1Tegn"/>
    <w:qFormat/>
    <w:rsid w:val="003C30A2"/>
    <w:pPr>
      <w:spacing w:before="0" w:after="0"/>
    </w:pPr>
    <w:rPr>
      <w:b/>
      <w:sz w:val="28"/>
      <w:szCs w:val="36"/>
    </w:rPr>
  </w:style>
  <w:style w:type="paragraph" w:customStyle="1" w:styleId="Hndbog2">
    <w:name w:val="Håndbog 2"/>
    <w:basedOn w:val="Normal"/>
    <w:link w:val="Hndbog2Tegn"/>
    <w:qFormat/>
    <w:rsid w:val="003A7426"/>
    <w:pPr>
      <w:spacing w:before="360"/>
    </w:pPr>
    <w:rPr>
      <w:b/>
      <w:sz w:val="22"/>
      <w:szCs w:val="28"/>
    </w:rPr>
  </w:style>
  <w:style w:type="character" w:customStyle="1" w:styleId="Hndbog1Tegn">
    <w:name w:val="Håndbog 1 Tegn"/>
    <w:basedOn w:val="Standardskrifttypeiafsnit"/>
    <w:link w:val="Hndbog1"/>
    <w:rsid w:val="003C30A2"/>
    <w:rPr>
      <w:rFonts w:ascii="Verdana" w:hAnsi="Verdana"/>
      <w:b/>
      <w:sz w:val="28"/>
      <w:szCs w:val="36"/>
    </w:rPr>
  </w:style>
  <w:style w:type="character" w:customStyle="1" w:styleId="Overskrift1Tegn">
    <w:name w:val="Overskrift 1 Tegn"/>
    <w:basedOn w:val="Standardskrifttypeiafsnit"/>
    <w:link w:val="Overskrift1"/>
    <w:uiPriority w:val="9"/>
    <w:rsid w:val="00A92467"/>
    <w:rPr>
      <w:rFonts w:asciiTheme="majorHAnsi" w:eastAsiaTheme="majorEastAsia" w:hAnsiTheme="majorHAnsi" w:cstheme="majorBidi"/>
      <w:b/>
      <w:bCs/>
      <w:color w:val="365F91" w:themeColor="accent1" w:themeShade="BF"/>
      <w:sz w:val="28"/>
      <w:szCs w:val="28"/>
    </w:rPr>
  </w:style>
  <w:style w:type="character" w:customStyle="1" w:styleId="Hndbog2Tegn">
    <w:name w:val="Håndbog 2 Tegn"/>
    <w:basedOn w:val="Standardskrifttypeiafsnit"/>
    <w:link w:val="Hndbog2"/>
    <w:rsid w:val="003A7426"/>
    <w:rPr>
      <w:rFonts w:ascii="Verdana" w:hAnsi="Verdana"/>
      <w:b/>
      <w:szCs w:val="28"/>
    </w:rPr>
  </w:style>
  <w:style w:type="paragraph" w:styleId="Indholdsfortegnelse1">
    <w:name w:val="toc 1"/>
    <w:basedOn w:val="Normal"/>
    <w:next w:val="Normal"/>
    <w:autoRedefine/>
    <w:uiPriority w:val="39"/>
    <w:unhideWhenUsed/>
    <w:rsid w:val="00D676C6"/>
    <w:pPr>
      <w:tabs>
        <w:tab w:val="left" w:pos="440"/>
        <w:tab w:val="right" w:leader="dot" w:pos="9628"/>
      </w:tabs>
      <w:spacing w:after="100"/>
    </w:pPr>
  </w:style>
  <w:style w:type="character" w:customStyle="1" w:styleId="Overskrift2Tegn">
    <w:name w:val="Overskrift 2 Tegn"/>
    <w:basedOn w:val="Standardskrifttypeiafsnit"/>
    <w:link w:val="Overskrift2"/>
    <w:uiPriority w:val="9"/>
    <w:semiHidden/>
    <w:rsid w:val="00A9246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A92467"/>
    <w:rPr>
      <w:rFonts w:asciiTheme="majorHAnsi" w:eastAsiaTheme="majorEastAsia" w:hAnsiTheme="majorHAnsi" w:cstheme="majorBidi"/>
      <w:b/>
      <w:bCs/>
      <w:color w:val="4F81BD" w:themeColor="accent1"/>
    </w:rPr>
  </w:style>
  <w:style w:type="paragraph" w:styleId="Indholdsfortegnelse2">
    <w:name w:val="toc 2"/>
    <w:basedOn w:val="Normal"/>
    <w:next w:val="Normal"/>
    <w:autoRedefine/>
    <w:uiPriority w:val="39"/>
    <w:unhideWhenUsed/>
    <w:rsid w:val="003C30A2"/>
    <w:pPr>
      <w:tabs>
        <w:tab w:val="left" w:pos="880"/>
        <w:tab w:val="right" w:leader="dot" w:pos="9628"/>
      </w:tabs>
      <w:spacing w:before="0" w:after="0"/>
      <w:ind w:left="220"/>
    </w:pPr>
  </w:style>
  <w:style w:type="paragraph" w:styleId="Markeringsbobletekst">
    <w:name w:val="Balloon Text"/>
    <w:basedOn w:val="Normal"/>
    <w:link w:val="MarkeringsbobletekstTegn"/>
    <w:uiPriority w:val="99"/>
    <w:semiHidden/>
    <w:unhideWhenUsed/>
    <w:rsid w:val="00FC1DA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C1DA6"/>
    <w:rPr>
      <w:rFonts w:ascii="Tahoma" w:hAnsi="Tahoma" w:cs="Tahoma"/>
      <w:sz w:val="16"/>
      <w:szCs w:val="16"/>
    </w:rPr>
  </w:style>
  <w:style w:type="character" w:styleId="Kommentarhenvisning">
    <w:name w:val="annotation reference"/>
    <w:basedOn w:val="Standardskrifttypeiafsnit"/>
    <w:uiPriority w:val="99"/>
    <w:semiHidden/>
    <w:unhideWhenUsed/>
    <w:rsid w:val="00C05927"/>
    <w:rPr>
      <w:sz w:val="16"/>
      <w:szCs w:val="16"/>
    </w:rPr>
  </w:style>
  <w:style w:type="paragraph" w:styleId="Kommentartekst">
    <w:name w:val="annotation text"/>
    <w:basedOn w:val="Normal"/>
    <w:link w:val="KommentartekstTegn"/>
    <w:uiPriority w:val="99"/>
    <w:semiHidden/>
    <w:unhideWhenUsed/>
    <w:rsid w:val="00C05927"/>
    <w:rPr>
      <w:szCs w:val="20"/>
    </w:rPr>
  </w:style>
  <w:style w:type="character" w:customStyle="1" w:styleId="KommentartekstTegn">
    <w:name w:val="Kommentartekst Tegn"/>
    <w:basedOn w:val="Standardskrifttypeiafsnit"/>
    <w:link w:val="Kommentartekst"/>
    <w:uiPriority w:val="99"/>
    <w:semiHidden/>
    <w:rsid w:val="00C05927"/>
    <w:rPr>
      <w:sz w:val="20"/>
      <w:szCs w:val="20"/>
    </w:rPr>
  </w:style>
  <w:style w:type="paragraph" w:styleId="Kommentaremne">
    <w:name w:val="annotation subject"/>
    <w:basedOn w:val="Kommentartekst"/>
    <w:next w:val="Kommentartekst"/>
    <w:link w:val="KommentaremneTegn"/>
    <w:uiPriority w:val="99"/>
    <w:semiHidden/>
    <w:unhideWhenUsed/>
    <w:rsid w:val="00C05927"/>
    <w:rPr>
      <w:b/>
      <w:bCs/>
    </w:rPr>
  </w:style>
  <w:style w:type="character" w:customStyle="1" w:styleId="KommentaremneTegn">
    <w:name w:val="Kommentaremne Tegn"/>
    <w:basedOn w:val="KommentartekstTegn"/>
    <w:link w:val="Kommentaremne"/>
    <w:uiPriority w:val="99"/>
    <w:semiHidden/>
    <w:rsid w:val="00C05927"/>
    <w:rPr>
      <w:b/>
      <w:bCs/>
      <w:sz w:val="20"/>
      <w:szCs w:val="20"/>
    </w:rPr>
  </w:style>
  <w:style w:type="paragraph" w:styleId="Korrektur">
    <w:name w:val="Revision"/>
    <w:hidden/>
    <w:uiPriority w:val="99"/>
    <w:semiHidden/>
    <w:rsid w:val="000F4163"/>
    <w:pPr>
      <w:spacing w:after="0" w:line="240" w:lineRule="auto"/>
    </w:pPr>
  </w:style>
  <w:style w:type="character" w:styleId="Omtal">
    <w:name w:val="Mention"/>
    <w:basedOn w:val="Standardskrifttypeiafsnit"/>
    <w:uiPriority w:val="99"/>
    <w:semiHidden/>
    <w:unhideWhenUsed/>
    <w:rsid w:val="000F1BB4"/>
    <w:rPr>
      <w:color w:val="2B579A"/>
      <w:shd w:val="clear" w:color="auto" w:fill="E6E6E6"/>
    </w:rPr>
  </w:style>
  <w:style w:type="character" w:styleId="Ulstomtale">
    <w:name w:val="Unresolved Mention"/>
    <w:basedOn w:val="Standardskrifttypeiafsnit"/>
    <w:uiPriority w:val="99"/>
    <w:semiHidden/>
    <w:unhideWhenUsed/>
    <w:rsid w:val="00774155"/>
    <w:rPr>
      <w:color w:val="808080"/>
      <w:shd w:val="clear" w:color="auto" w:fill="E6E6E6"/>
    </w:rPr>
  </w:style>
  <w:style w:type="paragraph" w:customStyle="1" w:styleId="Typografi2">
    <w:name w:val="Typografi2"/>
    <w:basedOn w:val="Normal"/>
    <w:link w:val="Typografi2Tegn"/>
    <w:qFormat/>
    <w:rsid w:val="00107DB3"/>
  </w:style>
  <w:style w:type="character" w:customStyle="1" w:styleId="Typografi2Tegn">
    <w:name w:val="Typografi2 Tegn"/>
    <w:basedOn w:val="Standardskrifttypeiafsnit"/>
    <w:link w:val="Typografi2"/>
    <w:rsid w:val="00107DB3"/>
    <w:rPr>
      <w:rFonts w:ascii="Verdana" w:hAnsi="Verdana"/>
    </w:rPr>
  </w:style>
  <w:style w:type="paragraph" w:styleId="Brdtekst">
    <w:name w:val="Body Text"/>
    <w:basedOn w:val="Normal"/>
    <w:link w:val="BrdtekstTegn"/>
    <w:uiPriority w:val="99"/>
    <w:rsid w:val="00F6710B"/>
    <w:pPr>
      <w:autoSpaceDE w:val="0"/>
      <w:autoSpaceDN w:val="0"/>
      <w:adjustRightInd w:val="0"/>
      <w:spacing w:before="0" w:after="0" w:line="280" w:lineRule="atLeast"/>
      <w:textAlignment w:val="center"/>
    </w:pPr>
    <w:rPr>
      <w:rFonts w:ascii="DaxOT" w:hAnsi="DaxOT" w:cs="DaxOT"/>
      <w:color w:val="000000"/>
      <w:szCs w:val="20"/>
    </w:rPr>
  </w:style>
  <w:style w:type="character" w:customStyle="1" w:styleId="BrdtekstTegn">
    <w:name w:val="Brødtekst Tegn"/>
    <w:basedOn w:val="Standardskrifttypeiafsnit"/>
    <w:link w:val="Brdtekst"/>
    <w:uiPriority w:val="99"/>
    <w:rsid w:val="00F6710B"/>
    <w:rPr>
      <w:rFonts w:ascii="DaxOT" w:hAnsi="DaxOT" w:cs="DaxOT"/>
      <w:color w:val="000000"/>
      <w:sz w:val="20"/>
      <w:szCs w:val="20"/>
    </w:rPr>
  </w:style>
  <w:style w:type="paragraph" w:styleId="Ingenafstand">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00861A26"/>
    <w:pPr>
      <w:spacing w:before="100" w:beforeAutospacing="1" w:after="100"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861A26"/>
    <w:rPr>
      <w:b/>
      <w:bCs/>
    </w:rPr>
  </w:style>
  <w:style w:type="paragraph" w:customStyle="1" w:styleId="overskrift10">
    <w:name w:val="overskrift 1"/>
    <w:basedOn w:val="Normal"/>
    <w:uiPriority w:val="99"/>
    <w:rsid w:val="002167B1"/>
    <w:pPr>
      <w:suppressAutoHyphens/>
      <w:autoSpaceDE w:val="0"/>
      <w:autoSpaceDN w:val="0"/>
      <w:adjustRightInd w:val="0"/>
      <w:spacing w:before="0" w:after="0" w:line="280" w:lineRule="atLeast"/>
      <w:ind w:left="454" w:hanging="454"/>
      <w:textAlignment w:val="center"/>
    </w:pPr>
    <w:rPr>
      <w:rFonts w:ascii="DaxOT-Medium" w:hAnsi="DaxOT-Medium" w:cs="DaxOT-Medium"/>
      <w:color w:val="000000"/>
      <w:sz w:val="22"/>
    </w:rPr>
  </w:style>
  <w:style w:type="paragraph" w:customStyle="1" w:styleId="Brdtekstpunkter">
    <w:name w:val="Brødtekst punkter"/>
    <w:basedOn w:val="Brdtekst"/>
    <w:uiPriority w:val="99"/>
    <w:rsid w:val="002167B1"/>
    <w:pPr>
      <w:ind w:left="227" w:hanging="227"/>
    </w:pPr>
  </w:style>
  <w:style w:type="paragraph" w:customStyle="1" w:styleId="paragraph">
    <w:name w:val="paragraph"/>
    <w:basedOn w:val="Normal"/>
    <w:rsid w:val="00E30745"/>
    <w:pPr>
      <w:spacing w:before="100" w:beforeAutospacing="1" w:after="100"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30745"/>
  </w:style>
  <w:style w:type="character" w:customStyle="1" w:styleId="eop">
    <w:name w:val="eop"/>
    <w:basedOn w:val="Standardskrifttypeiafsnit"/>
    <w:rsid w:val="00E30745"/>
  </w:style>
  <w:style w:type="character" w:customStyle="1" w:styleId="spellingerror">
    <w:name w:val="spellingerror"/>
    <w:basedOn w:val="Standardskrifttypeiafsnit"/>
    <w:rsid w:val="00E30745"/>
  </w:style>
  <w:style w:type="character" w:customStyle="1" w:styleId="contextualspellingandgrammarerror">
    <w:name w:val="contextualspellingandgrammarerror"/>
    <w:basedOn w:val="Standardskrifttypeiafsnit"/>
    <w:rsid w:val="00E30745"/>
  </w:style>
  <w:style w:type="character" w:styleId="Svagfremhvning">
    <w:name w:val="Subtle Emphasis"/>
    <w:basedOn w:val="Standardskrifttypeiafsnit"/>
    <w:uiPriority w:val="19"/>
    <w:qFormat/>
    <w:rsid w:val="006D671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arasport.dk/nyheder/oevrige-udgivelser/haandboeger/" TargetMode="External"/><Relationship Id="rId26" Type="http://schemas.openxmlformats.org/officeDocument/2006/relationships/hyperlink" Target="mailto:jakob@travelsense.dk" TargetMode="External"/><Relationship Id="rId39" Type="http://schemas.openxmlformats.org/officeDocument/2006/relationships/hyperlink" Target="http://www.parasport.dk" TargetMode="External"/><Relationship Id="rId3" Type="http://schemas.openxmlformats.org/officeDocument/2006/relationships/customXml" Target="../customXml/item3.xml"/><Relationship Id="rId21" Type="http://schemas.openxmlformats.org/officeDocument/2006/relationships/hyperlink" Target="https://parasport.dk/klubber/vaerktoejer/koerselsafregning/" TargetMode="External"/><Relationship Id="rId34" Type="http://schemas.openxmlformats.org/officeDocument/2006/relationships/hyperlink" Target="https://www.antidoping.dk/doping/medicin/medicin-app" TargetMode="External"/><Relationship Id="rId42" Type="http://schemas.openxmlformats.org/officeDocument/2006/relationships/footer" Target="footer4.xml"/><Relationship Id="rId47" Type="http://schemas.openxmlformats.org/officeDocument/2006/relationships/hyperlink" Target="https://form.jotform.com/parasportdanmark/generel-samtykke-i-parasport?gruppe=landshold" TargetMode="External"/><Relationship Id="rId50"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amilla@travelsense.dk" TargetMode="External"/><Relationship Id="rId33" Type="http://schemas.openxmlformats.org/officeDocument/2006/relationships/hyperlink" Target="https://parasport.dk/nyheder/oevrige-udgivelser/haandboeger/" TargetMode="External"/><Relationship Id="rId38" Type="http://schemas.openxmlformats.org/officeDocument/2006/relationships/hyperlink" Target="mailto:lgu@parasport.dk" TargetMode="External"/><Relationship Id="rId46" Type="http://schemas.openxmlformats.org/officeDocument/2006/relationships/hyperlink" Target="https://form.jotform.com/parasportdanmark/generel-samtykke-i-parasport?gruppe=elit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arasport.dk/idraetter/" TargetMode="External"/><Relationship Id="rId29" Type="http://schemas.openxmlformats.org/officeDocument/2006/relationships/hyperlink" Target="mailto:bsj@parasport.dk"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ejse@dif.dk" TargetMode="External"/><Relationship Id="rId32" Type="http://schemas.openxmlformats.org/officeDocument/2006/relationships/hyperlink" Target="https://parasport.dk/idraetter/" TargetMode="External"/><Relationship Id="rId37" Type="http://schemas.openxmlformats.org/officeDocument/2006/relationships/hyperlink" Target="http://www.antidoping.dk" TargetMode="External"/><Relationship Id="rId40" Type="http://schemas.openxmlformats.org/officeDocument/2006/relationships/hyperlink" Target="https://parasport.dk/nyheder/oevrige-udgivelser/haandboeger/" TargetMode="External"/><Relationship Id="rId45" Type="http://schemas.openxmlformats.org/officeDocument/2006/relationships/hyperlink" Target="https://parasport.dk/om-parasport-danmark/om-forbundet/privatlivspoliti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arasport.dk/kalender/indsend-forslag/" TargetMode="External"/><Relationship Id="rId28" Type="http://schemas.openxmlformats.org/officeDocument/2006/relationships/hyperlink" Target="mailto:zkf@parasport.dk" TargetMode="External"/><Relationship Id="rId36" Type="http://schemas.openxmlformats.org/officeDocument/2006/relationships/hyperlink" Target="https://form.jotform.com/parasportdanmark/samtykkeerklaering-antidoping" TargetMode="External"/><Relationship Id="rId49" Type="http://schemas.openxmlformats.org/officeDocument/2006/relationships/hyperlink" Target="https://form.jotform.com/parasportdanmark/generel-samtykke-i-parasport?gruppe=udvalg" TargetMode="External"/><Relationship Id="rId10" Type="http://schemas.openxmlformats.org/officeDocument/2006/relationships/endnotes" Target="endnotes.xml"/><Relationship Id="rId19" Type="http://schemas.openxmlformats.org/officeDocument/2006/relationships/hyperlink" Target="http://www.parasport.dk" TargetMode="External"/><Relationship Id="rId31" Type="http://schemas.openxmlformats.org/officeDocument/2006/relationships/hyperlink" Target="https://www.dif.dk/da/politik/vi-er/love" TargetMode="External"/><Relationship Id="rId44" Type="http://schemas.openxmlformats.org/officeDocument/2006/relationships/image" Target="media/image4.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draettensforsikringer.dk" TargetMode="External"/><Relationship Id="rId27" Type="http://schemas.openxmlformats.org/officeDocument/2006/relationships/hyperlink" Target="https://parasport.dk/aktiviteter/kurser/vaerktoejer-til-arrangoerer/" TargetMode="External"/><Relationship Id="rId30" Type="http://schemas.openxmlformats.org/officeDocument/2006/relationships/hyperlink" Target="mailto:bsj@parasport.dk" TargetMode="External"/><Relationship Id="rId35" Type="http://schemas.openxmlformats.org/officeDocument/2006/relationships/hyperlink" Target="http://www.antidoping.dk/doping/medicinsk-dispensation-tue" TargetMode="External"/><Relationship Id="rId43" Type="http://schemas.openxmlformats.org/officeDocument/2006/relationships/hyperlink" Target="https://parasport.dk/om-parasport-danmark/udvalg/medicinsk-udvalg/" TargetMode="External"/><Relationship Id="rId48" Type="http://schemas.openxmlformats.org/officeDocument/2006/relationships/hyperlink" Target="https://form.jotform.com/parasportdanmark/generel-samtykke-i-parasport?gruppe=klassifikation"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2" ma:contentTypeDescription="Opret et nyt dokument." ma:contentTypeScope="" ma:versionID="540e8712cdf46d52206fbe99ebeda7e7">
  <xsd:schema xmlns:xsd="http://www.w3.org/2001/XMLSchema" xmlns:xs="http://www.w3.org/2001/XMLSchema" xmlns:p="http://schemas.microsoft.com/office/2006/metadata/properties" xmlns:ns2="65c8b48f-20b8-4a1b-9c2b-9ddb08252c8f" xmlns:ns3="c24b73c4-eb79-4323-a332-82672a19afcb" targetNamespace="http://schemas.microsoft.com/office/2006/metadata/properties" ma:root="true" ma:fieldsID="515b090d62d6b43819c125b1f16314ba" ns2:_="" ns3:_="">
    <xsd:import namespace="65c8b48f-20b8-4a1b-9c2b-9ddb08252c8f"/>
    <xsd:import namespace="c24b73c4-eb79-4323-a332-82672a19af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4b73c4-eb79-4323-a332-82672a19afc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B43C5-AF87-4B59-B066-58EED02342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B05A29-1029-406B-9B54-E07717E3C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c24b73c4-eb79-4323-a332-82672a19a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184431-5A89-4DBF-B68E-4731C2B466B4}">
  <ds:schemaRefs>
    <ds:schemaRef ds:uri="http://schemas.openxmlformats.org/officeDocument/2006/bibliography"/>
  </ds:schemaRefs>
</ds:datastoreItem>
</file>

<file path=customXml/itemProps4.xml><?xml version="1.0" encoding="utf-8"?>
<ds:datastoreItem xmlns:ds="http://schemas.openxmlformats.org/officeDocument/2006/customXml" ds:itemID="{067BB68A-89D7-40C8-B055-558E0B704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8274</Words>
  <Characters>50472</Characters>
  <Application>Microsoft Office Word</Application>
  <DocSecurity>0</DocSecurity>
  <Lines>420</Lines>
  <Paragraphs>117</Paragraphs>
  <ScaleCrop>false</ScaleCrop>
  <HeadingPairs>
    <vt:vector size="2" baseType="variant">
      <vt:variant>
        <vt:lpstr>Titel</vt:lpstr>
      </vt:variant>
      <vt:variant>
        <vt:i4>1</vt:i4>
      </vt:variant>
    </vt:vector>
  </HeadingPairs>
  <TitlesOfParts>
    <vt:vector size="1" baseType="lpstr">
      <vt:lpstr/>
    </vt:vector>
  </TitlesOfParts>
  <Company>DHIF</Company>
  <LinksUpToDate>false</LinksUpToDate>
  <CharactersWithSpaces>58629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Anette Svejstrup</cp:lastModifiedBy>
  <cp:revision>3</cp:revision>
  <cp:lastPrinted>2020-12-08T08:39:00Z</cp:lastPrinted>
  <dcterms:created xsi:type="dcterms:W3CDTF">2020-12-08T08:38:00Z</dcterms:created>
  <dcterms:modified xsi:type="dcterms:W3CDTF">2020-12-08T08:39:00Z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ies>
</file>