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D95A4" w14:textId="70A9BAA1" w:rsidR="006340E1" w:rsidRPr="006340E1" w:rsidRDefault="006340E1" w:rsidP="00FE67E6">
      <w:pPr>
        <w:rPr>
          <w:rFonts w:ascii="Arial" w:hAnsi="Arial" w:cs="Arial"/>
          <w:b/>
          <w:bCs/>
          <w:sz w:val="24"/>
          <w:szCs w:val="24"/>
        </w:rPr>
      </w:pPr>
      <w:r w:rsidRPr="006340E1">
        <w:rPr>
          <w:rFonts w:ascii="Arial" w:hAnsi="Arial" w:cs="Arial"/>
          <w:b/>
          <w:bCs/>
          <w:sz w:val="24"/>
          <w:szCs w:val="24"/>
        </w:rPr>
        <w:t>TAKSTER VEDRØRENDE LØNNINGER OG SKATTEFRI GODTGØRELSER I FORBINDELSE MED AFHOLDELSE AF KURSER</w:t>
      </w:r>
    </w:p>
    <w:p w14:paraId="49E275D7" w14:textId="3A6997DE" w:rsidR="006340E1" w:rsidRPr="006340E1" w:rsidRDefault="006340E1" w:rsidP="006340E1">
      <w:pPr>
        <w:jc w:val="both"/>
        <w:rPr>
          <w:rFonts w:ascii="Arial" w:hAnsi="Arial" w:cs="Arial"/>
        </w:rPr>
      </w:pPr>
      <w:bookmarkStart w:id="0" w:name="_GoBack"/>
      <w:bookmarkEnd w:id="0"/>
      <w:r w:rsidRPr="006340E1">
        <w:rPr>
          <w:rFonts w:ascii="Arial" w:hAnsi="Arial" w:cs="Arial"/>
        </w:rPr>
        <w:t>Det skal understreges, at nedennævnte takster er vejledende og i almindelighed maksimums</w:t>
      </w:r>
      <w:r w:rsidR="00FE67E6">
        <w:rPr>
          <w:rFonts w:ascii="Arial" w:hAnsi="Arial" w:cs="Arial"/>
        </w:rPr>
        <w:t>-</w:t>
      </w:r>
      <w:r w:rsidRPr="006340E1">
        <w:rPr>
          <w:rFonts w:ascii="Arial" w:hAnsi="Arial" w:cs="Arial"/>
        </w:rPr>
        <w:t>grænser.</w:t>
      </w:r>
    </w:p>
    <w:p w14:paraId="0FCF9AF7" w14:textId="77777777" w:rsidR="006340E1" w:rsidRPr="006340E1" w:rsidRDefault="006340E1" w:rsidP="006340E1">
      <w:pPr>
        <w:jc w:val="both"/>
        <w:rPr>
          <w:rFonts w:ascii="Arial" w:hAnsi="Arial" w:cs="Arial"/>
          <w:b/>
          <w:bCs/>
          <w:u w:val="single"/>
        </w:rPr>
      </w:pPr>
      <w:r w:rsidRPr="006340E1">
        <w:rPr>
          <w:rFonts w:ascii="Arial" w:hAnsi="Arial" w:cs="Arial"/>
          <w:b/>
          <w:bCs/>
          <w:u w:val="single"/>
        </w:rPr>
        <w:t>Foredrag:</w:t>
      </w:r>
    </w:p>
    <w:p w14:paraId="2A78BD37" w14:textId="77777777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 xml:space="preserve">Der kan normalt kun holdes ét foredrag pr. kursus og foredragshonoraret er 800 kr. for den første time og 400 kr. for efterfølgende time. </w:t>
      </w:r>
    </w:p>
    <w:p w14:paraId="74FFA565" w14:textId="77777777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Et foredrag kan max. vare 2 timer.</w:t>
      </w:r>
      <w:r w:rsidRPr="006340E1">
        <w:rPr>
          <w:rFonts w:ascii="Arial" w:hAnsi="Arial" w:cs="Arial"/>
        </w:rPr>
        <w:tab/>
      </w:r>
      <w:r w:rsidRPr="006340E1">
        <w:rPr>
          <w:rFonts w:ascii="Arial" w:hAnsi="Arial" w:cs="Arial"/>
        </w:rPr>
        <w:tab/>
      </w:r>
      <w:r w:rsidRPr="006340E1">
        <w:rPr>
          <w:rFonts w:ascii="Arial" w:hAnsi="Arial" w:cs="Arial"/>
        </w:rPr>
        <w:tab/>
      </w:r>
    </w:p>
    <w:p w14:paraId="0E78F94C" w14:textId="77777777" w:rsidR="006340E1" w:rsidRPr="006340E1" w:rsidRDefault="006340E1" w:rsidP="006340E1">
      <w:pPr>
        <w:jc w:val="both"/>
        <w:rPr>
          <w:rFonts w:ascii="Arial" w:hAnsi="Arial" w:cs="Arial"/>
          <w:b/>
          <w:bCs/>
          <w:u w:val="single"/>
        </w:rPr>
      </w:pPr>
      <w:r w:rsidRPr="006340E1">
        <w:rPr>
          <w:rFonts w:ascii="Arial" w:hAnsi="Arial" w:cs="Arial"/>
          <w:b/>
          <w:bCs/>
          <w:u w:val="single"/>
        </w:rPr>
        <w:t>Løn til underviser:</w:t>
      </w:r>
    </w:p>
    <w:p w14:paraId="520097C6" w14:textId="74D4AC65" w:rsid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Undervisning eller instruktion pr. lektion</w:t>
      </w:r>
      <w:r w:rsidRPr="006340E1">
        <w:rPr>
          <w:rFonts w:ascii="Arial" w:hAnsi="Arial" w:cs="Arial"/>
        </w:rPr>
        <w:tab/>
        <w:t>kr. 400,00 (+ feriepenge 12½ %)</w:t>
      </w:r>
    </w:p>
    <w:p w14:paraId="1DE69EBF" w14:textId="77777777" w:rsidR="006340E1" w:rsidRPr="006340E1" w:rsidRDefault="006340E1" w:rsidP="006340E1">
      <w:pPr>
        <w:jc w:val="both"/>
        <w:rPr>
          <w:rFonts w:ascii="Arial" w:hAnsi="Arial" w:cs="Arial"/>
        </w:rPr>
      </w:pPr>
    </w:p>
    <w:p w14:paraId="7BCB657C" w14:textId="77777777" w:rsidR="006340E1" w:rsidRPr="006340E1" w:rsidRDefault="006340E1" w:rsidP="006340E1">
      <w:pPr>
        <w:jc w:val="both"/>
        <w:rPr>
          <w:rFonts w:ascii="Arial" w:hAnsi="Arial" w:cs="Arial"/>
          <w:b/>
          <w:bCs/>
        </w:rPr>
      </w:pPr>
      <w:r w:rsidRPr="006340E1">
        <w:rPr>
          <w:rFonts w:ascii="Arial" w:hAnsi="Arial" w:cs="Arial"/>
          <w:b/>
          <w:bCs/>
        </w:rPr>
        <w:t xml:space="preserve">Skattefri godtgørelse til kursusleder, beløbet er: </w:t>
      </w:r>
      <w:r w:rsidRPr="006340E1">
        <w:rPr>
          <w:rFonts w:ascii="Arial" w:hAnsi="Arial" w:cs="Arial"/>
          <w:b/>
          <w:bCs/>
        </w:rPr>
        <w:tab/>
      </w:r>
      <w:r w:rsidRPr="006340E1">
        <w:rPr>
          <w:rFonts w:ascii="Arial" w:hAnsi="Arial" w:cs="Arial"/>
          <w:b/>
          <w:bCs/>
        </w:rPr>
        <w:tab/>
      </w:r>
    </w:p>
    <w:p w14:paraId="45014F17" w14:textId="77777777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For ½-dagskursus eller aftenkursus – max. 4 timer kr. 475,00</w:t>
      </w:r>
    </w:p>
    <w:p w14:paraId="5E4407BC" w14:textId="77777777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For dagskursus kr. 750,00</w:t>
      </w:r>
    </w:p>
    <w:p w14:paraId="72E9A417" w14:textId="77777777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For 2 dages kursus kr. 1.125,00</w:t>
      </w:r>
    </w:p>
    <w:p w14:paraId="0848FCAC" w14:textId="77777777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For 3 dages kursus kr. 1.700,00</w:t>
      </w:r>
    </w:p>
    <w:p w14:paraId="7311FEC4" w14:textId="0C38A9BF" w:rsidR="006340E1" w:rsidRPr="006340E1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Rejsegodtgørelse til underviser, foredragsholder og kursusleder er p.t.: kr. 1,9</w:t>
      </w:r>
      <w:r>
        <w:rPr>
          <w:rFonts w:ascii="Arial" w:hAnsi="Arial" w:cs="Arial"/>
        </w:rPr>
        <w:t>8</w:t>
      </w:r>
      <w:r w:rsidRPr="006340E1">
        <w:rPr>
          <w:rFonts w:ascii="Arial" w:hAnsi="Arial" w:cs="Arial"/>
        </w:rPr>
        <w:t xml:space="preserve"> pr. km</w:t>
      </w:r>
    </w:p>
    <w:p w14:paraId="75B675E2" w14:textId="14678C75" w:rsidR="00165AF0" w:rsidRPr="005A0AF6" w:rsidRDefault="006340E1" w:rsidP="006340E1">
      <w:pPr>
        <w:jc w:val="both"/>
        <w:rPr>
          <w:rFonts w:ascii="Arial" w:hAnsi="Arial" w:cs="Arial"/>
        </w:rPr>
      </w:pPr>
      <w:r w:rsidRPr="006340E1">
        <w:rPr>
          <w:rFonts w:ascii="Arial" w:hAnsi="Arial" w:cs="Arial"/>
        </w:rPr>
        <w:t>Statens gældende laveste takst + evt. bro/færge</w:t>
      </w:r>
    </w:p>
    <w:sectPr w:rsidR="00165AF0" w:rsidRPr="005A0AF6" w:rsidSect="003302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947F7" w14:textId="77777777" w:rsidR="000753A7" w:rsidRDefault="000753A7" w:rsidP="00B7218E">
      <w:pPr>
        <w:spacing w:after="0" w:line="240" w:lineRule="auto"/>
      </w:pPr>
      <w:r>
        <w:separator/>
      </w:r>
    </w:p>
  </w:endnote>
  <w:endnote w:type="continuationSeparator" w:id="0">
    <w:p w14:paraId="35982EA5" w14:textId="77777777" w:rsidR="000753A7" w:rsidRDefault="000753A7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1F9708F-9C37-4B6F-B435-4524A6BEA13C}"/>
    <w:embedBold r:id="rId2" w:fontKey="{F1438BD7-4E92-49F3-80A1-DA9549F0DE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38A4D" w14:textId="77777777" w:rsidR="00FE67E6" w:rsidRDefault="00FE67E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FBE4F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83E95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6252B061" wp14:editId="19457326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2BD5B458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4074621F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94780" w14:textId="77777777" w:rsidR="000753A7" w:rsidRDefault="000753A7" w:rsidP="00B7218E">
      <w:pPr>
        <w:spacing w:after="0" w:line="240" w:lineRule="auto"/>
      </w:pPr>
      <w:r>
        <w:separator/>
      </w:r>
    </w:p>
  </w:footnote>
  <w:footnote w:type="continuationSeparator" w:id="0">
    <w:p w14:paraId="06C0A7B7" w14:textId="77777777" w:rsidR="000753A7" w:rsidRDefault="000753A7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5ECCE" w14:textId="77777777" w:rsidR="00D04AB5" w:rsidRDefault="00FE67E6">
    <w:pPr>
      <w:pStyle w:val="Sidehoved"/>
    </w:pPr>
    <w:r>
      <w:rPr>
        <w:noProof/>
        <w:lang w:eastAsia="da-DK"/>
      </w:rPr>
      <w:pict w14:anchorId="41593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51DC" w14:textId="77777777" w:rsidR="00FE67E6" w:rsidRDefault="00FE67E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763C0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16ED0022" wp14:editId="1D2ADC3D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7E6">
      <w:rPr>
        <w:noProof/>
        <w:lang w:eastAsia="da-DK"/>
      </w:rPr>
      <w:pict w14:anchorId="104FD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2051" type="#_x0000_t75" style="position:absolute;margin-left:0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DAC"/>
    <w:rsid w:val="00021C69"/>
    <w:rsid w:val="00035BD3"/>
    <w:rsid w:val="000753A7"/>
    <w:rsid w:val="0010124B"/>
    <w:rsid w:val="001361CD"/>
    <w:rsid w:val="00165AF0"/>
    <w:rsid w:val="001754AB"/>
    <w:rsid w:val="00207439"/>
    <w:rsid w:val="002C49E2"/>
    <w:rsid w:val="002F6297"/>
    <w:rsid w:val="003202D0"/>
    <w:rsid w:val="00330224"/>
    <w:rsid w:val="00347084"/>
    <w:rsid w:val="003B1393"/>
    <w:rsid w:val="003F69C9"/>
    <w:rsid w:val="00414788"/>
    <w:rsid w:val="00493BF2"/>
    <w:rsid w:val="004A1C72"/>
    <w:rsid w:val="004A314C"/>
    <w:rsid w:val="005A0AF6"/>
    <w:rsid w:val="00607708"/>
    <w:rsid w:val="006340E1"/>
    <w:rsid w:val="00641A05"/>
    <w:rsid w:val="00685041"/>
    <w:rsid w:val="00711EC1"/>
    <w:rsid w:val="007A7639"/>
    <w:rsid w:val="00865DAC"/>
    <w:rsid w:val="008C0289"/>
    <w:rsid w:val="008E5867"/>
    <w:rsid w:val="008F5AB7"/>
    <w:rsid w:val="00973DB7"/>
    <w:rsid w:val="009A7AF7"/>
    <w:rsid w:val="009F394B"/>
    <w:rsid w:val="00A03048"/>
    <w:rsid w:val="00A26706"/>
    <w:rsid w:val="00AF57E3"/>
    <w:rsid w:val="00B351E4"/>
    <w:rsid w:val="00B70E11"/>
    <w:rsid w:val="00B7218E"/>
    <w:rsid w:val="00BB4157"/>
    <w:rsid w:val="00BF0606"/>
    <w:rsid w:val="00C034D5"/>
    <w:rsid w:val="00CA1E25"/>
    <w:rsid w:val="00CD119F"/>
    <w:rsid w:val="00CF4E46"/>
    <w:rsid w:val="00D04AB5"/>
    <w:rsid w:val="00EA5EA6"/>
    <w:rsid w:val="00F94832"/>
    <w:rsid w:val="00F9623A"/>
    <w:rsid w:val="00FE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3D94C9"/>
  <w15:chartTrackingRefBased/>
  <w15:docId w15:val="{5B0BEC14-D9F4-440F-AA14-B09899A73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18%20-%20Parasport%20Danmark%20Logo%20og%20Skabeloner\01%20Word\Overordnet\01%20Parasport%20Danmark%20Overordnet%20DK%20med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4288B-E082-4D16-BE23-0F56D372F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 Parasport Danmark Overordnet DK med vandmærke</Template>
  <TotalTime>2</TotalTime>
  <Pages>1</Pages>
  <Words>115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Zenta Kirstejn Johansen</dc:creator>
  <cp:keywords/>
  <dc:description/>
  <cp:lastModifiedBy>Jannik Lund Andersen</cp:lastModifiedBy>
  <cp:revision>2</cp:revision>
  <cp:lastPrinted>2017-01-09T11:47:00Z</cp:lastPrinted>
  <dcterms:created xsi:type="dcterms:W3CDTF">2019-12-09T08:58:00Z</dcterms:created>
  <dcterms:modified xsi:type="dcterms:W3CDTF">2019-12-09T08:58:00Z</dcterms:modified>
</cp:coreProperties>
</file>