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48C" w:rsidRDefault="001F56D0" w:rsidP="009E248C">
      <w:pPr>
        <w:pStyle w:val="Titel"/>
      </w:pPr>
      <w:r>
        <w:t>Referat</w:t>
      </w:r>
      <w:r w:rsidR="0011723D">
        <w:t xml:space="preserve"> Eliteudvalgsmøde, fredag den 31. august, 2018 kl. 13</w:t>
      </w:r>
      <w:r w:rsidR="009E248C">
        <w:t>:30</w:t>
      </w:r>
      <w:r w:rsidR="0011723D">
        <w:t xml:space="preserve"> – 17.30</w:t>
      </w:r>
    </w:p>
    <w:p w:rsidR="009E248C" w:rsidRDefault="0011723D" w:rsidP="009E248C">
      <w:r>
        <w:t>Sted: Sportshotel Vejen, Jacob Gades Alle 1, 6600 Vejen</w:t>
      </w:r>
    </w:p>
    <w:p w:rsidR="009E248C" w:rsidRDefault="009E248C" w:rsidP="009E248C">
      <w:r>
        <w:t xml:space="preserve">Deltagere: </w:t>
      </w:r>
      <w:r w:rsidR="00597D7B">
        <w:t xml:space="preserve">Even Falk Magnussen, </w:t>
      </w:r>
      <w:r w:rsidR="00DB4FFF">
        <w:t>Mads Baulund</w:t>
      </w:r>
      <w:r>
        <w:t>, Peter Lund Andersen, Svenn Folkmann, Jonas Schmidt Christensen og Michael Møllgaard Nielsen</w:t>
      </w:r>
    </w:p>
    <w:p w:rsidR="009E248C" w:rsidRDefault="009E248C" w:rsidP="009E248C">
      <w:r>
        <w:t>Afbud</w:t>
      </w:r>
      <w:proofErr w:type="gramStart"/>
      <w:r>
        <w:t xml:space="preserve">: </w:t>
      </w:r>
      <w:r w:rsidR="001F56D0">
        <w:t>,</w:t>
      </w:r>
      <w:proofErr w:type="gramEnd"/>
      <w:r w:rsidR="001F56D0">
        <w:t xml:space="preserve"> Ole </w:t>
      </w:r>
      <w:proofErr w:type="spellStart"/>
      <w:r w:rsidR="001F56D0">
        <w:t>Brynaa</w:t>
      </w:r>
      <w:proofErr w:type="spellEnd"/>
      <w:r w:rsidR="001F56D0">
        <w:t xml:space="preserve"> </w:t>
      </w:r>
      <w:proofErr w:type="spellStart"/>
      <w:r w:rsidR="001F56D0">
        <w:t>Solkær</w:t>
      </w:r>
      <w:proofErr w:type="spellEnd"/>
    </w:p>
    <w:p w:rsidR="009E248C" w:rsidRDefault="009E248C" w:rsidP="009E248C"/>
    <w:p w:rsidR="009E248C" w:rsidRDefault="009E248C" w:rsidP="009E248C">
      <w:r>
        <w:t>Dagsorden:</w:t>
      </w:r>
    </w:p>
    <w:p w:rsidR="009E248C" w:rsidRDefault="009E248C" w:rsidP="009E248C">
      <w:pPr>
        <w:pStyle w:val="Listeafsnit"/>
        <w:numPr>
          <w:ilvl w:val="0"/>
          <w:numId w:val="1"/>
        </w:numPr>
      </w:pPr>
      <w:r>
        <w:t xml:space="preserve">Godkendelse af dagsorden </w:t>
      </w:r>
    </w:p>
    <w:p w:rsidR="001F56D0" w:rsidRDefault="001F56D0" w:rsidP="001F56D0">
      <w:pPr>
        <w:pStyle w:val="Listeafsnit"/>
        <w:numPr>
          <w:ilvl w:val="0"/>
          <w:numId w:val="10"/>
        </w:numPr>
      </w:pPr>
      <w:r>
        <w:rPr>
          <w:i/>
        </w:rPr>
        <w:t>Dagsorden godkendt</w:t>
      </w:r>
    </w:p>
    <w:p w:rsidR="009E248C" w:rsidRDefault="009E248C" w:rsidP="009E248C">
      <w:pPr>
        <w:pStyle w:val="Listeafsnit"/>
        <w:numPr>
          <w:ilvl w:val="0"/>
          <w:numId w:val="1"/>
        </w:numPr>
      </w:pPr>
      <w:r>
        <w:t>Godkendelse</w:t>
      </w:r>
      <w:r w:rsidR="00DB4FFF">
        <w:t xml:space="preserve"> og opfølgning på referat – referat vedhæftet</w:t>
      </w:r>
    </w:p>
    <w:p w:rsidR="001F56D0" w:rsidRDefault="001F56D0" w:rsidP="001F56D0">
      <w:pPr>
        <w:pStyle w:val="Listeafsnit"/>
        <w:numPr>
          <w:ilvl w:val="0"/>
          <w:numId w:val="10"/>
        </w:numPr>
      </w:pPr>
      <w:r>
        <w:rPr>
          <w:i/>
        </w:rPr>
        <w:t>Efterfølgende er det besluttet ikke at afvikle World Series i svømning i Bellahøj i 2019.</w:t>
      </w:r>
    </w:p>
    <w:p w:rsidR="0019357B" w:rsidRDefault="00DB4FFF" w:rsidP="009E248C">
      <w:pPr>
        <w:pStyle w:val="Listeafsnit"/>
        <w:numPr>
          <w:ilvl w:val="0"/>
          <w:numId w:val="1"/>
        </w:numPr>
      </w:pPr>
      <w:r>
        <w:t>Repræsentantskabsmøde 2018</w:t>
      </w:r>
    </w:p>
    <w:p w:rsidR="00DB4FFF" w:rsidRDefault="00DB4FFF" w:rsidP="00DB4FFF">
      <w:pPr>
        <w:pStyle w:val="Listeafsnit"/>
        <w:numPr>
          <w:ilvl w:val="0"/>
          <w:numId w:val="6"/>
        </w:numPr>
      </w:pPr>
      <w:r>
        <w:t>Fordeling af arbejdsopgaver og ansvarsområder</w:t>
      </w:r>
    </w:p>
    <w:p w:rsidR="001F56D0" w:rsidRDefault="001F56D0" w:rsidP="001F56D0">
      <w:pPr>
        <w:pStyle w:val="Listeafsnit"/>
        <w:numPr>
          <w:ilvl w:val="0"/>
          <w:numId w:val="10"/>
        </w:numPr>
      </w:pPr>
      <w:r>
        <w:rPr>
          <w:i/>
        </w:rPr>
        <w:t xml:space="preserve">Med udgangspunkt i den seneste </w:t>
      </w:r>
      <w:r w:rsidR="003914AB">
        <w:rPr>
          <w:i/>
        </w:rPr>
        <w:t>af Eliteudvalgets arbejdsopgaver og ansvarsområder blev opgaver og områder gennemgået og fordelt blandt udvalgets områder. Administrative ansvarlige for de enkelte arbejdsopgaver og ansvarsområder blev ligeledes gennemgået. En formidling til relevante modtagere sikres efterfølgende.</w:t>
      </w:r>
    </w:p>
    <w:p w:rsidR="009E248C" w:rsidRDefault="0049383C" w:rsidP="009E248C">
      <w:pPr>
        <w:pStyle w:val="Listeafsnit"/>
        <w:numPr>
          <w:ilvl w:val="0"/>
          <w:numId w:val="1"/>
        </w:numPr>
      </w:pPr>
      <w:r>
        <w:t xml:space="preserve">PL 2020 </w:t>
      </w:r>
    </w:p>
    <w:p w:rsidR="0049383C" w:rsidRDefault="008E4988" w:rsidP="0049383C">
      <w:pPr>
        <w:pStyle w:val="Listeafsnit"/>
        <w:numPr>
          <w:ilvl w:val="0"/>
          <w:numId w:val="9"/>
        </w:numPr>
      </w:pPr>
      <w:r>
        <w:t>High Performance indsatsområder</w:t>
      </w:r>
    </w:p>
    <w:p w:rsidR="003914AB" w:rsidRDefault="003914AB" w:rsidP="003914AB">
      <w:pPr>
        <w:pStyle w:val="Listeafsnit"/>
        <w:numPr>
          <w:ilvl w:val="0"/>
          <w:numId w:val="10"/>
        </w:numPr>
      </w:pPr>
      <w:r>
        <w:rPr>
          <w:i/>
        </w:rPr>
        <w:t>Elitestaben har i samarbejde med vore eliteidrætter givet input til High Performance indsatser under PL 2020 i Tokyo til DIF. En opdateret udgave af disse indsatser og indtryk af PL-byen med mere vil blive præsenteret på et PSA trænernetværksmøde torsdag den 20. september.</w:t>
      </w:r>
    </w:p>
    <w:p w:rsidR="008E4988" w:rsidRDefault="008E4988" w:rsidP="0049383C">
      <w:pPr>
        <w:pStyle w:val="Listeafsnit"/>
        <w:numPr>
          <w:ilvl w:val="0"/>
          <w:numId w:val="9"/>
        </w:numPr>
      </w:pPr>
      <w:r>
        <w:t>Møde med IPC i Bonn den 20. august</w:t>
      </w:r>
    </w:p>
    <w:p w:rsidR="003914AB" w:rsidRDefault="003914AB" w:rsidP="003914AB">
      <w:pPr>
        <w:pStyle w:val="Listeafsnit"/>
        <w:numPr>
          <w:ilvl w:val="0"/>
          <w:numId w:val="10"/>
        </w:numPr>
      </w:pPr>
      <w:r>
        <w:rPr>
          <w:i/>
        </w:rPr>
        <w:t xml:space="preserve">Michael orienterede fra møde med IPC i Bonn, hvor vi havde præsenteret og drøftet vort samarbejde med DIF omkring PL 2020. På mødet deltog også Niels Christiansen, PD </w:t>
      </w:r>
      <w:r w:rsidR="008731BC">
        <w:rPr>
          <w:i/>
        </w:rPr>
        <w:t>-</w:t>
      </w:r>
      <w:r>
        <w:rPr>
          <w:i/>
        </w:rPr>
        <w:t xml:space="preserve">direktør og Nicklas </w:t>
      </w:r>
      <w:proofErr w:type="spellStart"/>
      <w:r>
        <w:rPr>
          <w:i/>
        </w:rPr>
        <w:t>Bjaaland</w:t>
      </w:r>
      <w:proofErr w:type="spellEnd"/>
      <w:r>
        <w:rPr>
          <w:i/>
        </w:rPr>
        <w:t>, DIF og chef de mission i 2020.</w:t>
      </w:r>
    </w:p>
    <w:p w:rsidR="008E4988" w:rsidRDefault="008E4988" w:rsidP="0049383C">
      <w:pPr>
        <w:pStyle w:val="Listeafsnit"/>
        <w:numPr>
          <w:ilvl w:val="0"/>
          <w:numId w:val="9"/>
        </w:numPr>
      </w:pPr>
      <w:r>
        <w:t>Udtagelsesprocedure PL 2020 – møde med DIF den 3. september</w:t>
      </w:r>
      <w:r w:rsidR="003914AB">
        <w:t>.</w:t>
      </w:r>
    </w:p>
    <w:p w:rsidR="003914AB" w:rsidRPr="003914AB" w:rsidRDefault="003914AB" w:rsidP="003914AB">
      <w:pPr>
        <w:pStyle w:val="Listeafsnit"/>
        <w:numPr>
          <w:ilvl w:val="0"/>
          <w:numId w:val="10"/>
        </w:numPr>
      </w:pPr>
      <w:r w:rsidRPr="003914AB">
        <w:rPr>
          <w:i/>
        </w:rPr>
        <w:t>Michael, John Petersson, formand og Niels Christiansen deltager I mød</w:t>
      </w:r>
      <w:r>
        <w:rPr>
          <w:i/>
        </w:rPr>
        <w:t xml:space="preserve">e </w:t>
      </w:r>
      <w:r w:rsidR="008731BC">
        <w:rPr>
          <w:i/>
        </w:rPr>
        <w:t xml:space="preserve">med DIF mandag den 3. september vedr. udtagelsesprocedure til PL og OL 2020. I løbet af november/december 2020 vil der blive drøftet idrætsspecifikke krav med de enkelte eliteidrætter. </w:t>
      </w:r>
    </w:p>
    <w:p w:rsidR="009E248C" w:rsidRDefault="009E248C" w:rsidP="009E248C">
      <w:pPr>
        <w:pStyle w:val="Listeafsnit"/>
        <w:numPr>
          <w:ilvl w:val="0"/>
          <w:numId w:val="1"/>
        </w:numPr>
      </w:pPr>
      <w:r>
        <w:t>Eliteidrætter</w:t>
      </w:r>
    </w:p>
    <w:p w:rsidR="0019357B" w:rsidRDefault="009E248C" w:rsidP="00DB4FFF">
      <w:pPr>
        <w:pStyle w:val="Listeafsnit"/>
        <w:numPr>
          <w:ilvl w:val="0"/>
          <w:numId w:val="5"/>
        </w:numPr>
      </w:pPr>
      <w:r>
        <w:t>Eliteid</w:t>
      </w:r>
      <w:r w:rsidR="008E4988">
        <w:t>rætter (herunder mesterskabsdeltagelse</w:t>
      </w:r>
      <w:r w:rsidR="008731BC">
        <w:t>)</w:t>
      </w:r>
    </w:p>
    <w:p w:rsidR="008731BC" w:rsidRDefault="008731BC" w:rsidP="008731BC">
      <w:pPr>
        <w:pStyle w:val="Listeafsnit"/>
        <w:numPr>
          <w:ilvl w:val="0"/>
          <w:numId w:val="10"/>
        </w:numPr>
      </w:pPr>
      <w:r>
        <w:rPr>
          <w:i/>
        </w:rPr>
        <w:t>Elitestaben orienterede fra afviklede mesterskaber.</w:t>
      </w:r>
    </w:p>
    <w:p w:rsidR="0049383C" w:rsidRDefault="0049383C" w:rsidP="0049383C">
      <w:pPr>
        <w:pStyle w:val="Listeafsnit"/>
        <w:numPr>
          <w:ilvl w:val="0"/>
          <w:numId w:val="1"/>
        </w:numPr>
      </w:pPr>
      <w:r>
        <w:t>Events</w:t>
      </w:r>
      <w:r w:rsidR="008E4988">
        <w:t xml:space="preserve"> 2018 - 2021</w:t>
      </w:r>
    </w:p>
    <w:p w:rsidR="0049383C" w:rsidRDefault="008E4988" w:rsidP="008E4988">
      <w:pPr>
        <w:pStyle w:val="Listeafsnit"/>
        <w:numPr>
          <w:ilvl w:val="0"/>
          <w:numId w:val="8"/>
        </w:numPr>
      </w:pPr>
      <w:r>
        <w:t xml:space="preserve">Mulige events 2019 </w:t>
      </w:r>
    </w:p>
    <w:p w:rsidR="008731BC" w:rsidRDefault="008731BC" w:rsidP="008731BC">
      <w:pPr>
        <w:pStyle w:val="Listeafsnit"/>
        <w:numPr>
          <w:ilvl w:val="0"/>
          <w:numId w:val="10"/>
        </w:numPr>
      </w:pPr>
      <w:r>
        <w:rPr>
          <w:i/>
        </w:rPr>
        <w:t xml:space="preserve">I samarbejde med Vejle Kommune, Sport Event Denmark og Dansk Bordtennis Union er der budt på en række mesterskaber og stævner i Vejle. Et internationalt </w:t>
      </w:r>
      <w:proofErr w:type="spellStart"/>
      <w:r>
        <w:rPr>
          <w:i/>
        </w:rPr>
        <w:t>ridestævne</w:t>
      </w:r>
      <w:proofErr w:type="spellEnd"/>
      <w:r>
        <w:rPr>
          <w:i/>
        </w:rPr>
        <w:t xml:space="preserve">, som også </w:t>
      </w:r>
      <w:r>
        <w:rPr>
          <w:i/>
        </w:rPr>
        <w:lastRenderedPageBreak/>
        <w:t xml:space="preserve">er kvalificerende til PL og et EM i kørestolsrugby, som p.t. er faldet på plads, medens vi afventer en tilbagemelding på EM i </w:t>
      </w:r>
      <w:proofErr w:type="spellStart"/>
      <w:r>
        <w:rPr>
          <w:i/>
        </w:rPr>
        <w:t>goalball</w:t>
      </w:r>
      <w:proofErr w:type="spellEnd"/>
      <w:r>
        <w:rPr>
          <w:i/>
        </w:rPr>
        <w:t xml:space="preserve"> (herrer – C gruppen) samt EM i bordtennis. I </w:t>
      </w:r>
      <w:proofErr w:type="spellStart"/>
      <w:r>
        <w:rPr>
          <w:i/>
        </w:rPr>
        <w:t>goalball</w:t>
      </w:r>
      <w:proofErr w:type="spellEnd"/>
      <w:r>
        <w:rPr>
          <w:i/>
        </w:rPr>
        <w:t xml:space="preserve"> skulle vi få besked omkring den 10. oktober og bordtennis ultimo oktober.</w:t>
      </w:r>
    </w:p>
    <w:p w:rsidR="009E248C" w:rsidRDefault="009E248C" w:rsidP="009E248C">
      <w:pPr>
        <w:pStyle w:val="Listeafsnit"/>
        <w:numPr>
          <w:ilvl w:val="0"/>
          <w:numId w:val="1"/>
        </w:numPr>
      </w:pPr>
      <w:r>
        <w:t>Pressalit Sports Academy 2017-2020</w:t>
      </w:r>
    </w:p>
    <w:p w:rsidR="009E248C" w:rsidRDefault="00FE37A6" w:rsidP="009E248C">
      <w:pPr>
        <w:pStyle w:val="Listeafsnit"/>
        <w:numPr>
          <w:ilvl w:val="1"/>
          <w:numId w:val="1"/>
        </w:numPr>
      </w:pPr>
      <w:r>
        <w:t xml:space="preserve">PSA Træner netværk den 20. september </w:t>
      </w:r>
    </w:p>
    <w:p w:rsidR="00F52456" w:rsidRDefault="00F52456" w:rsidP="00F52456">
      <w:pPr>
        <w:pStyle w:val="Listeafsnit"/>
        <w:numPr>
          <w:ilvl w:val="0"/>
          <w:numId w:val="10"/>
        </w:numPr>
      </w:pPr>
      <w:r>
        <w:rPr>
          <w:i/>
        </w:rPr>
        <w:t>Temaet den 20. september er High Performance indsatser under PL 2020.</w:t>
      </w:r>
    </w:p>
    <w:p w:rsidR="002C5FBA" w:rsidRDefault="002C5FBA" w:rsidP="009E248C">
      <w:pPr>
        <w:pStyle w:val="Listeafsnit"/>
        <w:numPr>
          <w:ilvl w:val="1"/>
          <w:numId w:val="1"/>
        </w:numPr>
      </w:pPr>
      <w:r>
        <w:t>PSA</w:t>
      </w:r>
      <w:r w:rsidR="00F52456">
        <w:t xml:space="preserve">: </w:t>
      </w:r>
      <w:r>
        <w:t xml:space="preserve">atlet, træner og sundhedspersonale lørdag den 3. november </w:t>
      </w:r>
    </w:p>
    <w:p w:rsidR="00F52456" w:rsidRDefault="00F52456" w:rsidP="00F52456">
      <w:pPr>
        <w:pStyle w:val="Listeafsnit"/>
        <w:numPr>
          <w:ilvl w:val="1"/>
          <w:numId w:val="1"/>
        </w:numPr>
      </w:pPr>
      <w:r>
        <w:rPr>
          <w:i/>
        </w:rPr>
        <w:t>Temaet på sporet for atleter, trænere og holdledere har fokus på, hvordan atlet og idræt kan bruge sig selv kommercielt. På fredagens PSA Træner netværk (den 2. november) planlægges forældrerollen som tema.</w:t>
      </w:r>
    </w:p>
    <w:p w:rsidR="009E248C" w:rsidRDefault="009E248C" w:rsidP="009E248C">
      <w:pPr>
        <w:pStyle w:val="Listeafsnit"/>
        <w:numPr>
          <w:ilvl w:val="0"/>
          <w:numId w:val="1"/>
        </w:numPr>
      </w:pPr>
      <w:r>
        <w:t>Team Danmark</w:t>
      </w:r>
    </w:p>
    <w:p w:rsidR="009E248C" w:rsidRDefault="00DB4FFF" w:rsidP="009E248C">
      <w:pPr>
        <w:pStyle w:val="Listeafsnit"/>
        <w:numPr>
          <w:ilvl w:val="0"/>
          <w:numId w:val="2"/>
        </w:numPr>
      </w:pPr>
      <w:r>
        <w:t xml:space="preserve">Midtvejsstatus – arbejdsgruppemøde onsdag den 30. maj </w:t>
      </w:r>
    </w:p>
    <w:p w:rsidR="00F52456" w:rsidRDefault="00F52456" w:rsidP="00F52456">
      <w:pPr>
        <w:pStyle w:val="Listeafsnit"/>
        <w:numPr>
          <w:ilvl w:val="0"/>
          <w:numId w:val="11"/>
        </w:numPr>
      </w:pPr>
      <w:r>
        <w:rPr>
          <w:i/>
        </w:rPr>
        <w:t>Elitestaben orienterede fra arbejdsgruppemøde, hvor status på Masterplan udviklingsmål blev drøftet</w:t>
      </w:r>
    </w:p>
    <w:p w:rsidR="009E248C" w:rsidRDefault="008E4988" w:rsidP="009E248C">
      <w:pPr>
        <w:pStyle w:val="Listeafsnit"/>
        <w:numPr>
          <w:ilvl w:val="0"/>
          <w:numId w:val="1"/>
        </w:numPr>
      </w:pPr>
      <w:r>
        <w:t>B</w:t>
      </w:r>
      <w:r w:rsidR="0049383C">
        <w:t>e</w:t>
      </w:r>
      <w:r>
        <w:t>styrelsesmøde fredag den 31. august</w:t>
      </w:r>
    </w:p>
    <w:p w:rsidR="0049383C" w:rsidRDefault="008E4988" w:rsidP="0049383C">
      <w:pPr>
        <w:pStyle w:val="Listeafsnit"/>
        <w:numPr>
          <w:ilvl w:val="0"/>
          <w:numId w:val="7"/>
        </w:numPr>
      </w:pPr>
      <w:r>
        <w:t xml:space="preserve">Dagsordenspunkter </w:t>
      </w:r>
    </w:p>
    <w:p w:rsidR="00F52456" w:rsidRDefault="00346A85" w:rsidP="00F52456">
      <w:pPr>
        <w:pStyle w:val="Listeafsnit"/>
        <w:numPr>
          <w:ilvl w:val="0"/>
          <w:numId w:val="11"/>
        </w:numPr>
      </w:pPr>
      <w:r>
        <w:rPr>
          <w:i/>
        </w:rPr>
        <w:t>Even og Michael orienterede om dagsorden og relevante punkter</w:t>
      </w:r>
    </w:p>
    <w:p w:rsidR="009E248C" w:rsidRDefault="009E248C" w:rsidP="009E248C">
      <w:pPr>
        <w:pStyle w:val="Listeafsnit"/>
        <w:numPr>
          <w:ilvl w:val="0"/>
          <w:numId w:val="1"/>
        </w:numPr>
      </w:pPr>
      <w:r>
        <w:t xml:space="preserve">Eventuelt </w:t>
      </w:r>
    </w:p>
    <w:p w:rsidR="00346A85" w:rsidRDefault="00346A85" w:rsidP="00346A85">
      <w:pPr>
        <w:pStyle w:val="Listeafsnit"/>
        <w:numPr>
          <w:ilvl w:val="0"/>
          <w:numId w:val="11"/>
        </w:numPr>
      </w:pPr>
      <w:r>
        <w:rPr>
          <w:i/>
        </w:rPr>
        <w:t xml:space="preserve">Intet </w:t>
      </w:r>
    </w:p>
    <w:p w:rsidR="009E248C" w:rsidRDefault="009E248C" w:rsidP="009E248C">
      <w:pPr>
        <w:ind w:left="720"/>
      </w:pPr>
    </w:p>
    <w:p w:rsidR="009E248C" w:rsidRPr="005C18AA" w:rsidRDefault="009E248C" w:rsidP="009E248C">
      <w:bookmarkStart w:id="0" w:name="_GoBack"/>
      <w:bookmarkEnd w:id="0"/>
    </w:p>
    <w:p w:rsidR="009E248C" w:rsidRDefault="009E248C" w:rsidP="009E248C">
      <w:r>
        <w:t xml:space="preserve"> </w:t>
      </w:r>
    </w:p>
    <w:p w:rsidR="009E248C" w:rsidRDefault="009E248C" w:rsidP="009E248C"/>
    <w:p w:rsidR="009E248C" w:rsidRPr="007C7938" w:rsidRDefault="009E248C" w:rsidP="009E248C"/>
    <w:p w:rsidR="009E248C" w:rsidRDefault="009E248C"/>
    <w:sectPr w:rsidR="009E248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E27BA"/>
    <w:multiLevelType w:val="hybridMultilevel"/>
    <w:tmpl w:val="80FA597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15:restartNumberingAfterBreak="0">
    <w:nsid w:val="1A83579C"/>
    <w:multiLevelType w:val="hybridMultilevel"/>
    <w:tmpl w:val="9ECC931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2B8C57A6"/>
    <w:multiLevelType w:val="hybridMultilevel"/>
    <w:tmpl w:val="7CF07ED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15:restartNumberingAfterBreak="0">
    <w:nsid w:val="38F708D1"/>
    <w:multiLevelType w:val="hybridMultilevel"/>
    <w:tmpl w:val="04F4541E"/>
    <w:lvl w:ilvl="0" w:tplc="04060003">
      <w:start w:val="1"/>
      <w:numFmt w:val="bullet"/>
      <w:lvlText w:val="o"/>
      <w:lvlJc w:val="left"/>
      <w:pPr>
        <w:ind w:left="2160" w:hanging="360"/>
      </w:pPr>
      <w:rPr>
        <w:rFonts w:ascii="Courier New" w:hAnsi="Courier New" w:cs="Courier New"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4" w15:restartNumberingAfterBreak="0">
    <w:nsid w:val="3A743BD9"/>
    <w:multiLevelType w:val="hybridMultilevel"/>
    <w:tmpl w:val="4EC662C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5" w15:restartNumberingAfterBreak="0">
    <w:nsid w:val="521C37D6"/>
    <w:multiLevelType w:val="hybridMultilevel"/>
    <w:tmpl w:val="E4A2DFEE"/>
    <w:lvl w:ilvl="0" w:tplc="BA0E2F80">
      <w:start w:val="1"/>
      <w:numFmt w:val="decimal"/>
      <w:lvlText w:val="%1."/>
      <w:lvlJc w:val="left"/>
      <w:pPr>
        <w:ind w:left="720" w:hanging="360"/>
      </w:pPr>
      <w:rPr>
        <w:rFonts w:asciiTheme="minorHAnsi" w:hAnsiTheme="minorHAnsi" w:hint="default"/>
        <w:sz w:val="20"/>
        <w:szCs w:val="20"/>
      </w:rPr>
    </w:lvl>
    <w:lvl w:ilvl="1" w:tplc="04060003">
      <w:start w:val="1"/>
      <w:numFmt w:val="bullet"/>
      <w:lvlText w:val="o"/>
      <w:lvlJc w:val="left"/>
      <w:pPr>
        <w:ind w:left="1440" w:hanging="360"/>
      </w:pPr>
      <w:rPr>
        <w:rFonts w:ascii="Courier New" w:hAnsi="Courier New" w:cs="Courier New" w:hint="default"/>
      </w:rPr>
    </w:lvl>
    <w:lvl w:ilvl="2" w:tplc="04060001">
      <w:start w:val="1"/>
      <w:numFmt w:val="bullet"/>
      <w:lvlText w:val=""/>
      <w:lvlJc w:val="left"/>
      <w:pPr>
        <w:ind w:left="2160" w:hanging="180"/>
      </w:pPr>
      <w:rPr>
        <w:rFonts w:ascii="Symbol" w:hAnsi="Symbol" w:hint="default"/>
      </w:r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6" w15:restartNumberingAfterBreak="0">
    <w:nsid w:val="533B473D"/>
    <w:multiLevelType w:val="hybridMultilevel"/>
    <w:tmpl w:val="A9A49D9E"/>
    <w:lvl w:ilvl="0" w:tplc="04060003">
      <w:start w:val="1"/>
      <w:numFmt w:val="bullet"/>
      <w:lvlText w:val="o"/>
      <w:lvlJc w:val="left"/>
      <w:pPr>
        <w:ind w:left="1440" w:hanging="360"/>
      </w:pPr>
      <w:rPr>
        <w:rFonts w:ascii="Courier New" w:hAnsi="Courier New" w:cs="Courier New" w:hint="default"/>
      </w:rPr>
    </w:lvl>
    <w:lvl w:ilvl="1" w:tplc="04060003">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7" w15:restartNumberingAfterBreak="0">
    <w:nsid w:val="5F3C4073"/>
    <w:multiLevelType w:val="hybridMultilevel"/>
    <w:tmpl w:val="73C4C2A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8" w15:restartNumberingAfterBreak="0">
    <w:nsid w:val="6FC3509A"/>
    <w:multiLevelType w:val="hybridMultilevel"/>
    <w:tmpl w:val="9C3AD96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9" w15:restartNumberingAfterBreak="0">
    <w:nsid w:val="7CA80CB4"/>
    <w:multiLevelType w:val="hybridMultilevel"/>
    <w:tmpl w:val="F7F049A0"/>
    <w:lvl w:ilvl="0" w:tplc="04060003">
      <w:start w:val="1"/>
      <w:numFmt w:val="bullet"/>
      <w:lvlText w:val="o"/>
      <w:lvlJc w:val="left"/>
      <w:pPr>
        <w:ind w:left="1440" w:hanging="360"/>
      </w:pPr>
      <w:rPr>
        <w:rFonts w:ascii="Courier New" w:hAnsi="Courier New" w:cs="Courier New"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0" w15:restartNumberingAfterBreak="0">
    <w:nsid w:val="7E1C477A"/>
    <w:multiLevelType w:val="hybridMultilevel"/>
    <w:tmpl w:val="B59222F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8"/>
  </w:num>
  <w:num w:numId="4">
    <w:abstractNumId w:val="4"/>
  </w:num>
  <w:num w:numId="5">
    <w:abstractNumId w:val="0"/>
  </w:num>
  <w:num w:numId="6">
    <w:abstractNumId w:val="10"/>
  </w:num>
  <w:num w:numId="7">
    <w:abstractNumId w:val="1"/>
  </w:num>
  <w:num w:numId="8">
    <w:abstractNumId w:val="2"/>
  </w:num>
  <w:num w:numId="9">
    <w:abstractNumId w:val="7"/>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48C"/>
    <w:rsid w:val="0011723D"/>
    <w:rsid w:val="0019357B"/>
    <w:rsid w:val="001F0B54"/>
    <w:rsid w:val="001F56D0"/>
    <w:rsid w:val="002C5FBA"/>
    <w:rsid w:val="00346A85"/>
    <w:rsid w:val="003914AB"/>
    <w:rsid w:val="0049383C"/>
    <w:rsid w:val="00597D7B"/>
    <w:rsid w:val="0065643F"/>
    <w:rsid w:val="00662255"/>
    <w:rsid w:val="008731BC"/>
    <w:rsid w:val="008E4988"/>
    <w:rsid w:val="009E248C"/>
    <w:rsid w:val="00C604AD"/>
    <w:rsid w:val="00DB4FFF"/>
    <w:rsid w:val="00F52456"/>
    <w:rsid w:val="00F764E0"/>
    <w:rsid w:val="00FE37A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E275C"/>
  <w15:chartTrackingRefBased/>
  <w15:docId w15:val="{869A39B8-9D70-4DDC-8822-A51E2E918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248C"/>
    <w:pPr>
      <w:spacing w:after="200" w:line="27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9E248C"/>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Tegn">
    <w:name w:val="Titel Tegn"/>
    <w:basedOn w:val="Standardskrifttypeiafsnit"/>
    <w:link w:val="Titel"/>
    <w:uiPriority w:val="10"/>
    <w:rsid w:val="009E248C"/>
    <w:rPr>
      <w:rFonts w:asciiTheme="majorHAnsi" w:eastAsiaTheme="majorEastAsia" w:hAnsiTheme="majorHAnsi" w:cstheme="majorBidi"/>
      <w:color w:val="323E4F" w:themeColor="text2" w:themeShade="BF"/>
      <w:spacing w:val="5"/>
      <w:kern w:val="28"/>
      <w:sz w:val="52"/>
      <w:szCs w:val="52"/>
    </w:rPr>
  </w:style>
  <w:style w:type="paragraph" w:styleId="Listeafsnit">
    <w:name w:val="List Paragraph"/>
    <w:basedOn w:val="Normal"/>
    <w:uiPriority w:val="34"/>
    <w:qFormat/>
    <w:rsid w:val="009E248C"/>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2661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Schmidt Christensen</dc:creator>
  <cp:keywords/>
  <dc:description/>
  <cp:lastModifiedBy>Michael Møllgaard Nielsen</cp:lastModifiedBy>
  <cp:revision>2</cp:revision>
  <cp:lastPrinted>2018-10-04T11:49:00Z</cp:lastPrinted>
  <dcterms:created xsi:type="dcterms:W3CDTF">2018-10-04T11:50:00Z</dcterms:created>
  <dcterms:modified xsi:type="dcterms:W3CDTF">2018-10-04T11:50:00Z</dcterms:modified>
</cp:coreProperties>
</file>