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470"/>
        <w:gridCol w:w="3168"/>
      </w:tblGrid>
      <w:tr w:rsidR="00642CDE" w:rsidRPr="00642CDE" w:rsidTr="00745868">
        <w:tc>
          <w:tcPr>
            <w:tcW w:w="6629" w:type="dxa"/>
            <w:shd w:val="clear" w:color="auto" w:fill="auto"/>
          </w:tcPr>
          <w:p w:rsidR="00254052" w:rsidRPr="00642CDE" w:rsidRDefault="00254052" w:rsidP="00745868">
            <w:pPr>
              <w:pStyle w:val="Overskrift1"/>
              <w:rPr>
                <w:color w:val="auto"/>
              </w:rPr>
            </w:pPr>
            <w:r w:rsidRPr="00642CDE">
              <w:rPr>
                <w:color w:val="auto"/>
              </w:rPr>
              <w:t xml:space="preserve">BREDDEUDVALGSMØDE </w:t>
            </w:r>
            <w:r w:rsidRPr="00642CDE">
              <w:rPr>
                <w:color w:val="auto"/>
              </w:rPr>
              <w:tab/>
            </w:r>
          </w:p>
          <w:p w:rsidR="00254052" w:rsidRPr="00642CDE" w:rsidRDefault="008F4C8C" w:rsidP="008F4C8C">
            <w:pPr>
              <w:pStyle w:val="Overskrift1"/>
              <w:rPr>
                <w:b w:val="0"/>
                <w:color w:val="auto"/>
                <w:sz w:val="36"/>
                <w:szCs w:val="36"/>
              </w:rPr>
            </w:pPr>
            <w:r>
              <w:rPr>
                <w:color w:val="auto"/>
              </w:rPr>
              <w:t>ONS</w:t>
            </w:r>
            <w:r w:rsidR="00254052" w:rsidRPr="00642CDE">
              <w:rPr>
                <w:color w:val="auto"/>
              </w:rPr>
              <w:t xml:space="preserve">DAG D. </w:t>
            </w:r>
            <w:r>
              <w:rPr>
                <w:color w:val="auto"/>
              </w:rPr>
              <w:t>29</w:t>
            </w:r>
            <w:r w:rsidR="00254052" w:rsidRPr="00642CDE">
              <w:rPr>
                <w:color w:val="auto"/>
              </w:rPr>
              <w:t xml:space="preserve">. </w:t>
            </w:r>
            <w:r>
              <w:rPr>
                <w:color w:val="auto"/>
              </w:rPr>
              <w:t>JUNI</w:t>
            </w:r>
            <w:r w:rsidR="00254052" w:rsidRPr="00642CDE">
              <w:rPr>
                <w:color w:val="auto"/>
              </w:rPr>
              <w:t xml:space="preserve"> 201</w:t>
            </w:r>
            <w:r w:rsidR="005D5DD2" w:rsidRPr="00642CDE">
              <w:rPr>
                <w:color w:val="auto"/>
              </w:rPr>
              <w:t>6</w:t>
            </w:r>
          </w:p>
        </w:tc>
        <w:tc>
          <w:tcPr>
            <w:tcW w:w="3225" w:type="dxa"/>
            <w:shd w:val="clear" w:color="auto" w:fill="auto"/>
          </w:tcPr>
          <w:p w:rsidR="00254052" w:rsidRPr="00642CDE" w:rsidRDefault="00254052" w:rsidP="00745868">
            <w:pPr>
              <w:tabs>
                <w:tab w:val="left" w:pos="1080"/>
                <w:tab w:val="left" w:pos="8580"/>
              </w:tabs>
              <w:jc w:val="right"/>
              <w:rPr>
                <w:b/>
                <w:sz w:val="36"/>
                <w:szCs w:val="36"/>
              </w:rPr>
            </w:pPr>
            <w:r w:rsidRPr="00642CDE">
              <w:rPr>
                <w:b/>
                <w:noProof/>
                <w:sz w:val="36"/>
                <w:szCs w:val="36"/>
              </w:rPr>
              <w:drawing>
                <wp:inline distT="0" distB="0" distL="0" distR="0" wp14:anchorId="2A857C94" wp14:editId="5E0901D8">
                  <wp:extent cx="1285875" cy="1476375"/>
                  <wp:effectExtent l="0" t="0" r="9525" b="9525"/>
                  <wp:docPr id="1" name="Billede 1" descr="DHIF Logo med Dansk Handicap Idraets-Forbund" title="DHI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DHIF Logo med Dansk Handicap Idraets-Forb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476375"/>
                          </a:xfrm>
                          <a:prstGeom prst="rect">
                            <a:avLst/>
                          </a:prstGeom>
                          <a:noFill/>
                          <a:ln>
                            <a:noFill/>
                          </a:ln>
                        </pic:spPr>
                      </pic:pic>
                    </a:graphicData>
                  </a:graphic>
                </wp:inline>
              </w:drawing>
            </w:r>
          </w:p>
        </w:tc>
      </w:tr>
    </w:tbl>
    <w:p w:rsidR="009777F9" w:rsidRPr="009777F9" w:rsidRDefault="00254052" w:rsidP="009777F9">
      <w:r w:rsidRPr="009777F9">
        <w:rPr>
          <w:b/>
        </w:rPr>
        <w:t>Sted:</w:t>
      </w:r>
      <w:r w:rsidRPr="009777F9">
        <w:rPr>
          <w:b/>
        </w:rPr>
        <w:tab/>
      </w:r>
      <w:r w:rsidR="001C2F71">
        <w:rPr>
          <w:b/>
        </w:rPr>
        <w:tab/>
      </w:r>
      <w:proofErr w:type="spellStart"/>
      <w:r w:rsidR="009777F9" w:rsidRPr="009777F9">
        <w:t>Vedelsgade</w:t>
      </w:r>
      <w:proofErr w:type="spellEnd"/>
      <w:r w:rsidR="009777F9" w:rsidRPr="009777F9">
        <w:t xml:space="preserve"> 25.4, </w:t>
      </w:r>
      <w:proofErr w:type="gramStart"/>
      <w:r w:rsidR="009777F9" w:rsidRPr="009777F9">
        <w:t>7100  Vejle</w:t>
      </w:r>
      <w:proofErr w:type="gramEnd"/>
    </w:p>
    <w:p w:rsidR="001C2F71" w:rsidRDefault="00254052" w:rsidP="00254052">
      <w:r w:rsidRPr="009777F9">
        <w:tab/>
      </w:r>
      <w:r w:rsidRPr="009777F9">
        <w:rPr>
          <w:b/>
        </w:rPr>
        <w:br/>
        <w:t>Tid:</w:t>
      </w:r>
      <w:r w:rsidR="001C2F71">
        <w:rPr>
          <w:b/>
        </w:rPr>
        <w:tab/>
      </w:r>
      <w:r w:rsidRPr="009777F9">
        <w:tab/>
      </w:r>
      <w:r w:rsidR="007B3977" w:rsidRPr="009777F9">
        <w:t xml:space="preserve">kl. </w:t>
      </w:r>
      <w:r w:rsidR="008F4C8C" w:rsidRPr="009777F9">
        <w:t>13</w:t>
      </w:r>
      <w:r w:rsidRPr="009777F9">
        <w:t>.</w:t>
      </w:r>
      <w:r w:rsidR="00620F65" w:rsidRPr="009777F9">
        <w:t>0</w:t>
      </w:r>
      <w:r w:rsidR="007B3977" w:rsidRPr="009777F9">
        <w:t xml:space="preserve">0 – </w:t>
      </w:r>
      <w:r w:rsidR="008F4C8C" w:rsidRPr="009777F9">
        <w:t>1</w:t>
      </w:r>
      <w:r w:rsidR="009777F9" w:rsidRPr="009777F9">
        <w:t>6</w:t>
      </w:r>
      <w:r w:rsidRPr="009777F9">
        <w:t>.</w:t>
      </w:r>
      <w:r w:rsidR="009777F9" w:rsidRPr="009777F9">
        <w:t>0</w:t>
      </w:r>
      <w:r w:rsidRPr="009777F9">
        <w:t>0</w:t>
      </w:r>
      <w:r w:rsidRPr="009777F9">
        <w:tab/>
      </w:r>
      <w:r w:rsidR="009777F9" w:rsidRPr="009777F9">
        <w:t>Breddeudvalgsmøde</w:t>
      </w:r>
      <w:r w:rsidR="009777F9">
        <w:t xml:space="preserve"> </w:t>
      </w:r>
      <w:r w:rsidR="009777F9" w:rsidRPr="009777F9">
        <w:br/>
      </w:r>
      <w:r w:rsidR="009777F9" w:rsidRPr="009777F9">
        <w:tab/>
      </w:r>
      <w:r w:rsidR="001C2F71">
        <w:tab/>
      </w:r>
      <w:r w:rsidR="009777F9" w:rsidRPr="009777F9">
        <w:t>kl. 16.00 – 18.00</w:t>
      </w:r>
      <w:r w:rsidR="009777F9" w:rsidRPr="009777F9">
        <w:tab/>
        <w:t>Fællesmøde med EU</w:t>
      </w:r>
      <w:r w:rsidR="009777F9">
        <w:t xml:space="preserve"> </w:t>
      </w:r>
    </w:p>
    <w:p w:rsidR="001C2F71" w:rsidRDefault="001C2F71" w:rsidP="00254052"/>
    <w:p w:rsidR="008F14F0" w:rsidRPr="008F14F0" w:rsidRDefault="008F14F0" w:rsidP="008F14F0">
      <w:r w:rsidRPr="008F14F0">
        <w:rPr>
          <w:b/>
        </w:rPr>
        <w:t>Deltagere:</w:t>
      </w:r>
      <w:r w:rsidRPr="008F14F0">
        <w:t xml:space="preserve"> </w:t>
      </w:r>
      <w:r w:rsidRPr="008F14F0">
        <w:tab/>
        <w:t>Bjørn Georgsen (BG)</w:t>
      </w:r>
    </w:p>
    <w:p w:rsidR="008F14F0" w:rsidRPr="008F14F0" w:rsidRDefault="008F14F0" w:rsidP="008F14F0">
      <w:pPr>
        <w:ind w:left="1304" w:firstLine="1304"/>
      </w:pPr>
      <w:r w:rsidRPr="008F14F0">
        <w:t xml:space="preserve">Lene van der Keur </w:t>
      </w:r>
      <w:r w:rsidRPr="008F14F0">
        <w:br/>
      </w:r>
      <w:r w:rsidRPr="008F14F0">
        <w:tab/>
        <w:t>Mogens Jensen (MJ)</w:t>
      </w:r>
      <w:r w:rsidRPr="008F14F0">
        <w:br/>
      </w:r>
      <w:r w:rsidRPr="008F14F0">
        <w:tab/>
        <w:t>Søren Jul Kristensen (SJK)</w:t>
      </w:r>
      <w:r w:rsidRPr="008F14F0">
        <w:br/>
      </w:r>
      <w:r w:rsidRPr="008F14F0">
        <w:tab/>
        <w:t>Anette Svejstrup (ASV)</w:t>
      </w:r>
      <w:r w:rsidRPr="008F14F0">
        <w:br/>
      </w:r>
    </w:p>
    <w:p w:rsidR="008F14F0" w:rsidRPr="008F14F0" w:rsidRDefault="00DA4FA4" w:rsidP="008F14F0">
      <w:pPr>
        <w:rPr>
          <w:color w:val="FF0000"/>
        </w:rPr>
      </w:pPr>
      <w:r>
        <w:rPr>
          <w:b/>
        </w:rPr>
        <w:t>Afbud</w:t>
      </w:r>
      <w:r w:rsidR="008F14F0" w:rsidRPr="008F14F0">
        <w:rPr>
          <w:b/>
        </w:rPr>
        <w:t>:</w:t>
      </w:r>
      <w:r>
        <w:rPr>
          <w:b/>
        </w:rPr>
        <w:t xml:space="preserve"> </w:t>
      </w:r>
      <w:r>
        <w:rPr>
          <w:b/>
        </w:rPr>
        <w:tab/>
      </w:r>
      <w:r w:rsidR="008F14F0" w:rsidRPr="008F14F0">
        <w:tab/>
        <w:t>Anne Marie Malling Eriksen (AME)</w:t>
      </w:r>
    </w:p>
    <w:p w:rsidR="00DA4FA4" w:rsidRDefault="009C6070" w:rsidP="006C5B4A">
      <w:pPr>
        <w:rPr>
          <w:b/>
          <w:sz w:val="28"/>
          <w:szCs w:val="28"/>
          <w:u w:val="single"/>
        </w:rPr>
      </w:pPr>
      <w:r w:rsidRPr="00786C85">
        <w:rPr>
          <w:color w:val="FF0000"/>
        </w:rPr>
        <w:tab/>
      </w:r>
      <w:r w:rsidR="00E53D07" w:rsidRPr="00786C85">
        <w:rPr>
          <w:color w:val="FF0000"/>
        </w:rPr>
        <w:br/>
      </w:r>
    </w:p>
    <w:p w:rsidR="00DA4FA4" w:rsidRDefault="00DA4FA4" w:rsidP="006C5B4A">
      <w:pPr>
        <w:rPr>
          <w:b/>
          <w:sz w:val="28"/>
          <w:szCs w:val="28"/>
          <w:u w:val="single"/>
        </w:rPr>
      </w:pPr>
    </w:p>
    <w:p w:rsidR="0002453F" w:rsidRPr="00786C85" w:rsidRDefault="00790299" w:rsidP="006C5B4A">
      <w:pPr>
        <w:rPr>
          <w:b/>
          <w:sz w:val="28"/>
          <w:szCs w:val="28"/>
          <w:u w:val="single"/>
        </w:rPr>
      </w:pPr>
      <w:r>
        <w:rPr>
          <w:b/>
          <w:sz w:val="28"/>
          <w:szCs w:val="28"/>
          <w:u w:val="single"/>
        </w:rPr>
        <w:t>REFERAT</w:t>
      </w:r>
    </w:p>
    <w:p w:rsidR="0002453F" w:rsidRPr="00786C85" w:rsidRDefault="0002453F" w:rsidP="0002453F">
      <w:pPr>
        <w:pStyle w:val="NormalWeb"/>
        <w:spacing w:before="0" w:after="0"/>
        <w:rPr>
          <w:b/>
          <w:u w:val="single"/>
        </w:rPr>
      </w:pPr>
    </w:p>
    <w:p w:rsidR="0002453F" w:rsidRPr="00EF12A0" w:rsidRDefault="0002453F" w:rsidP="00E07CF6">
      <w:pPr>
        <w:pStyle w:val="NormalWeb"/>
        <w:numPr>
          <w:ilvl w:val="0"/>
          <w:numId w:val="1"/>
        </w:numPr>
        <w:spacing w:before="0" w:after="0"/>
        <w:rPr>
          <w:i/>
        </w:rPr>
      </w:pPr>
      <w:r w:rsidRPr="00EF12A0">
        <w:rPr>
          <w:rStyle w:val="Overskrift3Tegn"/>
        </w:rPr>
        <w:t>Godkendelse af dagsorden</w:t>
      </w:r>
      <w:r w:rsidR="00E25311">
        <w:rPr>
          <w:rStyle w:val="Overskrift3Tegn"/>
        </w:rPr>
        <w:br/>
      </w:r>
      <w:r w:rsidR="00E25311">
        <w:rPr>
          <w:rStyle w:val="Overskrift3Tegn"/>
        </w:rPr>
        <w:br/>
      </w:r>
      <w:r w:rsidR="00E25311" w:rsidRPr="00E25311">
        <w:rPr>
          <w:rStyle w:val="Overskrift3Tegn"/>
          <w:b w:val="0"/>
          <w:i/>
        </w:rPr>
        <w:t>Tilføjelse af pkt. 3.n</w:t>
      </w:r>
      <w:r w:rsidR="008F14F0">
        <w:rPr>
          <w:rStyle w:val="Overskrift3Tegn"/>
          <w:b w:val="0"/>
          <w:i/>
        </w:rPr>
        <w:t>:</w:t>
      </w:r>
      <w:r w:rsidR="008F14F0">
        <w:rPr>
          <w:rStyle w:val="Overskrift3Tegn"/>
          <w:b w:val="0"/>
          <w:i/>
        </w:rPr>
        <w:tab/>
      </w:r>
      <w:r w:rsidR="00E25311" w:rsidRPr="00E25311">
        <w:rPr>
          <w:rStyle w:val="Overskrift3Tegn"/>
          <w:b w:val="0"/>
          <w:i/>
        </w:rPr>
        <w:t>Vintersport</w:t>
      </w:r>
      <w:r w:rsidR="00E25311">
        <w:br/>
      </w:r>
      <w:r w:rsidR="008F14F0">
        <w:rPr>
          <w:i/>
        </w:rPr>
        <w:t xml:space="preserve">Tilføjelse af </w:t>
      </w:r>
      <w:r w:rsidR="00E25311" w:rsidRPr="00E25311">
        <w:rPr>
          <w:i/>
        </w:rPr>
        <w:t>pkt. 3.o</w:t>
      </w:r>
      <w:r w:rsidR="008F14F0">
        <w:rPr>
          <w:i/>
        </w:rPr>
        <w:t>:</w:t>
      </w:r>
      <w:r w:rsidR="008F14F0">
        <w:rPr>
          <w:i/>
        </w:rPr>
        <w:tab/>
      </w:r>
      <w:r w:rsidR="00E25311" w:rsidRPr="00E25311">
        <w:rPr>
          <w:i/>
        </w:rPr>
        <w:t>Idrætsudvalg</w:t>
      </w:r>
      <w:r w:rsidR="00DF44B2" w:rsidRPr="00E25311">
        <w:rPr>
          <w:i/>
        </w:rPr>
        <w:br/>
      </w:r>
    </w:p>
    <w:p w:rsidR="00046A0F" w:rsidRPr="00EF12A0" w:rsidRDefault="0002453F" w:rsidP="00D9144B">
      <w:pPr>
        <w:pStyle w:val="NormalWeb"/>
        <w:numPr>
          <w:ilvl w:val="0"/>
          <w:numId w:val="1"/>
        </w:numPr>
        <w:spacing w:before="0" w:after="0" w:line="240" w:lineRule="auto"/>
        <w:rPr>
          <w:rStyle w:val="Overskrift4Tegn"/>
          <w:rFonts w:eastAsia="Times New Roman" w:cs="Times New Roman"/>
          <w:b/>
          <w:bCs w:val="0"/>
          <w:i w:val="0"/>
          <w:iCs w:val="0"/>
        </w:rPr>
      </w:pPr>
      <w:r w:rsidRPr="00EF12A0">
        <w:rPr>
          <w:rStyle w:val="Overskrift3Tegn"/>
        </w:rPr>
        <w:t>Godkendelse af referat fra sidste møde</w:t>
      </w:r>
      <w:r w:rsidRPr="00EF12A0">
        <w:rPr>
          <w:rStyle w:val="Overskrift3Tegn"/>
        </w:rPr>
        <w:br/>
      </w:r>
      <w:r w:rsidRPr="00EF12A0">
        <w:rPr>
          <w:b/>
        </w:rPr>
        <w:br/>
      </w:r>
      <w:r w:rsidRPr="00EF12A0">
        <w:rPr>
          <w:rStyle w:val="Overskrift4Tegn"/>
        </w:rPr>
        <w:t xml:space="preserve">Referatet er godkendt </w:t>
      </w:r>
      <w:r w:rsidR="005838DE" w:rsidRPr="00EF12A0">
        <w:rPr>
          <w:rStyle w:val="Overskrift4Tegn"/>
        </w:rPr>
        <w:t xml:space="preserve">via ugemail </w:t>
      </w:r>
      <w:r w:rsidR="00EF12A0" w:rsidRPr="00EF12A0">
        <w:rPr>
          <w:rStyle w:val="Overskrift4Tegn"/>
        </w:rPr>
        <w:t>10</w:t>
      </w:r>
      <w:r w:rsidR="00F568FE" w:rsidRPr="00EF12A0">
        <w:rPr>
          <w:rStyle w:val="Overskrift4Tegn"/>
        </w:rPr>
        <w:t>.</w:t>
      </w:r>
      <w:r w:rsidR="00046A0F" w:rsidRPr="00EF12A0">
        <w:rPr>
          <w:rStyle w:val="Overskrift4Tegn"/>
        </w:rPr>
        <w:br/>
      </w:r>
    </w:p>
    <w:p w:rsidR="00046A0F" w:rsidRPr="00EF12A0" w:rsidRDefault="00046A0F" w:rsidP="00D9144B">
      <w:pPr>
        <w:pStyle w:val="NormalWeb"/>
        <w:numPr>
          <w:ilvl w:val="0"/>
          <w:numId w:val="1"/>
        </w:numPr>
        <w:spacing w:before="0" w:after="0" w:line="240" w:lineRule="auto"/>
        <w:rPr>
          <w:rStyle w:val="Overskrift4Tegn"/>
          <w:rFonts w:eastAsia="Times New Roman" w:cs="Times New Roman"/>
          <w:b/>
          <w:bCs w:val="0"/>
          <w:i w:val="0"/>
          <w:iCs w:val="0"/>
        </w:rPr>
      </w:pPr>
      <w:r w:rsidRPr="00EF12A0">
        <w:rPr>
          <w:rStyle w:val="Overskrift3Tegn"/>
        </w:rPr>
        <w:t>Idrætter</w:t>
      </w:r>
      <w:r w:rsidR="00FB508F" w:rsidRPr="00EF12A0">
        <w:rPr>
          <w:rStyle w:val="Overskrift3Tegn"/>
        </w:rPr>
        <w:t xml:space="preserve"> </w:t>
      </w:r>
    </w:p>
    <w:p w:rsidR="00B34D48" w:rsidRPr="00B34D48" w:rsidRDefault="00B34D48" w:rsidP="0001059E">
      <w:pPr>
        <w:pStyle w:val="NormalWeb"/>
        <w:numPr>
          <w:ilvl w:val="1"/>
          <w:numId w:val="1"/>
        </w:numPr>
        <w:spacing w:before="0" w:after="0" w:line="240" w:lineRule="auto"/>
        <w:rPr>
          <w:rStyle w:val="Overskrift4Tegn"/>
          <w:b/>
          <w:i w:val="0"/>
          <w:iCs w:val="0"/>
        </w:rPr>
      </w:pPr>
      <w:r>
        <w:rPr>
          <w:rStyle w:val="Overskrift4Tegn"/>
          <w:b/>
          <w:i w:val="0"/>
        </w:rPr>
        <w:t>IU Præ-O</w:t>
      </w:r>
      <w:r w:rsidRPr="00EF12A0">
        <w:rPr>
          <w:rStyle w:val="Overskrift4Tegn"/>
          <w:i w:val="0"/>
        </w:rPr>
        <w:t xml:space="preserve">– landsmøde (bilag </w:t>
      </w:r>
      <w:r>
        <w:rPr>
          <w:rStyle w:val="Overskrift4Tegn"/>
          <w:i w:val="0"/>
        </w:rPr>
        <w:t>3a</w:t>
      </w:r>
      <w:r w:rsidR="00541A72">
        <w:rPr>
          <w:rStyle w:val="Overskrift4Tegn"/>
          <w:i w:val="0"/>
        </w:rPr>
        <w:t>.1 og 3a.2</w:t>
      </w:r>
      <w:r w:rsidRPr="00EF12A0">
        <w:rPr>
          <w:rStyle w:val="Overskrift4Tegn"/>
          <w:i w:val="0"/>
        </w:rPr>
        <w:t>)</w:t>
      </w:r>
      <w:r w:rsidRPr="00EF12A0">
        <w:rPr>
          <w:rStyle w:val="Overskrift4Tegn"/>
          <w:i w:val="0"/>
        </w:rPr>
        <w:br/>
      </w:r>
      <w:r w:rsidRPr="00EF12A0">
        <w:rPr>
          <w:rStyle w:val="Overskrift4Tegn"/>
          <w:i w:val="0"/>
          <w:u w:val="single"/>
        </w:rPr>
        <w:t>Baggrund:</w:t>
      </w:r>
      <w:r w:rsidRPr="00EF12A0">
        <w:rPr>
          <w:rStyle w:val="Overskrift4Tegn"/>
          <w:i w:val="0"/>
        </w:rPr>
        <w:t xml:space="preserve"> </w:t>
      </w:r>
      <w:r w:rsidRPr="00EF12A0">
        <w:rPr>
          <w:rStyle w:val="Overskrift3Tegn"/>
          <w:b w:val="0"/>
        </w:rPr>
        <w:t xml:space="preserve">IU </w:t>
      </w:r>
      <w:r>
        <w:rPr>
          <w:rStyle w:val="Overskrift3Tegn"/>
          <w:b w:val="0"/>
        </w:rPr>
        <w:t>Præ-O</w:t>
      </w:r>
      <w:r w:rsidRPr="00EF12A0">
        <w:rPr>
          <w:rStyle w:val="Overskrift3Tegn"/>
          <w:b w:val="0"/>
        </w:rPr>
        <w:t xml:space="preserve"> har afholdt Landsmøde </w:t>
      </w:r>
      <w:r>
        <w:rPr>
          <w:rStyle w:val="Overskrift3Tegn"/>
          <w:b w:val="0"/>
        </w:rPr>
        <w:t>søn</w:t>
      </w:r>
      <w:r w:rsidRPr="00EF12A0">
        <w:rPr>
          <w:rStyle w:val="Overskrift3Tegn"/>
          <w:b w:val="0"/>
        </w:rPr>
        <w:t xml:space="preserve">dag d. </w:t>
      </w:r>
      <w:r>
        <w:rPr>
          <w:rStyle w:val="Overskrift3Tegn"/>
          <w:b w:val="0"/>
        </w:rPr>
        <w:t>27</w:t>
      </w:r>
      <w:r w:rsidRPr="00EF12A0">
        <w:rPr>
          <w:rStyle w:val="Overskrift3Tegn"/>
          <w:b w:val="0"/>
        </w:rPr>
        <w:t xml:space="preserve">. </w:t>
      </w:r>
      <w:r>
        <w:rPr>
          <w:rStyle w:val="Overskrift3Tegn"/>
          <w:b w:val="0"/>
        </w:rPr>
        <w:t>marts</w:t>
      </w:r>
      <w:r w:rsidR="00541A72">
        <w:rPr>
          <w:rStyle w:val="Overskrift3Tegn"/>
          <w:b w:val="0"/>
        </w:rPr>
        <w:t xml:space="preserve"> i Silkeborg</w:t>
      </w:r>
      <w:r w:rsidRPr="00EF12A0">
        <w:rPr>
          <w:rStyle w:val="Overskrift3Tegn"/>
          <w:b w:val="0"/>
        </w:rPr>
        <w:t>. Referat er modtaget.</w:t>
      </w:r>
      <w:r w:rsidRPr="00EF12A0">
        <w:rPr>
          <w:rStyle w:val="Overskrift3Tegn"/>
          <w:b w:val="0"/>
        </w:rPr>
        <w:br/>
      </w:r>
      <w:r w:rsidRPr="00EF12A0">
        <w:rPr>
          <w:rStyle w:val="Overskrift3Tegn"/>
          <w:b w:val="0"/>
          <w:u w:val="single"/>
        </w:rPr>
        <w:t>Indstilling:</w:t>
      </w:r>
      <w:r w:rsidR="00106F3E">
        <w:rPr>
          <w:rStyle w:val="Overskrift3Tegn"/>
          <w:b w:val="0"/>
        </w:rPr>
        <w:t xml:space="preserve"> Referatet tages til efterret</w:t>
      </w:r>
      <w:r w:rsidRPr="00EF12A0">
        <w:rPr>
          <w:rStyle w:val="Overskrift3Tegn"/>
          <w:b w:val="0"/>
        </w:rPr>
        <w:t>ning.</w:t>
      </w:r>
      <w:r w:rsidR="00106F3E">
        <w:rPr>
          <w:rStyle w:val="Overskrift3Tegn"/>
          <w:b w:val="0"/>
        </w:rPr>
        <w:br/>
      </w:r>
      <w:r w:rsidR="00106F3E">
        <w:rPr>
          <w:rStyle w:val="Overskrift3Tegn"/>
          <w:b w:val="0"/>
        </w:rPr>
        <w:br/>
      </w:r>
      <w:r w:rsidR="00106F3E" w:rsidRPr="00D155FB">
        <w:rPr>
          <w:rStyle w:val="Overskrift4Tegn"/>
          <w:i w:val="0"/>
          <w:u w:val="single"/>
        </w:rPr>
        <w:t>BESLUTNING:</w:t>
      </w:r>
      <w:r w:rsidR="00106F3E" w:rsidRPr="00D155FB">
        <w:rPr>
          <w:rStyle w:val="Overskrift4Tegn"/>
          <w:i w:val="0"/>
          <w:u w:val="single"/>
        </w:rPr>
        <w:br/>
      </w:r>
      <w:r w:rsidR="00106F3E">
        <w:rPr>
          <w:rStyle w:val="Overskrift4Tegn"/>
        </w:rPr>
        <w:t>Referatet tages til efterretning</w:t>
      </w:r>
      <w:r w:rsidR="00106F3E" w:rsidRPr="00323AED">
        <w:rPr>
          <w:rStyle w:val="Overskrift4Tegn"/>
        </w:rPr>
        <w:t>.</w:t>
      </w:r>
      <w:r w:rsidR="00106F3E" w:rsidRPr="00323AED">
        <w:rPr>
          <w:rStyle w:val="Overskrift4Tegn"/>
        </w:rPr>
        <w:br/>
      </w:r>
    </w:p>
    <w:p w:rsidR="00541A72" w:rsidRPr="00541A72" w:rsidRDefault="0001059E" w:rsidP="0001059E">
      <w:pPr>
        <w:pStyle w:val="NormalWeb"/>
        <w:numPr>
          <w:ilvl w:val="1"/>
          <w:numId w:val="1"/>
        </w:numPr>
        <w:spacing w:before="0" w:after="0" w:line="240" w:lineRule="auto"/>
        <w:rPr>
          <w:rStyle w:val="Overskrift3Tegn"/>
        </w:rPr>
      </w:pPr>
      <w:r>
        <w:rPr>
          <w:rStyle w:val="Overskrift4Tegn"/>
          <w:b/>
          <w:i w:val="0"/>
        </w:rPr>
        <w:t xml:space="preserve">IU Kørestolsfodbold </w:t>
      </w:r>
      <w:r w:rsidRPr="00EF12A0">
        <w:rPr>
          <w:rStyle w:val="Overskrift4Tegn"/>
          <w:i w:val="0"/>
        </w:rPr>
        <w:t xml:space="preserve">– landsmøde (bilag </w:t>
      </w:r>
      <w:r w:rsidR="00541A72">
        <w:rPr>
          <w:rStyle w:val="Overskrift4Tegn"/>
          <w:i w:val="0"/>
        </w:rPr>
        <w:t>3b</w:t>
      </w:r>
      <w:r w:rsidRPr="00EF12A0">
        <w:rPr>
          <w:rStyle w:val="Overskrift4Tegn"/>
          <w:i w:val="0"/>
        </w:rPr>
        <w:t>)</w:t>
      </w:r>
      <w:r w:rsidRPr="00EF12A0">
        <w:rPr>
          <w:rStyle w:val="Overskrift4Tegn"/>
          <w:i w:val="0"/>
        </w:rPr>
        <w:br/>
      </w:r>
      <w:r w:rsidRPr="00EF12A0">
        <w:rPr>
          <w:rStyle w:val="Overskrift4Tegn"/>
          <w:i w:val="0"/>
          <w:u w:val="single"/>
        </w:rPr>
        <w:t>Baggrund:</w:t>
      </w:r>
      <w:r w:rsidRPr="00EF12A0">
        <w:rPr>
          <w:rStyle w:val="Overskrift4Tegn"/>
          <w:i w:val="0"/>
        </w:rPr>
        <w:t xml:space="preserve"> </w:t>
      </w:r>
      <w:r w:rsidRPr="00EF12A0">
        <w:rPr>
          <w:rStyle w:val="Overskrift3Tegn"/>
          <w:b w:val="0"/>
        </w:rPr>
        <w:t xml:space="preserve">IU </w:t>
      </w:r>
      <w:r>
        <w:rPr>
          <w:rStyle w:val="Overskrift3Tegn"/>
          <w:b w:val="0"/>
        </w:rPr>
        <w:t>Kørestolsfodbold</w:t>
      </w:r>
      <w:r w:rsidRPr="00EF12A0">
        <w:rPr>
          <w:rStyle w:val="Overskrift3Tegn"/>
          <w:b w:val="0"/>
        </w:rPr>
        <w:t xml:space="preserve"> har afholdt Landsmøde </w:t>
      </w:r>
      <w:r>
        <w:rPr>
          <w:rStyle w:val="Overskrift3Tegn"/>
          <w:b w:val="0"/>
        </w:rPr>
        <w:t>lør</w:t>
      </w:r>
      <w:r w:rsidRPr="00EF12A0">
        <w:rPr>
          <w:rStyle w:val="Overskrift3Tegn"/>
          <w:b w:val="0"/>
        </w:rPr>
        <w:t xml:space="preserve">dag d. </w:t>
      </w:r>
      <w:r>
        <w:rPr>
          <w:rStyle w:val="Overskrift3Tegn"/>
          <w:b w:val="0"/>
        </w:rPr>
        <w:t>2</w:t>
      </w:r>
      <w:r w:rsidRPr="00EF12A0">
        <w:rPr>
          <w:rStyle w:val="Overskrift3Tegn"/>
          <w:b w:val="0"/>
        </w:rPr>
        <w:t>. april</w:t>
      </w:r>
      <w:r w:rsidR="00541A72">
        <w:rPr>
          <w:rStyle w:val="Overskrift3Tegn"/>
          <w:b w:val="0"/>
        </w:rPr>
        <w:t xml:space="preserve"> i Århus</w:t>
      </w:r>
      <w:r w:rsidRPr="00EF12A0">
        <w:rPr>
          <w:rStyle w:val="Overskrift3Tegn"/>
          <w:b w:val="0"/>
        </w:rPr>
        <w:t>. Referat er modtaget.</w:t>
      </w:r>
      <w:r w:rsidRPr="00EF12A0">
        <w:rPr>
          <w:rStyle w:val="Overskrift3Tegn"/>
          <w:b w:val="0"/>
        </w:rPr>
        <w:br/>
      </w:r>
      <w:r w:rsidRPr="00EF12A0">
        <w:rPr>
          <w:rStyle w:val="Overskrift3Tegn"/>
          <w:b w:val="0"/>
          <w:u w:val="single"/>
        </w:rPr>
        <w:t>Indstilling:</w:t>
      </w:r>
      <w:r w:rsidR="00106F3E">
        <w:rPr>
          <w:rStyle w:val="Overskrift3Tegn"/>
          <w:b w:val="0"/>
        </w:rPr>
        <w:t xml:space="preserve"> Referatet tages til efterret</w:t>
      </w:r>
      <w:r w:rsidRPr="00EF12A0">
        <w:rPr>
          <w:rStyle w:val="Overskrift3Tegn"/>
          <w:b w:val="0"/>
        </w:rPr>
        <w:t>ning.</w:t>
      </w:r>
      <w:r w:rsidR="00E25311">
        <w:rPr>
          <w:rStyle w:val="Overskrift3Tegn"/>
          <w:b w:val="0"/>
        </w:rPr>
        <w:br/>
      </w:r>
      <w:r w:rsidR="00E25311">
        <w:rPr>
          <w:rStyle w:val="Overskrift3Tegn"/>
          <w:b w:val="0"/>
        </w:rPr>
        <w:br/>
      </w:r>
      <w:r w:rsidR="00E25311" w:rsidRPr="00D155FB">
        <w:rPr>
          <w:rStyle w:val="Overskrift4Tegn"/>
          <w:i w:val="0"/>
          <w:u w:val="single"/>
        </w:rPr>
        <w:lastRenderedPageBreak/>
        <w:t>BESLUTNING:</w:t>
      </w:r>
      <w:r w:rsidR="00E25311" w:rsidRPr="00D155FB">
        <w:rPr>
          <w:rStyle w:val="Overskrift4Tegn"/>
          <w:i w:val="0"/>
          <w:u w:val="single"/>
        </w:rPr>
        <w:br/>
      </w:r>
      <w:r w:rsidR="00E25311">
        <w:rPr>
          <w:rStyle w:val="Overskrift4Tegn"/>
        </w:rPr>
        <w:t>Referatet tages til efterretning</w:t>
      </w:r>
      <w:r w:rsidR="00E25311" w:rsidRPr="00323AED">
        <w:rPr>
          <w:rStyle w:val="Overskrift4Tegn"/>
        </w:rPr>
        <w:t>.</w:t>
      </w:r>
      <w:r w:rsidR="00541A72">
        <w:rPr>
          <w:rStyle w:val="Overskrift3Tegn"/>
          <w:b w:val="0"/>
        </w:rPr>
        <w:br/>
      </w:r>
    </w:p>
    <w:p w:rsidR="00B34D48" w:rsidRPr="00B34D48" w:rsidRDefault="00541A72" w:rsidP="0001059E">
      <w:pPr>
        <w:pStyle w:val="NormalWeb"/>
        <w:numPr>
          <w:ilvl w:val="1"/>
          <w:numId w:val="1"/>
        </w:numPr>
        <w:spacing w:before="0" w:after="0" w:line="240" w:lineRule="auto"/>
        <w:rPr>
          <w:rStyle w:val="Overskrift3Tegn"/>
        </w:rPr>
      </w:pPr>
      <w:r>
        <w:rPr>
          <w:rStyle w:val="Overskrift4Tegn"/>
          <w:b/>
          <w:i w:val="0"/>
        </w:rPr>
        <w:t xml:space="preserve">IU Kørestolsbasket </w:t>
      </w:r>
      <w:r w:rsidRPr="00EF12A0">
        <w:rPr>
          <w:rStyle w:val="Overskrift4Tegn"/>
          <w:i w:val="0"/>
        </w:rPr>
        <w:t xml:space="preserve">– landsmøde (bilag </w:t>
      </w:r>
      <w:r>
        <w:rPr>
          <w:rStyle w:val="Overskrift4Tegn"/>
          <w:i w:val="0"/>
        </w:rPr>
        <w:t>3c</w:t>
      </w:r>
      <w:r w:rsidRPr="00EF12A0">
        <w:rPr>
          <w:rStyle w:val="Overskrift4Tegn"/>
          <w:i w:val="0"/>
        </w:rPr>
        <w:t>)</w:t>
      </w:r>
      <w:r w:rsidRPr="00EF12A0">
        <w:rPr>
          <w:rStyle w:val="Overskrift4Tegn"/>
          <w:i w:val="0"/>
        </w:rPr>
        <w:br/>
      </w:r>
      <w:r w:rsidRPr="00EF12A0">
        <w:rPr>
          <w:rStyle w:val="Overskrift4Tegn"/>
          <w:i w:val="0"/>
          <w:u w:val="single"/>
        </w:rPr>
        <w:t>Baggrund:</w:t>
      </w:r>
      <w:r w:rsidRPr="00EF12A0">
        <w:rPr>
          <w:rStyle w:val="Overskrift4Tegn"/>
          <w:i w:val="0"/>
        </w:rPr>
        <w:t xml:space="preserve"> </w:t>
      </w:r>
      <w:r w:rsidRPr="00EF12A0">
        <w:rPr>
          <w:rStyle w:val="Overskrift3Tegn"/>
          <w:b w:val="0"/>
        </w:rPr>
        <w:t xml:space="preserve">IU </w:t>
      </w:r>
      <w:r>
        <w:rPr>
          <w:rStyle w:val="Overskrift3Tegn"/>
          <w:b w:val="0"/>
        </w:rPr>
        <w:t>Kørestolsbasket</w:t>
      </w:r>
      <w:r w:rsidRPr="00EF12A0">
        <w:rPr>
          <w:rStyle w:val="Overskrift3Tegn"/>
          <w:b w:val="0"/>
        </w:rPr>
        <w:t xml:space="preserve"> har afholdt Landsmøde </w:t>
      </w:r>
      <w:r>
        <w:rPr>
          <w:rStyle w:val="Overskrift3Tegn"/>
          <w:b w:val="0"/>
        </w:rPr>
        <w:t>lør</w:t>
      </w:r>
      <w:r w:rsidRPr="00EF12A0">
        <w:rPr>
          <w:rStyle w:val="Overskrift3Tegn"/>
          <w:b w:val="0"/>
        </w:rPr>
        <w:t xml:space="preserve">dag d. </w:t>
      </w:r>
      <w:r>
        <w:rPr>
          <w:rStyle w:val="Overskrift3Tegn"/>
          <w:b w:val="0"/>
        </w:rPr>
        <w:t>2</w:t>
      </w:r>
      <w:r w:rsidRPr="00EF12A0">
        <w:rPr>
          <w:rStyle w:val="Overskrift3Tegn"/>
          <w:b w:val="0"/>
        </w:rPr>
        <w:t>. april</w:t>
      </w:r>
      <w:r>
        <w:rPr>
          <w:rStyle w:val="Overskrift3Tegn"/>
          <w:b w:val="0"/>
        </w:rPr>
        <w:t xml:space="preserve"> i Århus</w:t>
      </w:r>
      <w:r w:rsidRPr="00EF12A0">
        <w:rPr>
          <w:rStyle w:val="Overskrift3Tegn"/>
          <w:b w:val="0"/>
        </w:rPr>
        <w:t>. Referat er modtaget.</w:t>
      </w:r>
      <w:r w:rsidRPr="00EF12A0">
        <w:rPr>
          <w:rStyle w:val="Overskrift3Tegn"/>
          <w:b w:val="0"/>
        </w:rPr>
        <w:br/>
      </w:r>
      <w:r w:rsidRPr="00EF12A0">
        <w:rPr>
          <w:rStyle w:val="Overskrift3Tegn"/>
          <w:b w:val="0"/>
          <w:u w:val="single"/>
        </w:rPr>
        <w:t>Indstilling:</w:t>
      </w:r>
      <w:r w:rsidRPr="00EF12A0">
        <w:rPr>
          <w:rStyle w:val="Overskrift3Tegn"/>
          <w:b w:val="0"/>
        </w:rPr>
        <w:t xml:space="preserve"> Referatet tages til efterre</w:t>
      </w:r>
      <w:r w:rsidR="00106F3E">
        <w:rPr>
          <w:rStyle w:val="Overskrift3Tegn"/>
          <w:b w:val="0"/>
        </w:rPr>
        <w:t>t</w:t>
      </w:r>
      <w:r w:rsidRPr="00EF12A0">
        <w:rPr>
          <w:rStyle w:val="Overskrift3Tegn"/>
          <w:b w:val="0"/>
        </w:rPr>
        <w:t>ning.</w:t>
      </w:r>
      <w:r w:rsidR="00E25311">
        <w:rPr>
          <w:rStyle w:val="Overskrift3Tegn"/>
          <w:b w:val="0"/>
        </w:rPr>
        <w:br/>
      </w:r>
      <w:r w:rsidR="00E25311">
        <w:rPr>
          <w:rStyle w:val="Overskrift3Tegn"/>
          <w:b w:val="0"/>
        </w:rPr>
        <w:br/>
      </w:r>
      <w:r w:rsidR="00E25311" w:rsidRPr="00D155FB">
        <w:rPr>
          <w:rStyle w:val="Overskrift4Tegn"/>
          <w:i w:val="0"/>
          <w:u w:val="single"/>
        </w:rPr>
        <w:t>BESLUTNING:</w:t>
      </w:r>
      <w:r w:rsidR="00E25311" w:rsidRPr="00D155FB">
        <w:rPr>
          <w:rStyle w:val="Overskrift4Tegn"/>
          <w:i w:val="0"/>
          <w:u w:val="single"/>
        </w:rPr>
        <w:br/>
      </w:r>
      <w:r w:rsidR="00E25311">
        <w:rPr>
          <w:rStyle w:val="Overskrift4Tegn"/>
        </w:rPr>
        <w:t>Referatet tages til efterretning</w:t>
      </w:r>
      <w:r w:rsidR="00E25311" w:rsidRPr="00323AED">
        <w:rPr>
          <w:rStyle w:val="Overskrift4Tegn"/>
        </w:rPr>
        <w:t>.</w:t>
      </w:r>
      <w:r w:rsidR="00B34D48">
        <w:rPr>
          <w:rStyle w:val="Overskrift3Tegn"/>
          <w:b w:val="0"/>
        </w:rPr>
        <w:br/>
      </w:r>
    </w:p>
    <w:p w:rsidR="00620F65" w:rsidRPr="00EF12A0" w:rsidRDefault="00B34D48" w:rsidP="0001059E">
      <w:pPr>
        <w:pStyle w:val="NormalWeb"/>
        <w:numPr>
          <w:ilvl w:val="1"/>
          <w:numId w:val="1"/>
        </w:numPr>
        <w:spacing w:before="0" w:after="0" w:line="240" w:lineRule="auto"/>
        <w:rPr>
          <w:rStyle w:val="Overskrift4Tegn"/>
          <w:b/>
          <w:i w:val="0"/>
          <w:iCs w:val="0"/>
        </w:rPr>
      </w:pPr>
      <w:r>
        <w:rPr>
          <w:rStyle w:val="Overskrift4Tegn"/>
          <w:b/>
          <w:i w:val="0"/>
        </w:rPr>
        <w:t>IU Kørestolstennis</w:t>
      </w:r>
      <w:r>
        <w:rPr>
          <w:rStyle w:val="Overskrift4Tegn"/>
          <w:i w:val="0"/>
        </w:rPr>
        <w:t xml:space="preserve"> – landsmøde (bilag </w:t>
      </w:r>
      <w:r w:rsidR="00D80363">
        <w:rPr>
          <w:rStyle w:val="Overskrift4Tegn"/>
          <w:i w:val="0"/>
        </w:rPr>
        <w:t>3d.1, 3d.2, 3d.3 og 3d.4</w:t>
      </w:r>
      <w:r>
        <w:rPr>
          <w:rStyle w:val="Overskrift4Tegn"/>
          <w:i w:val="0"/>
        </w:rPr>
        <w:t>)</w:t>
      </w:r>
      <w:r>
        <w:rPr>
          <w:rStyle w:val="Overskrift4Tegn"/>
          <w:i w:val="0"/>
        </w:rPr>
        <w:br/>
      </w:r>
      <w:r w:rsidRPr="00EF12A0">
        <w:rPr>
          <w:rStyle w:val="Overskrift4Tegn"/>
          <w:i w:val="0"/>
          <w:u w:val="single"/>
        </w:rPr>
        <w:t>Baggrund:</w:t>
      </w:r>
      <w:r w:rsidRPr="00EF12A0">
        <w:rPr>
          <w:rStyle w:val="Overskrift4Tegn"/>
          <w:i w:val="0"/>
        </w:rPr>
        <w:t xml:space="preserve"> </w:t>
      </w:r>
      <w:r w:rsidRPr="00EF12A0">
        <w:rPr>
          <w:rStyle w:val="Overskrift3Tegn"/>
          <w:b w:val="0"/>
        </w:rPr>
        <w:t xml:space="preserve">IU </w:t>
      </w:r>
      <w:r>
        <w:rPr>
          <w:rStyle w:val="Overskrift3Tegn"/>
          <w:b w:val="0"/>
        </w:rPr>
        <w:t>Kørestolstennis</w:t>
      </w:r>
      <w:r w:rsidRPr="00EF12A0">
        <w:rPr>
          <w:rStyle w:val="Overskrift3Tegn"/>
          <w:b w:val="0"/>
        </w:rPr>
        <w:t xml:space="preserve"> har afholdt Landsmøde </w:t>
      </w:r>
      <w:r>
        <w:rPr>
          <w:rStyle w:val="Overskrift3Tegn"/>
          <w:b w:val="0"/>
        </w:rPr>
        <w:t>lør</w:t>
      </w:r>
      <w:r w:rsidRPr="00EF12A0">
        <w:rPr>
          <w:rStyle w:val="Overskrift3Tegn"/>
          <w:b w:val="0"/>
        </w:rPr>
        <w:t xml:space="preserve">dag d. </w:t>
      </w:r>
      <w:r>
        <w:rPr>
          <w:rStyle w:val="Overskrift3Tegn"/>
          <w:b w:val="0"/>
        </w:rPr>
        <w:t>2</w:t>
      </w:r>
      <w:r w:rsidRPr="00EF12A0">
        <w:rPr>
          <w:rStyle w:val="Overskrift3Tegn"/>
          <w:b w:val="0"/>
        </w:rPr>
        <w:t>. april</w:t>
      </w:r>
      <w:r w:rsidR="00541A72">
        <w:rPr>
          <w:rStyle w:val="Overskrift3Tegn"/>
          <w:b w:val="0"/>
        </w:rPr>
        <w:t xml:space="preserve"> i Humlebæk</w:t>
      </w:r>
      <w:r w:rsidRPr="00EF12A0">
        <w:rPr>
          <w:rStyle w:val="Overskrift3Tegn"/>
          <w:b w:val="0"/>
        </w:rPr>
        <w:t>. Referat er modtaget.</w:t>
      </w:r>
      <w:r w:rsidRPr="00EF12A0">
        <w:rPr>
          <w:rStyle w:val="Overskrift3Tegn"/>
          <w:b w:val="0"/>
        </w:rPr>
        <w:br/>
      </w:r>
      <w:r w:rsidRPr="00EF12A0">
        <w:rPr>
          <w:rStyle w:val="Overskrift3Tegn"/>
          <w:b w:val="0"/>
          <w:u w:val="single"/>
        </w:rPr>
        <w:t>Indstilling:</w:t>
      </w:r>
      <w:r w:rsidRPr="00EF12A0">
        <w:rPr>
          <w:rStyle w:val="Overskrift3Tegn"/>
          <w:b w:val="0"/>
        </w:rPr>
        <w:t xml:space="preserve"> Referatet tages til efterre</w:t>
      </w:r>
      <w:r w:rsidR="00106F3E">
        <w:rPr>
          <w:rStyle w:val="Overskrift3Tegn"/>
          <w:b w:val="0"/>
        </w:rPr>
        <w:t>t</w:t>
      </w:r>
      <w:r w:rsidRPr="00EF12A0">
        <w:rPr>
          <w:rStyle w:val="Overskrift3Tegn"/>
          <w:b w:val="0"/>
        </w:rPr>
        <w:t>ning.</w:t>
      </w:r>
      <w:r w:rsidR="00E25311">
        <w:rPr>
          <w:rStyle w:val="Overskrift3Tegn"/>
          <w:b w:val="0"/>
        </w:rPr>
        <w:br/>
      </w:r>
      <w:r w:rsidR="00E25311">
        <w:rPr>
          <w:rStyle w:val="Overskrift3Tegn"/>
          <w:b w:val="0"/>
        </w:rPr>
        <w:br/>
      </w:r>
      <w:r w:rsidR="00E25311" w:rsidRPr="00D155FB">
        <w:rPr>
          <w:rStyle w:val="Overskrift4Tegn"/>
          <w:i w:val="0"/>
          <w:u w:val="single"/>
        </w:rPr>
        <w:t>BESLUTNING:</w:t>
      </w:r>
      <w:r w:rsidR="00E25311" w:rsidRPr="00D155FB">
        <w:rPr>
          <w:rStyle w:val="Overskrift4Tegn"/>
          <w:i w:val="0"/>
          <w:u w:val="single"/>
        </w:rPr>
        <w:br/>
      </w:r>
      <w:r w:rsidR="00E25311">
        <w:rPr>
          <w:rStyle w:val="Overskrift4Tegn"/>
        </w:rPr>
        <w:t>Referatet tages til efterretning</w:t>
      </w:r>
      <w:r w:rsidR="00E25311" w:rsidRPr="00323AED">
        <w:rPr>
          <w:rStyle w:val="Overskrift4Tegn"/>
        </w:rPr>
        <w:t>.</w:t>
      </w:r>
      <w:r w:rsidR="00E25311">
        <w:rPr>
          <w:rStyle w:val="Overskrift4Tegn"/>
        </w:rPr>
        <w:t xml:space="preserve"> IU Kørestolstennis </w:t>
      </w:r>
      <w:r w:rsidR="00D23B46">
        <w:rPr>
          <w:rStyle w:val="Overskrift4Tegn"/>
        </w:rPr>
        <w:t>g</w:t>
      </w:r>
      <w:r w:rsidR="00E25311">
        <w:rPr>
          <w:rStyle w:val="Overskrift4Tegn"/>
        </w:rPr>
        <w:t>øres opmærksom på DHIF’s licensregler.</w:t>
      </w:r>
      <w:r w:rsidR="00E25311">
        <w:rPr>
          <w:rStyle w:val="Overskrift4Tegn"/>
        </w:rPr>
        <w:br/>
        <w:t>Opfølgning: ASV</w:t>
      </w:r>
      <w:r w:rsidR="00620F65" w:rsidRPr="00EF12A0">
        <w:rPr>
          <w:rStyle w:val="Overskrift4Tegn"/>
          <w:b/>
          <w:i w:val="0"/>
          <w:iCs w:val="0"/>
        </w:rPr>
        <w:br/>
      </w:r>
    </w:p>
    <w:p w:rsidR="00BD1143" w:rsidRPr="00EF46D0" w:rsidRDefault="00620F65" w:rsidP="00620F65">
      <w:pPr>
        <w:pStyle w:val="NormalWeb"/>
        <w:numPr>
          <w:ilvl w:val="1"/>
          <w:numId w:val="1"/>
        </w:numPr>
        <w:spacing w:before="0" w:after="0" w:line="240" w:lineRule="auto"/>
        <w:rPr>
          <w:rStyle w:val="Overskrift3Tegn"/>
        </w:rPr>
      </w:pPr>
      <w:r w:rsidRPr="00EF12A0">
        <w:rPr>
          <w:rStyle w:val="Overskrift4Tegn"/>
          <w:b/>
          <w:i w:val="0"/>
        </w:rPr>
        <w:t xml:space="preserve">IU </w:t>
      </w:r>
      <w:r w:rsidR="00EF12A0" w:rsidRPr="00EF12A0">
        <w:rPr>
          <w:rStyle w:val="Overskrift4Tegn"/>
          <w:b/>
          <w:i w:val="0"/>
        </w:rPr>
        <w:t>Håndbold</w:t>
      </w:r>
      <w:r w:rsidRPr="00EF12A0">
        <w:rPr>
          <w:rStyle w:val="Overskrift4Tegn"/>
          <w:i w:val="0"/>
        </w:rPr>
        <w:t xml:space="preserve"> – </w:t>
      </w:r>
      <w:r w:rsidR="009B569B" w:rsidRPr="00EF12A0">
        <w:rPr>
          <w:rStyle w:val="Overskrift4Tegn"/>
          <w:i w:val="0"/>
        </w:rPr>
        <w:t>landsmøde</w:t>
      </w:r>
      <w:r w:rsidR="00BD1143" w:rsidRPr="00EF12A0">
        <w:rPr>
          <w:rStyle w:val="Overskrift4Tegn"/>
          <w:i w:val="0"/>
        </w:rPr>
        <w:t xml:space="preserve"> (bilag </w:t>
      </w:r>
      <w:r w:rsidR="0042218D">
        <w:rPr>
          <w:rStyle w:val="Overskrift4Tegn"/>
          <w:i w:val="0"/>
        </w:rPr>
        <w:t>3</w:t>
      </w:r>
      <w:r w:rsidR="00A1755B">
        <w:rPr>
          <w:rStyle w:val="Overskrift4Tegn"/>
          <w:i w:val="0"/>
        </w:rPr>
        <w:t>e</w:t>
      </w:r>
      <w:r w:rsidR="0042218D">
        <w:rPr>
          <w:rStyle w:val="Overskrift4Tegn"/>
          <w:i w:val="0"/>
        </w:rPr>
        <w:t>.1 og 3</w:t>
      </w:r>
      <w:r w:rsidR="00A1755B">
        <w:rPr>
          <w:rStyle w:val="Overskrift4Tegn"/>
          <w:i w:val="0"/>
        </w:rPr>
        <w:t>e</w:t>
      </w:r>
      <w:r w:rsidR="0042218D">
        <w:rPr>
          <w:rStyle w:val="Overskrift4Tegn"/>
          <w:i w:val="0"/>
        </w:rPr>
        <w:t>.2</w:t>
      </w:r>
      <w:r w:rsidR="00BD1143" w:rsidRPr="00EF12A0">
        <w:rPr>
          <w:rStyle w:val="Overskrift4Tegn"/>
          <w:i w:val="0"/>
        </w:rPr>
        <w:t>)</w:t>
      </w:r>
      <w:r w:rsidRPr="00EF12A0">
        <w:rPr>
          <w:rStyle w:val="Overskrift4Tegn"/>
          <w:i w:val="0"/>
        </w:rPr>
        <w:br/>
      </w:r>
      <w:r w:rsidRPr="00EF12A0">
        <w:rPr>
          <w:rStyle w:val="Overskrift4Tegn"/>
          <w:i w:val="0"/>
          <w:u w:val="single"/>
        </w:rPr>
        <w:t>Baggrund:</w:t>
      </w:r>
      <w:r w:rsidRPr="00EF12A0">
        <w:rPr>
          <w:rStyle w:val="Overskrift4Tegn"/>
          <w:i w:val="0"/>
        </w:rPr>
        <w:t xml:space="preserve"> </w:t>
      </w:r>
      <w:r w:rsidR="009B569B" w:rsidRPr="00EF12A0">
        <w:rPr>
          <w:rStyle w:val="Overskrift3Tegn"/>
          <w:b w:val="0"/>
        </w:rPr>
        <w:t xml:space="preserve">IU </w:t>
      </w:r>
      <w:r w:rsidR="0001059E">
        <w:rPr>
          <w:rStyle w:val="Overskrift3Tegn"/>
          <w:b w:val="0"/>
        </w:rPr>
        <w:t>Håndbold</w:t>
      </w:r>
      <w:r w:rsidR="009B569B" w:rsidRPr="00EF12A0">
        <w:rPr>
          <w:rStyle w:val="Overskrift3Tegn"/>
          <w:b w:val="0"/>
        </w:rPr>
        <w:t xml:space="preserve"> </w:t>
      </w:r>
      <w:r w:rsidR="00415E4F" w:rsidRPr="00EF12A0">
        <w:rPr>
          <w:rStyle w:val="Overskrift3Tegn"/>
          <w:b w:val="0"/>
        </w:rPr>
        <w:t xml:space="preserve">har </w:t>
      </w:r>
      <w:r w:rsidR="009B569B" w:rsidRPr="00EF12A0">
        <w:rPr>
          <w:rStyle w:val="Overskrift3Tegn"/>
          <w:b w:val="0"/>
        </w:rPr>
        <w:t>afhold</w:t>
      </w:r>
      <w:r w:rsidR="00415E4F" w:rsidRPr="00EF12A0">
        <w:rPr>
          <w:rStyle w:val="Overskrift3Tegn"/>
          <w:b w:val="0"/>
        </w:rPr>
        <w:t>t</w:t>
      </w:r>
      <w:r w:rsidR="009B569B" w:rsidRPr="00EF12A0">
        <w:rPr>
          <w:rStyle w:val="Overskrift3Tegn"/>
          <w:b w:val="0"/>
        </w:rPr>
        <w:t xml:space="preserve"> Landsmøde </w:t>
      </w:r>
      <w:r w:rsidR="00EF12A0" w:rsidRPr="00EF12A0">
        <w:rPr>
          <w:rStyle w:val="Overskrift3Tegn"/>
          <w:b w:val="0"/>
        </w:rPr>
        <w:t>søn</w:t>
      </w:r>
      <w:r w:rsidR="009B569B" w:rsidRPr="00EF12A0">
        <w:rPr>
          <w:rStyle w:val="Overskrift3Tegn"/>
          <w:b w:val="0"/>
        </w:rPr>
        <w:t xml:space="preserve">dag d. </w:t>
      </w:r>
      <w:r w:rsidR="00EF12A0" w:rsidRPr="00EF12A0">
        <w:rPr>
          <w:rStyle w:val="Overskrift3Tegn"/>
          <w:b w:val="0"/>
        </w:rPr>
        <w:t>3</w:t>
      </w:r>
      <w:r w:rsidR="009B569B" w:rsidRPr="00EF12A0">
        <w:rPr>
          <w:rStyle w:val="Overskrift3Tegn"/>
          <w:b w:val="0"/>
        </w:rPr>
        <w:t>.</w:t>
      </w:r>
      <w:r w:rsidR="00EF12A0" w:rsidRPr="00EF12A0">
        <w:rPr>
          <w:rStyle w:val="Overskrift3Tegn"/>
          <w:b w:val="0"/>
        </w:rPr>
        <w:t xml:space="preserve"> april </w:t>
      </w:r>
      <w:r w:rsidR="009B569B" w:rsidRPr="00EF12A0">
        <w:rPr>
          <w:rStyle w:val="Overskrift3Tegn"/>
          <w:b w:val="0"/>
        </w:rPr>
        <w:t>i</w:t>
      </w:r>
      <w:r w:rsidR="00EF12A0" w:rsidRPr="00EF12A0">
        <w:rPr>
          <w:rStyle w:val="Overskrift3Tegn"/>
          <w:b w:val="0"/>
        </w:rPr>
        <w:t xml:space="preserve"> Ikast</w:t>
      </w:r>
      <w:r w:rsidR="009B569B" w:rsidRPr="00EF12A0">
        <w:rPr>
          <w:rStyle w:val="Overskrift3Tegn"/>
          <w:b w:val="0"/>
        </w:rPr>
        <w:t>.</w:t>
      </w:r>
      <w:r w:rsidR="00415E4F" w:rsidRPr="00EF12A0">
        <w:rPr>
          <w:rStyle w:val="Overskrift3Tegn"/>
          <w:b w:val="0"/>
        </w:rPr>
        <w:t xml:space="preserve"> Referat er modtaget.</w:t>
      </w:r>
      <w:r w:rsidR="00415E4F" w:rsidRPr="00EF12A0">
        <w:rPr>
          <w:rStyle w:val="Overskrift3Tegn"/>
          <w:b w:val="0"/>
        </w:rPr>
        <w:br/>
      </w:r>
      <w:r w:rsidR="00415E4F" w:rsidRPr="00EF46D0">
        <w:rPr>
          <w:rStyle w:val="Overskrift3Tegn"/>
          <w:b w:val="0"/>
          <w:u w:val="single"/>
        </w:rPr>
        <w:t>Indstilling:</w:t>
      </w:r>
      <w:r w:rsidR="00415E4F" w:rsidRPr="00EF46D0">
        <w:rPr>
          <w:rStyle w:val="Overskrift3Tegn"/>
          <w:b w:val="0"/>
        </w:rPr>
        <w:t xml:space="preserve"> Referatet tages til efterre</w:t>
      </w:r>
      <w:r w:rsidR="00106F3E">
        <w:rPr>
          <w:rStyle w:val="Overskrift3Tegn"/>
          <w:b w:val="0"/>
        </w:rPr>
        <w:t>t</w:t>
      </w:r>
      <w:r w:rsidR="00415E4F" w:rsidRPr="00EF46D0">
        <w:rPr>
          <w:rStyle w:val="Overskrift3Tegn"/>
          <w:b w:val="0"/>
        </w:rPr>
        <w:t>ning.</w:t>
      </w:r>
      <w:r w:rsidR="00E25311">
        <w:rPr>
          <w:rStyle w:val="Overskrift3Tegn"/>
          <w:b w:val="0"/>
        </w:rPr>
        <w:br/>
      </w:r>
      <w:r w:rsidR="00E25311">
        <w:rPr>
          <w:rStyle w:val="Overskrift3Tegn"/>
          <w:b w:val="0"/>
        </w:rPr>
        <w:br/>
      </w:r>
      <w:r w:rsidR="00E25311" w:rsidRPr="00D155FB">
        <w:rPr>
          <w:rStyle w:val="Overskrift4Tegn"/>
          <w:i w:val="0"/>
          <w:u w:val="single"/>
        </w:rPr>
        <w:t>BESLUTNING:</w:t>
      </w:r>
      <w:r w:rsidR="00E25311" w:rsidRPr="00D155FB">
        <w:rPr>
          <w:rStyle w:val="Overskrift4Tegn"/>
          <w:i w:val="0"/>
          <w:u w:val="single"/>
        </w:rPr>
        <w:br/>
      </w:r>
      <w:r w:rsidR="00E25311">
        <w:rPr>
          <w:rStyle w:val="Overskrift4Tegn"/>
        </w:rPr>
        <w:t>Referatet tages til efterretning</w:t>
      </w:r>
      <w:r w:rsidR="00E25311" w:rsidRPr="00323AED">
        <w:rPr>
          <w:rStyle w:val="Overskrift4Tegn"/>
        </w:rPr>
        <w:t>.</w:t>
      </w:r>
      <w:r w:rsidR="00BD1143" w:rsidRPr="00EF46D0">
        <w:rPr>
          <w:rStyle w:val="Overskrift3Tegn"/>
          <w:b w:val="0"/>
        </w:rPr>
        <w:br/>
      </w:r>
    </w:p>
    <w:p w:rsidR="0001059E" w:rsidRPr="00EF46D0" w:rsidRDefault="00BD1143" w:rsidP="00EF12A0">
      <w:pPr>
        <w:pStyle w:val="NormalWeb"/>
        <w:numPr>
          <w:ilvl w:val="1"/>
          <w:numId w:val="1"/>
        </w:numPr>
        <w:spacing w:before="0" w:after="0" w:line="240" w:lineRule="auto"/>
        <w:rPr>
          <w:rStyle w:val="Overskrift3Tegn"/>
        </w:rPr>
      </w:pPr>
      <w:r w:rsidRPr="00EF46D0">
        <w:rPr>
          <w:rStyle w:val="Overskrift3Tegn"/>
        </w:rPr>
        <w:t>IU S</w:t>
      </w:r>
      <w:r w:rsidR="00EF12A0" w:rsidRPr="00EF46D0">
        <w:rPr>
          <w:rStyle w:val="Overskrift3Tegn"/>
        </w:rPr>
        <w:t>kydning</w:t>
      </w:r>
      <w:r w:rsidRPr="00EF46D0">
        <w:rPr>
          <w:rStyle w:val="Overskrift3Tegn"/>
          <w:b w:val="0"/>
        </w:rPr>
        <w:t xml:space="preserve"> – landsmøde (bilag </w:t>
      </w:r>
      <w:r w:rsidR="0042218D" w:rsidRPr="00EF46D0">
        <w:rPr>
          <w:rStyle w:val="Overskrift3Tegn"/>
          <w:b w:val="0"/>
        </w:rPr>
        <w:t>3</w:t>
      </w:r>
      <w:r w:rsidR="00A1755B" w:rsidRPr="00EF46D0">
        <w:rPr>
          <w:rStyle w:val="Overskrift3Tegn"/>
          <w:b w:val="0"/>
        </w:rPr>
        <w:t>f</w:t>
      </w:r>
      <w:r w:rsidR="0042218D" w:rsidRPr="00EF46D0">
        <w:rPr>
          <w:rStyle w:val="Overskrift3Tegn"/>
          <w:b w:val="0"/>
        </w:rPr>
        <w:t>.1 og 3</w:t>
      </w:r>
      <w:r w:rsidR="00A1755B" w:rsidRPr="00EF46D0">
        <w:rPr>
          <w:rStyle w:val="Overskrift3Tegn"/>
          <w:b w:val="0"/>
        </w:rPr>
        <w:t>f</w:t>
      </w:r>
      <w:r w:rsidR="0042218D" w:rsidRPr="00EF46D0">
        <w:rPr>
          <w:rStyle w:val="Overskrift3Tegn"/>
          <w:b w:val="0"/>
        </w:rPr>
        <w:t>.2</w:t>
      </w:r>
      <w:r w:rsidRPr="00EF46D0">
        <w:rPr>
          <w:rStyle w:val="Overskrift3Tegn"/>
          <w:b w:val="0"/>
        </w:rPr>
        <w:t>)</w:t>
      </w:r>
      <w:r w:rsidRPr="00EF46D0">
        <w:rPr>
          <w:rStyle w:val="Overskrift3Tegn"/>
          <w:b w:val="0"/>
        </w:rPr>
        <w:br/>
      </w:r>
      <w:r w:rsidRPr="00EF46D0">
        <w:rPr>
          <w:rStyle w:val="Overskrift4Tegn"/>
          <w:i w:val="0"/>
          <w:u w:val="single"/>
        </w:rPr>
        <w:t>Baggrund:</w:t>
      </w:r>
      <w:r w:rsidRPr="00EF46D0">
        <w:rPr>
          <w:rStyle w:val="Overskrift4Tegn"/>
          <w:i w:val="0"/>
        </w:rPr>
        <w:t xml:space="preserve"> </w:t>
      </w:r>
      <w:r w:rsidRPr="00EF46D0">
        <w:rPr>
          <w:rStyle w:val="Overskrift3Tegn"/>
          <w:b w:val="0"/>
        </w:rPr>
        <w:t>IU S</w:t>
      </w:r>
      <w:r w:rsidR="00EF12A0" w:rsidRPr="00EF46D0">
        <w:rPr>
          <w:rStyle w:val="Overskrift3Tegn"/>
          <w:b w:val="0"/>
        </w:rPr>
        <w:t>kydning</w:t>
      </w:r>
      <w:r w:rsidRPr="00EF46D0">
        <w:rPr>
          <w:rStyle w:val="Overskrift3Tegn"/>
          <w:b w:val="0"/>
        </w:rPr>
        <w:t xml:space="preserve"> </w:t>
      </w:r>
      <w:r w:rsidR="00F64FB7" w:rsidRPr="00EF46D0">
        <w:rPr>
          <w:rStyle w:val="Overskrift3Tegn"/>
          <w:b w:val="0"/>
        </w:rPr>
        <w:t>har afholdt</w:t>
      </w:r>
      <w:r w:rsidRPr="00EF46D0">
        <w:rPr>
          <w:rStyle w:val="Overskrift3Tegn"/>
          <w:b w:val="0"/>
        </w:rPr>
        <w:t xml:space="preserve"> Landsmøde fredag d. 1</w:t>
      </w:r>
      <w:r w:rsidR="00EF12A0" w:rsidRPr="00EF46D0">
        <w:rPr>
          <w:rStyle w:val="Overskrift3Tegn"/>
          <w:b w:val="0"/>
        </w:rPr>
        <w:t>5</w:t>
      </w:r>
      <w:r w:rsidRPr="00EF46D0">
        <w:rPr>
          <w:rStyle w:val="Overskrift3Tegn"/>
          <w:b w:val="0"/>
        </w:rPr>
        <w:t>.</w:t>
      </w:r>
      <w:r w:rsidR="00EF12A0" w:rsidRPr="00EF46D0">
        <w:rPr>
          <w:rStyle w:val="Overskrift3Tegn"/>
          <w:b w:val="0"/>
        </w:rPr>
        <w:t xml:space="preserve"> april i Næstved</w:t>
      </w:r>
      <w:r w:rsidRPr="00EF46D0">
        <w:rPr>
          <w:rStyle w:val="Overskrift3Tegn"/>
          <w:b w:val="0"/>
        </w:rPr>
        <w:t>.</w:t>
      </w:r>
      <w:r w:rsidR="00F64FB7" w:rsidRPr="00EF46D0">
        <w:rPr>
          <w:rStyle w:val="Overskrift3Tegn"/>
          <w:b w:val="0"/>
        </w:rPr>
        <w:t xml:space="preserve"> Referat er modtaget.</w:t>
      </w:r>
      <w:r w:rsidR="00F64FB7" w:rsidRPr="00EF46D0">
        <w:rPr>
          <w:rStyle w:val="Overskrift3Tegn"/>
          <w:b w:val="0"/>
        </w:rPr>
        <w:br/>
      </w:r>
      <w:r w:rsidR="00F64FB7" w:rsidRPr="00EF46D0">
        <w:rPr>
          <w:rStyle w:val="Overskrift3Tegn"/>
          <w:b w:val="0"/>
          <w:u w:val="single"/>
        </w:rPr>
        <w:t>Indstilling:</w:t>
      </w:r>
      <w:r w:rsidR="00F64FB7" w:rsidRPr="00EF46D0">
        <w:rPr>
          <w:rStyle w:val="Overskrift3Tegn"/>
          <w:b w:val="0"/>
        </w:rPr>
        <w:t xml:space="preserve"> Referatet tages til efterre</w:t>
      </w:r>
      <w:r w:rsidR="00106F3E">
        <w:rPr>
          <w:rStyle w:val="Overskrift3Tegn"/>
          <w:b w:val="0"/>
        </w:rPr>
        <w:t>t</w:t>
      </w:r>
      <w:r w:rsidR="00F64FB7" w:rsidRPr="00EF46D0">
        <w:rPr>
          <w:rStyle w:val="Overskrift3Tegn"/>
          <w:b w:val="0"/>
        </w:rPr>
        <w:t>ning.</w:t>
      </w:r>
      <w:r w:rsidR="00D23B46">
        <w:rPr>
          <w:rStyle w:val="Overskrift3Tegn"/>
          <w:b w:val="0"/>
        </w:rPr>
        <w:br/>
      </w:r>
      <w:r w:rsidR="00D23B46">
        <w:rPr>
          <w:rStyle w:val="Overskrift3Tegn"/>
          <w:b w:val="0"/>
        </w:rPr>
        <w:br/>
      </w:r>
      <w:r w:rsidR="00D23B46" w:rsidRPr="00D155FB">
        <w:rPr>
          <w:rStyle w:val="Overskrift4Tegn"/>
          <w:i w:val="0"/>
          <w:u w:val="single"/>
        </w:rPr>
        <w:t>BESLUTNING:</w:t>
      </w:r>
      <w:r w:rsidR="00D23B46" w:rsidRPr="00D155FB">
        <w:rPr>
          <w:rStyle w:val="Overskrift4Tegn"/>
          <w:i w:val="0"/>
          <w:u w:val="single"/>
        </w:rPr>
        <w:br/>
      </w:r>
      <w:r w:rsidR="00D23B46">
        <w:rPr>
          <w:rStyle w:val="Overskrift4Tegn"/>
        </w:rPr>
        <w:t>Referatet tages til efterretning</w:t>
      </w:r>
      <w:r w:rsidR="00D23B46" w:rsidRPr="00323AED">
        <w:rPr>
          <w:rStyle w:val="Overskrift4Tegn"/>
        </w:rPr>
        <w:t>.</w:t>
      </w:r>
      <w:r w:rsidR="00790299">
        <w:rPr>
          <w:rStyle w:val="Overskrift4Tegn"/>
        </w:rPr>
        <w:t xml:space="preserve"> Vejledning vedr. tegning af licens sendes til IU Skydning, som opfordres til at rundsende til klubberne.</w:t>
      </w:r>
      <w:r w:rsidR="00790299">
        <w:rPr>
          <w:rStyle w:val="Overskrift4Tegn"/>
        </w:rPr>
        <w:br/>
        <w:t>Opfølgning: ASV</w:t>
      </w:r>
      <w:r w:rsidR="0001059E" w:rsidRPr="00EF46D0">
        <w:rPr>
          <w:rStyle w:val="Overskrift3Tegn"/>
          <w:b w:val="0"/>
        </w:rPr>
        <w:br/>
      </w:r>
    </w:p>
    <w:p w:rsidR="00B34D48" w:rsidRPr="00EF46D0" w:rsidRDefault="0001059E" w:rsidP="00EF12A0">
      <w:pPr>
        <w:pStyle w:val="NormalWeb"/>
        <w:numPr>
          <w:ilvl w:val="1"/>
          <w:numId w:val="1"/>
        </w:numPr>
        <w:spacing w:before="0" w:after="0" w:line="240" w:lineRule="auto"/>
        <w:rPr>
          <w:rStyle w:val="Overskrift3Tegn"/>
        </w:rPr>
      </w:pPr>
      <w:r w:rsidRPr="00EF46D0">
        <w:rPr>
          <w:rStyle w:val="Overskrift4Tegn"/>
          <w:b/>
          <w:i w:val="0"/>
        </w:rPr>
        <w:t>IU Golf</w:t>
      </w:r>
      <w:r w:rsidRPr="00EF46D0">
        <w:rPr>
          <w:rStyle w:val="Overskrift4Tegn"/>
          <w:i w:val="0"/>
        </w:rPr>
        <w:t xml:space="preserve"> – landsmøde (bilag </w:t>
      </w:r>
      <w:r w:rsidR="0042218D" w:rsidRPr="00EF46D0">
        <w:rPr>
          <w:rStyle w:val="Overskrift4Tegn"/>
          <w:i w:val="0"/>
        </w:rPr>
        <w:t>3</w:t>
      </w:r>
      <w:r w:rsidR="00A1755B" w:rsidRPr="00EF46D0">
        <w:rPr>
          <w:rStyle w:val="Overskrift4Tegn"/>
          <w:i w:val="0"/>
        </w:rPr>
        <w:t>g</w:t>
      </w:r>
      <w:r w:rsidR="0042218D" w:rsidRPr="00EF46D0">
        <w:rPr>
          <w:rStyle w:val="Overskrift4Tegn"/>
          <w:i w:val="0"/>
        </w:rPr>
        <w:t>.1, 3</w:t>
      </w:r>
      <w:r w:rsidR="00A1755B" w:rsidRPr="00EF46D0">
        <w:rPr>
          <w:rStyle w:val="Overskrift4Tegn"/>
          <w:i w:val="0"/>
        </w:rPr>
        <w:t>g</w:t>
      </w:r>
      <w:r w:rsidR="0042218D" w:rsidRPr="00EF46D0">
        <w:rPr>
          <w:rStyle w:val="Overskrift4Tegn"/>
          <w:i w:val="0"/>
        </w:rPr>
        <w:t>.2 og 3</w:t>
      </w:r>
      <w:r w:rsidR="00A1755B" w:rsidRPr="00EF46D0">
        <w:rPr>
          <w:rStyle w:val="Overskrift4Tegn"/>
          <w:i w:val="0"/>
        </w:rPr>
        <w:t>g</w:t>
      </w:r>
      <w:r w:rsidR="0042218D" w:rsidRPr="00EF46D0">
        <w:rPr>
          <w:rStyle w:val="Overskrift4Tegn"/>
          <w:i w:val="0"/>
        </w:rPr>
        <w:t>.3</w:t>
      </w:r>
      <w:r w:rsidRPr="00EF46D0">
        <w:rPr>
          <w:rStyle w:val="Overskrift4Tegn"/>
          <w:i w:val="0"/>
        </w:rPr>
        <w:t>)</w:t>
      </w:r>
      <w:r w:rsidRPr="00EF46D0">
        <w:rPr>
          <w:rStyle w:val="Overskrift4Tegn"/>
          <w:i w:val="0"/>
        </w:rPr>
        <w:br/>
      </w:r>
      <w:r w:rsidRPr="00EF46D0">
        <w:rPr>
          <w:rStyle w:val="Overskrift3Tegn"/>
          <w:b w:val="0"/>
          <w:u w:val="single"/>
        </w:rPr>
        <w:t>Baggrund:</w:t>
      </w:r>
      <w:r w:rsidRPr="00EF46D0">
        <w:rPr>
          <w:rStyle w:val="Overskrift3Tegn"/>
          <w:b w:val="0"/>
        </w:rPr>
        <w:t xml:space="preserve"> IU Golf har afholdt Landsmøde lørdag d. 16. april i Nyborg. Referat er modtaget.</w:t>
      </w:r>
      <w:r w:rsidRPr="00EF46D0">
        <w:rPr>
          <w:rStyle w:val="Overskrift3Tegn"/>
          <w:b w:val="0"/>
        </w:rPr>
        <w:br/>
      </w:r>
      <w:r w:rsidRPr="00EF46D0">
        <w:rPr>
          <w:rStyle w:val="Overskrift3Tegn"/>
          <w:b w:val="0"/>
          <w:u w:val="single"/>
        </w:rPr>
        <w:t>Indstilling:</w:t>
      </w:r>
      <w:r w:rsidRPr="00EF46D0">
        <w:rPr>
          <w:rStyle w:val="Overskrift3Tegn"/>
          <w:b w:val="0"/>
        </w:rPr>
        <w:t xml:space="preserve"> Referatet tages til efterre</w:t>
      </w:r>
      <w:r w:rsidR="00106F3E">
        <w:rPr>
          <w:rStyle w:val="Overskrift3Tegn"/>
          <w:b w:val="0"/>
        </w:rPr>
        <w:t>t</w:t>
      </w:r>
      <w:r w:rsidRPr="00EF46D0">
        <w:rPr>
          <w:rStyle w:val="Overskrift3Tegn"/>
          <w:b w:val="0"/>
        </w:rPr>
        <w:t>ning.</w:t>
      </w:r>
      <w:r w:rsidR="00790299">
        <w:rPr>
          <w:rStyle w:val="Overskrift3Tegn"/>
          <w:b w:val="0"/>
        </w:rPr>
        <w:br/>
      </w:r>
      <w:r w:rsidR="00790299">
        <w:rPr>
          <w:rStyle w:val="Overskrift3Tegn"/>
          <w:b w:val="0"/>
        </w:rPr>
        <w:br/>
      </w:r>
      <w:r w:rsidR="00790299" w:rsidRPr="00D155FB">
        <w:rPr>
          <w:rStyle w:val="Overskrift4Tegn"/>
          <w:i w:val="0"/>
          <w:u w:val="single"/>
        </w:rPr>
        <w:t>BESLUTNING:</w:t>
      </w:r>
      <w:r w:rsidR="00790299" w:rsidRPr="00D155FB">
        <w:rPr>
          <w:rStyle w:val="Overskrift4Tegn"/>
          <w:i w:val="0"/>
          <w:u w:val="single"/>
        </w:rPr>
        <w:br/>
      </w:r>
      <w:r w:rsidR="00790299">
        <w:rPr>
          <w:rStyle w:val="Overskrift4Tegn"/>
        </w:rPr>
        <w:t>Referatet tages til efterretning</w:t>
      </w:r>
      <w:r w:rsidR="00790299" w:rsidRPr="00323AED">
        <w:rPr>
          <w:rStyle w:val="Overskrift4Tegn"/>
        </w:rPr>
        <w:t>.</w:t>
      </w:r>
      <w:r w:rsidR="00B34D48" w:rsidRPr="00EF46D0">
        <w:rPr>
          <w:rStyle w:val="Overskrift3Tegn"/>
          <w:b w:val="0"/>
        </w:rPr>
        <w:br/>
      </w:r>
    </w:p>
    <w:p w:rsidR="00541A72" w:rsidRPr="00EF46D0" w:rsidRDefault="00B34D48" w:rsidP="00EF12A0">
      <w:pPr>
        <w:pStyle w:val="NormalWeb"/>
        <w:numPr>
          <w:ilvl w:val="1"/>
          <w:numId w:val="1"/>
        </w:numPr>
        <w:spacing w:before="0" w:after="0" w:line="240" w:lineRule="auto"/>
        <w:rPr>
          <w:rStyle w:val="Overskrift3Tegn"/>
        </w:rPr>
      </w:pPr>
      <w:r w:rsidRPr="00EF46D0">
        <w:rPr>
          <w:rStyle w:val="Overskrift4Tegn"/>
          <w:b/>
          <w:i w:val="0"/>
        </w:rPr>
        <w:t xml:space="preserve">IU </w:t>
      </w:r>
      <w:proofErr w:type="spellStart"/>
      <w:r w:rsidRPr="00EF46D0">
        <w:rPr>
          <w:rStyle w:val="Overskrift4Tegn"/>
          <w:b/>
          <w:i w:val="0"/>
        </w:rPr>
        <w:t>Goalball</w:t>
      </w:r>
      <w:proofErr w:type="spellEnd"/>
      <w:r w:rsidRPr="00EF46D0">
        <w:rPr>
          <w:rStyle w:val="Overskrift4Tegn"/>
          <w:i w:val="0"/>
        </w:rPr>
        <w:t xml:space="preserve"> – landsmøde (bilag 3</w:t>
      </w:r>
      <w:r w:rsidR="00A1755B" w:rsidRPr="00EF46D0">
        <w:rPr>
          <w:rStyle w:val="Overskrift4Tegn"/>
          <w:i w:val="0"/>
        </w:rPr>
        <w:t>h</w:t>
      </w:r>
      <w:r w:rsidRPr="00EF46D0">
        <w:rPr>
          <w:rStyle w:val="Overskrift4Tegn"/>
          <w:i w:val="0"/>
        </w:rPr>
        <w:t>)</w:t>
      </w:r>
      <w:r w:rsidRPr="00EF46D0">
        <w:rPr>
          <w:rStyle w:val="Overskrift4Tegn"/>
          <w:i w:val="0"/>
        </w:rPr>
        <w:br/>
      </w:r>
      <w:r w:rsidRPr="00EF46D0">
        <w:rPr>
          <w:rStyle w:val="Overskrift3Tegn"/>
          <w:b w:val="0"/>
          <w:u w:val="single"/>
        </w:rPr>
        <w:t>Baggrund:</w:t>
      </w:r>
      <w:r w:rsidRPr="00EF46D0">
        <w:rPr>
          <w:rStyle w:val="Overskrift3Tegn"/>
          <w:b w:val="0"/>
        </w:rPr>
        <w:t xml:space="preserve"> IU </w:t>
      </w:r>
      <w:proofErr w:type="spellStart"/>
      <w:r w:rsidRPr="00EF46D0">
        <w:rPr>
          <w:rStyle w:val="Overskrift3Tegn"/>
          <w:b w:val="0"/>
        </w:rPr>
        <w:t>Goalball</w:t>
      </w:r>
      <w:proofErr w:type="spellEnd"/>
      <w:r w:rsidRPr="00EF46D0">
        <w:rPr>
          <w:rStyle w:val="Overskrift3Tegn"/>
          <w:b w:val="0"/>
        </w:rPr>
        <w:t xml:space="preserve"> har afholdt Landsmøde lørdag d. 16. april i </w:t>
      </w:r>
      <w:r w:rsidRPr="00EF46D0">
        <w:rPr>
          <w:rStyle w:val="Overskrift3Tegn"/>
          <w:b w:val="0"/>
        </w:rPr>
        <w:lastRenderedPageBreak/>
        <w:t>Nyborg. Referat er modtaget.</w:t>
      </w:r>
      <w:r w:rsidRPr="00EF46D0">
        <w:rPr>
          <w:rStyle w:val="Overskrift3Tegn"/>
          <w:b w:val="0"/>
        </w:rPr>
        <w:br/>
      </w:r>
      <w:r w:rsidRPr="00EF46D0">
        <w:rPr>
          <w:rStyle w:val="Overskrift3Tegn"/>
          <w:b w:val="0"/>
          <w:u w:val="single"/>
        </w:rPr>
        <w:t>Indstilling:</w:t>
      </w:r>
      <w:r w:rsidRPr="00EF46D0">
        <w:rPr>
          <w:rStyle w:val="Overskrift3Tegn"/>
          <w:b w:val="0"/>
        </w:rPr>
        <w:t xml:space="preserve"> Referatet tages til efterre</w:t>
      </w:r>
      <w:r w:rsidR="00106F3E">
        <w:rPr>
          <w:rStyle w:val="Overskrift3Tegn"/>
          <w:b w:val="0"/>
        </w:rPr>
        <w:t>t</w:t>
      </w:r>
      <w:r w:rsidRPr="00EF46D0">
        <w:rPr>
          <w:rStyle w:val="Overskrift3Tegn"/>
          <w:b w:val="0"/>
        </w:rPr>
        <w:t>ning.</w:t>
      </w:r>
      <w:r w:rsidR="00790299">
        <w:rPr>
          <w:rStyle w:val="Overskrift3Tegn"/>
          <w:b w:val="0"/>
        </w:rPr>
        <w:br/>
      </w:r>
      <w:r w:rsidR="00790299">
        <w:rPr>
          <w:rStyle w:val="Overskrift3Tegn"/>
          <w:b w:val="0"/>
        </w:rPr>
        <w:br/>
      </w:r>
      <w:r w:rsidR="00790299" w:rsidRPr="00D155FB">
        <w:rPr>
          <w:rStyle w:val="Overskrift4Tegn"/>
          <w:i w:val="0"/>
          <w:u w:val="single"/>
        </w:rPr>
        <w:t>BESLUTNING:</w:t>
      </w:r>
      <w:r w:rsidR="00790299" w:rsidRPr="00D155FB">
        <w:rPr>
          <w:rStyle w:val="Overskrift4Tegn"/>
          <w:i w:val="0"/>
          <w:u w:val="single"/>
        </w:rPr>
        <w:br/>
      </w:r>
      <w:r w:rsidR="00790299">
        <w:rPr>
          <w:rStyle w:val="Overskrift4Tegn"/>
        </w:rPr>
        <w:t>Referatet tages til efterretning</w:t>
      </w:r>
      <w:r w:rsidR="00790299" w:rsidRPr="00323AED">
        <w:rPr>
          <w:rStyle w:val="Overskrift4Tegn"/>
        </w:rPr>
        <w:t>.</w:t>
      </w:r>
      <w:r w:rsidR="00790299">
        <w:rPr>
          <w:rStyle w:val="Overskrift4Tegn"/>
        </w:rPr>
        <w:t xml:space="preserve"> Med den nye konstituering af udvalget, er der ny økonomiansvarlig. </w:t>
      </w:r>
      <w:r w:rsidR="008F14F0">
        <w:rPr>
          <w:rStyle w:val="Overskrift4Tegn"/>
        </w:rPr>
        <w:t xml:space="preserve">Der </w:t>
      </w:r>
      <w:r w:rsidR="00790299">
        <w:rPr>
          <w:rStyle w:val="Overskrift4Tegn"/>
        </w:rPr>
        <w:t>skal gøres opmærksom på</w:t>
      </w:r>
      <w:r w:rsidR="008F14F0">
        <w:rPr>
          <w:rStyle w:val="Overskrift4Tegn"/>
        </w:rPr>
        <w:t>,</w:t>
      </w:r>
      <w:r w:rsidR="00790299">
        <w:rPr>
          <w:rStyle w:val="Overskrift4Tegn"/>
        </w:rPr>
        <w:t xml:space="preserve"> at der er mulighed for sekretærbistand.</w:t>
      </w:r>
      <w:r w:rsidR="00790299">
        <w:rPr>
          <w:rStyle w:val="Overskrift4Tegn"/>
        </w:rPr>
        <w:br/>
        <w:t>Opfølgning: ASV</w:t>
      </w:r>
      <w:r w:rsidR="00541A72" w:rsidRPr="00EF46D0">
        <w:rPr>
          <w:rStyle w:val="Overskrift3Tegn"/>
          <w:b w:val="0"/>
        </w:rPr>
        <w:br/>
      </w:r>
    </w:p>
    <w:p w:rsidR="00A1755B" w:rsidRPr="00EF46D0" w:rsidRDefault="00541A72" w:rsidP="00EF12A0">
      <w:pPr>
        <w:pStyle w:val="NormalWeb"/>
        <w:numPr>
          <w:ilvl w:val="1"/>
          <w:numId w:val="1"/>
        </w:numPr>
        <w:spacing w:before="0" w:after="0" w:line="240" w:lineRule="auto"/>
        <w:rPr>
          <w:rStyle w:val="Overskrift3Tegn"/>
        </w:rPr>
      </w:pPr>
      <w:r w:rsidRPr="00EF46D0">
        <w:rPr>
          <w:rStyle w:val="Overskrift4Tegn"/>
          <w:b/>
          <w:i w:val="0"/>
        </w:rPr>
        <w:t>IU El-Hockey</w:t>
      </w:r>
      <w:r w:rsidRPr="00EF46D0">
        <w:rPr>
          <w:rStyle w:val="Overskrift4Tegn"/>
          <w:i w:val="0"/>
        </w:rPr>
        <w:t xml:space="preserve"> – landsmøde (bilag 3</w:t>
      </w:r>
      <w:r w:rsidR="00A1755B" w:rsidRPr="00EF46D0">
        <w:rPr>
          <w:rStyle w:val="Overskrift4Tegn"/>
          <w:i w:val="0"/>
        </w:rPr>
        <w:t>i</w:t>
      </w:r>
      <w:r w:rsidRPr="00EF46D0">
        <w:rPr>
          <w:rStyle w:val="Overskrift4Tegn"/>
          <w:i w:val="0"/>
        </w:rPr>
        <w:t>.1, 3</w:t>
      </w:r>
      <w:r w:rsidR="00A1755B" w:rsidRPr="00EF46D0">
        <w:rPr>
          <w:rStyle w:val="Overskrift4Tegn"/>
          <w:i w:val="0"/>
        </w:rPr>
        <w:t>i</w:t>
      </w:r>
      <w:r w:rsidRPr="00EF46D0">
        <w:rPr>
          <w:rStyle w:val="Overskrift4Tegn"/>
          <w:i w:val="0"/>
        </w:rPr>
        <w:t>.2 og 3</w:t>
      </w:r>
      <w:r w:rsidR="00A1755B" w:rsidRPr="00EF46D0">
        <w:rPr>
          <w:rStyle w:val="Overskrift4Tegn"/>
          <w:i w:val="0"/>
        </w:rPr>
        <w:t>i</w:t>
      </w:r>
      <w:r w:rsidRPr="00EF46D0">
        <w:rPr>
          <w:rStyle w:val="Overskrift4Tegn"/>
          <w:i w:val="0"/>
        </w:rPr>
        <w:t>.3)</w:t>
      </w:r>
      <w:r w:rsidRPr="00EF46D0">
        <w:rPr>
          <w:rStyle w:val="Overskrift4Tegn"/>
          <w:i w:val="0"/>
        </w:rPr>
        <w:br/>
      </w:r>
      <w:r w:rsidRPr="00EF46D0">
        <w:rPr>
          <w:rStyle w:val="Overskrift3Tegn"/>
          <w:b w:val="0"/>
          <w:u w:val="single"/>
        </w:rPr>
        <w:t>Baggrund:</w:t>
      </w:r>
      <w:r w:rsidRPr="00EF46D0">
        <w:rPr>
          <w:rStyle w:val="Overskrift3Tegn"/>
          <w:b w:val="0"/>
        </w:rPr>
        <w:t xml:space="preserve"> IU El-Hockey har afholdt Landsmøde lørdag d. 30. april i Vejle. Referat er modtaget.</w:t>
      </w:r>
      <w:r w:rsidRPr="00EF46D0">
        <w:rPr>
          <w:rStyle w:val="Overskrift3Tegn"/>
          <w:b w:val="0"/>
        </w:rPr>
        <w:br/>
      </w:r>
      <w:r w:rsidRPr="00EF46D0">
        <w:rPr>
          <w:rStyle w:val="Overskrift3Tegn"/>
          <w:b w:val="0"/>
          <w:u w:val="single"/>
        </w:rPr>
        <w:t>Indstilling:</w:t>
      </w:r>
      <w:r w:rsidRPr="00EF46D0">
        <w:rPr>
          <w:rStyle w:val="Overskrift3Tegn"/>
          <w:b w:val="0"/>
        </w:rPr>
        <w:t xml:space="preserve"> Referatet tages til efterre</w:t>
      </w:r>
      <w:r w:rsidR="00106F3E">
        <w:rPr>
          <w:rStyle w:val="Overskrift3Tegn"/>
          <w:b w:val="0"/>
        </w:rPr>
        <w:t>t</w:t>
      </w:r>
      <w:r w:rsidRPr="00EF46D0">
        <w:rPr>
          <w:rStyle w:val="Overskrift3Tegn"/>
          <w:b w:val="0"/>
        </w:rPr>
        <w:t>ning.</w:t>
      </w:r>
      <w:r w:rsidR="00790299">
        <w:rPr>
          <w:rStyle w:val="Overskrift3Tegn"/>
          <w:b w:val="0"/>
        </w:rPr>
        <w:br/>
      </w:r>
      <w:r w:rsidR="00790299">
        <w:rPr>
          <w:rStyle w:val="Overskrift3Tegn"/>
          <w:b w:val="0"/>
        </w:rPr>
        <w:br/>
      </w:r>
      <w:r w:rsidR="00790299" w:rsidRPr="00D155FB">
        <w:rPr>
          <w:rStyle w:val="Overskrift4Tegn"/>
          <w:i w:val="0"/>
          <w:u w:val="single"/>
        </w:rPr>
        <w:t>BESLUTNING:</w:t>
      </w:r>
      <w:r w:rsidR="00790299" w:rsidRPr="00D155FB">
        <w:rPr>
          <w:rStyle w:val="Overskrift4Tegn"/>
          <w:i w:val="0"/>
          <w:u w:val="single"/>
        </w:rPr>
        <w:br/>
      </w:r>
      <w:r w:rsidR="00790299">
        <w:rPr>
          <w:rStyle w:val="Overskrift4Tegn"/>
        </w:rPr>
        <w:t>Referatet tages til efterretning</w:t>
      </w:r>
      <w:r w:rsidR="00790299" w:rsidRPr="00323AED">
        <w:rPr>
          <w:rStyle w:val="Overskrift4Tegn"/>
        </w:rPr>
        <w:t>.</w:t>
      </w:r>
      <w:r w:rsidR="00A1755B" w:rsidRPr="00EF46D0">
        <w:rPr>
          <w:rStyle w:val="Overskrift3Tegn"/>
          <w:b w:val="0"/>
        </w:rPr>
        <w:br/>
      </w:r>
    </w:p>
    <w:p w:rsidR="00EF12A0" w:rsidRPr="00EF46D0" w:rsidRDefault="00A1755B" w:rsidP="00EF12A0">
      <w:pPr>
        <w:pStyle w:val="NormalWeb"/>
        <w:numPr>
          <w:ilvl w:val="1"/>
          <w:numId w:val="1"/>
        </w:numPr>
        <w:spacing w:before="0" w:after="0" w:line="240" w:lineRule="auto"/>
        <w:rPr>
          <w:rStyle w:val="Overskrift3Tegn"/>
        </w:rPr>
      </w:pPr>
      <w:r w:rsidRPr="00EF46D0">
        <w:rPr>
          <w:rStyle w:val="Overskrift4Tegn"/>
          <w:b/>
          <w:i w:val="0"/>
        </w:rPr>
        <w:t>IU Bowling</w:t>
      </w:r>
      <w:r w:rsidRPr="00EF46D0">
        <w:rPr>
          <w:rStyle w:val="Overskrift4Tegn"/>
          <w:i w:val="0"/>
        </w:rPr>
        <w:t xml:space="preserve"> – landsmøde (bilag3j.1 og 3j.2)</w:t>
      </w:r>
      <w:r w:rsidRPr="00EF46D0">
        <w:rPr>
          <w:rStyle w:val="Overskrift4Tegn"/>
          <w:i w:val="0"/>
        </w:rPr>
        <w:br/>
      </w:r>
      <w:r w:rsidRPr="00EF46D0">
        <w:rPr>
          <w:rStyle w:val="Overskrift3Tegn"/>
          <w:b w:val="0"/>
          <w:u w:val="single"/>
        </w:rPr>
        <w:t>Baggrund:</w:t>
      </w:r>
      <w:r w:rsidRPr="00EF46D0">
        <w:rPr>
          <w:rStyle w:val="Overskrift3Tegn"/>
          <w:b w:val="0"/>
        </w:rPr>
        <w:t xml:space="preserve"> IU Bowling har afholdt Landsmøde lørdag d. 7. maj. Referat er modtaget.</w:t>
      </w:r>
      <w:r w:rsidRPr="00EF46D0">
        <w:rPr>
          <w:rStyle w:val="Overskrift3Tegn"/>
          <w:b w:val="0"/>
        </w:rPr>
        <w:br/>
      </w:r>
      <w:r w:rsidRPr="00EF46D0">
        <w:rPr>
          <w:rStyle w:val="Overskrift3Tegn"/>
          <w:b w:val="0"/>
          <w:u w:val="single"/>
        </w:rPr>
        <w:t>Indstilling:</w:t>
      </w:r>
      <w:r w:rsidRPr="00EF46D0">
        <w:rPr>
          <w:rStyle w:val="Overskrift3Tegn"/>
          <w:b w:val="0"/>
        </w:rPr>
        <w:t xml:space="preserve"> Referatet tages til efterre</w:t>
      </w:r>
      <w:r w:rsidR="00106F3E">
        <w:rPr>
          <w:rStyle w:val="Overskrift3Tegn"/>
          <w:b w:val="0"/>
        </w:rPr>
        <w:t>t</w:t>
      </w:r>
      <w:r w:rsidRPr="00EF46D0">
        <w:rPr>
          <w:rStyle w:val="Overskrift3Tegn"/>
          <w:b w:val="0"/>
        </w:rPr>
        <w:t>ning.</w:t>
      </w:r>
      <w:r w:rsidR="00790299">
        <w:rPr>
          <w:rStyle w:val="Overskrift3Tegn"/>
          <w:b w:val="0"/>
        </w:rPr>
        <w:br/>
      </w:r>
      <w:r w:rsidR="00790299">
        <w:rPr>
          <w:rStyle w:val="Overskrift3Tegn"/>
          <w:b w:val="0"/>
        </w:rPr>
        <w:br/>
      </w:r>
      <w:r w:rsidR="00790299" w:rsidRPr="00D155FB">
        <w:rPr>
          <w:rStyle w:val="Overskrift4Tegn"/>
          <w:i w:val="0"/>
          <w:u w:val="single"/>
        </w:rPr>
        <w:t>BESLUTNING:</w:t>
      </w:r>
      <w:r w:rsidR="00790299" w:rsidRPr="00D155FB">
        <w:rPr>
          <w:rStyle w:val="Overskrift4Tegn"/>
          <w:i w:val="0"/>
          <w:u w:val="single"/>
        </w:rPr>
        <w:br/>
      </w:r>
      <w:r w:rsidR="00790299">
        <w:rPr>
          <w:rStyle w:val="Overskrift4Tegn"/>
        </w:rPr>
        <w:t>Referatet tages til efterretning</w:t>
      </w:r>
      <w:r w:rsidR="00790299" w:rsidRPr="00323AED">
        <w:rPr>
          <w:rStyle w:val="Overskrift4Tegn"/>
        </w:rPr>
        <w:t>.</w:t>
      </w:r>
      <w:r w:rsidR="00EF12A0" w:rsidRPr="00EF46D0">
        <w:rPr>
          <w:rStyle w:val="Overskrift3Tegn"/>
        </w:rPr>
        <w:br/>
      </w:r>
    </w:p>
    <w:p w:rsidR="000F0388" w:rsidRPr="00EF46D0" w:rsidRDefault="00EF12A0" w:rsidP="00EF12A0">
      <w:pPr>
        <w:pStyle w:val="NormalWeb"/>
        <w:numPr>
          <w:ilvl w:val="1"/>
          <w:numId w:val="1"/>
        </w:numPr>
        <w:spacing w:before="0" w:after="0" w:line="240" w:lineRule="auto"/>
        <w:rPr>
          <w:rStyle w:val="Overskrift3Tegn"/>
        </w:rPr>
      </w:pPr>
      <w:r w:rsidRPr="00EF46D0">
        <w:rPr>
          <w:rStyle w:val="Overskrift3Tegn"/>
        </w:rPr>
        <w:t>IU Kørestolsrugby</w:t>
      </w:r>
      <w:r w:rsidRPr="00EF46D0">
        <w:rPr>
          <w:rStyle w:val="Overskrift3Tegn"/>
          <w:b w:val="0"/>
        </w:rPr>
        <w:t xml:space="preserve"> – landsmøde (bilag </w:t>
      </w:r>
      <w:r w:rsidR="004A478F">
        <w:rPr>
          <w:rStyle w:val="Overskrift3Tegn"/>
          <w:b w:val="0"/>
        </w:rPr>
        <w:t>3k</w:t>
      </w:r>
      <w:r w:rsidRPr="00EF46D0">
        <w:rPr>
          <w:rStyle w:val="Overskrift3Tegn"/>
          <w:b w:val="0"/>
        </w:rPr>
        <w:t>)</w:t>
      </w:r>
      <w:r w:rsidRPr="00EF46D0">
        <w:rPr>
          <w:rStyle w:val="Overskrift3Tegn"/>
          <w:b w:val="0"/>
        </w:rPr>
        <w:br/>
      </w:r>
      <w:r w:rsidRPr="00EF46D0">
        <w:rPr>
          <w:rStyle w:val="Overskrift3Tegn"/>
          <w:b w:val="0"/>
          <w:u w:val="single"/>
        </w:rPr>
        <w:t>Baggrund:</w:t>
      </w:r>
      <w:r w:rsidRPr="00EF46D0">
        <w:rPr>
          <w:rStyle w:val="Overskrift3Tegn"/>
          <w:b w:val="0"/>
        </w:rPr>
        <w:t xml:space="preserve"> IU Kørestolsrugby </w:t>
      </w:r>
      <w:r w:rsidR="004A478F">
        <w:rPr>
          <w:rStyle w:val="Overskrift3Tegn"/>
          <w:b w:val="0"/>
        </w:rPr>
        <w:t xml:space="preserve">har </w:t>
      </w:r>
      <w:r w:rsidRPr="00EF46D0">
        <w:rPr>
          <w:rStyle w:val="Overskrift3Tegn"/>
          <w:b w:val="0"/>
        </w:rPr>
        <w:t>afhold</w:t>
      </w:r>
      <w:r w:rsidR="004A478F">
        <w:rPr>
          <w:rStyle w:val="Overskrift3Tegn"/>
          <w:b w:val="0"/>
        </w:rPr>
        <w:t>t</w:t>
      </w:r>
      <w:r w:rsidRPr="00EF46D0">
        <w:rPr>
          <w:rStyle w:val="Overskrift3Tegn"/>
          <w:b w:val="0"/>
        </w:rPr>
        <w:t xml:space="preserve"> Landsmøde lørdag d. </w:t>
      </w:r>
      <w:r w:rsidR="00D155FB" w:rsidRPr="00EF46D0">
        <w:rPr>
          <w:rStyle w:val="Overskrift3Tegn"/>
          <w:b w:val="0"/>
        </w:rPr>
        <w:t>4. juni</w:t>
      </w:r>
      <w:r w:rsidR="007E3EA1" w:rsidRPr="00EF46D0">
        <w:rPr>
          <w:rStyle w:val="Overskrift3Tegn"/>
          <w:b w:val="0"/>
        </w:rPr>
        <w:t xml:space="preserve"> i Odense.</w:t>
      </w:r>
      <w:r w:rsidR="00D155FB" w:rsidRPr="00EF46D0">
        <w:rPr>
          <w:rStyle w:val="Overskrift3Tegn"/>
          <w:b w:val="0"/>
        </w:rPr>
        <w:br/>
      </w:r>
      <w:r w:rsidR="00D155FB" w:rsidRPr="00EF46D0">
        <w:rPr>
          <w:rStyle w:val="Overskrift3Tegn"/>
          <w:b w:val="0"/>
          <w:u w:val="single"/>
        </w:rPr>
        <w:t>Indstilling:</w:t>
      </w:r>
      <w:r w:rsidR="00D155FB" w:rsidRPr="00EF46D0">
        <w:rPr>
          <w:rStyle w:val="Overskrift3Tegn"/>
          <w:b w:val="0"/>
        </w:rPr>
        <w:t xml:space="preserve"> Orientering tages til efterretning.</w:t>
      </w:r>
      <w:r w:rsidR="00790299">
        <w:rPr>
          <w:rStyle w:val="Overskrift3Tegn"/>
          <w:b w:val="0"/>
        </w:rPr>
        <w:br/>
      </w:r>
      <w:r w:rsidR="00790299">
        <w:rPr>
          <w:rStyle w:val="Overskrift3Tegn"/>
          <w:b w:val="0"/>
        </w:rPr>
        <w:br/>
      </w:r>
      <w:r w:rsidR="00790299" w:rsidRPr="00D155FB">
        <w:rPr>
          <w:rStyle w:val="Overskrift4Tegn"/>
          <w:i w:val="0"/>
          <w:u w:val="single"/>
        </w:rPr>
        <w:t>BESLUTNING:</w:t>
      </w:r>
      <w:r w:rsidR="00790299" w:rsidRPr="00D155FB">
        <w:rPr>
          <w:rStyle w:val="Overskrift4Tegn"/>
          <w:i w:val="0"/>
          <w:u w:val="single"/>
        </w:rPr>
        <w:br/>
      </w:r>
      <w:r w:rsidR="00790299">
        <w:rPr>
          <w:rStyle w:val="Overskrift4Tegn"/>
        </w:rPr>
        <w:t>Referatet tages til efterretning</w:t>
      </w:r>
      <w:r w:rsidR="00790299" w:rsidRPr="00323AED">
        <w:rPr>
          <w:rStyle w:val="Overskrift4Tegn"/>
        </w:rPr>
        <w:t>.</w:t>
      </w:r>
      <w:r w:rsidR="000F0388" w:rsidRPr="00EF46D0">
        <w:rPr>
          <w:rStyle w:val="Overskrift3Tegn"/>
          <w:b w:val="0"/>
        </w:rPr>
        <w:br/>
      </w:r>
    </w:p>
    <w:p w:rsidR="00A65658" w:rsidRPr="005F1A1C" w:rsidRDefault="000F0388" w:rsidP="00A65658">
      <w:pPr>
        <w:pStyle w:val="NormalWeb"/>
        <w:numPr>
          <w:ilvl w:val="1"/>
          <w:numId w:val="1"/>
        </w:numPr>
        <w:spacing w:before="0" w:after="0" w:line="240" w:lineRule="auto"/>
        <w:rPr>
          <w:rStyle w:val="Overskrift3Tegn"/>
        </w:rPr>
      </w:pPr>
      <w:r w:rsidRPr="00EF46D0">
        <w:rPr>
          <w:rStyle w:val="Overskrift3Tegn"/>
        </w:rPr>
        <w:t>IU El-Hockey</w:t>
      </w:r>
      <w:r w:rsidRPr="00EF46D0">
        <w:rPr>
          <w:rStyle w:val="Overskrift3Tegn"/>
          <w:b w:val="0"/>
        </w:rPr>
        <w:t xml:space="preserve"> – regelændringer (bilag </w:t>
      </w:r>
      <w:r w:rsidR="00A1755B" w:rsidRPr="00EF46D0">
        <w:rPr>
          <w:rStyle w:val="Overskrift3Tegn"/>
          <w:b w:val="0"/>
        </w:rPr>
        <w:t>3l.1 og 3l.2</w:t>
      </w:r>
      <w:r w:rsidRPr="00EF46D0">
        <w:rPr>
          <w:rStyle w:val="Overskrift3Tegn"/>
          <w:b w:val="0"/>
        </w:rPr>
        <w:t>)</w:t>
      </w:r>
      <w:r w:rsidRPr="00EF46D0">
        <w:rPr>
          <w:rStyle w:val="Overskrift3Tegn"/>
          <w:b w:val="0"/>
        </w:rPr>
        <w:br/>
      </w:r>
      <w:r w:rsidRPr="00EF46D0">
        <w:rPr>
          <w:rStyle w:val="Overskrift3Tegn"/>
          <w:b w:val="0"/>
          <w:u w:val="single"/>
        </w:rPr>
        <w:t>Baggrund:</w:t>
      </w:r>
      <w:r w:rsidRPr="00EF46D0">
        <w:rPr>
          <w:rStyle w:val="Overskrift3Tegn"/>
          <w:b w:val="0"/>
        </w:rPr>
        <w:t xml:space="preserve"> IU El-Hockey har vedtaget regelændringer</w:t>
      </w:r>
      <w:r w:rsidR="00A1755B" w:rsidRPr="00EF46D0">
        <w:rPr>
          <w:rStyle w:val="Overskrift3Tegn"/>
          <w:b w:val="0"/>
        </w:rPr>
        <w:t xml:space="preserve"> på landsmødet </w:t>
      </w:r>
      <w:r w:rsidR="00A1755B" w:rsidRPr="005F1A1C">
        <w:rPr>
          <w:rStyle w:val="Overskrift3Tegn"/>
          <w:b w:val="0"/>
        </w:rPr>
        <w:t>d. 30. april.</w:t>
      </w:r>
      <w:r w:rsidRPr="005F1A1C">
        <w:rPr>
          <w:rStyle w:val="Overskrift3Tegn"/>
          <w:b w:val="0"/>
        </w:rPr>
        <w:br/>
      </w:r>
      <w:r w:rsidRPr="005F1A1C">
        <w:rPr>
          <w:rStyle w:val="Overskrift3Tegn"/>
          <w:b w:val="0"/>
          <w:u w:val="single"/>
        </w:rPr>
        <w:t>Indstilling:</w:t>
      </w:r>
      <w:r w:rsidRPr="005F1A1C">
        <w:rPr>
          <w:rStyle w:val="Overskrift3Tegn"/>
          <w:b w:val="0"/>
        </w:rPr>
        <w:t xml:space="preserve"> Regelændringerne godkendes.</w:t>
      </w:r>
      <w:r w:rsidR="00790299">
        <w:rPr>
          <w:rStyle w:val="Overskrift3Tegn"/>
          <w:b w:val="0"/>
        </w:rPr>
        <w:br/>
      </w:r>
      <w:r w:rsidR="00790299">
        <w:rPr>
          <w:rStyle w:val="Overskrift3Tegn"/>
          <w:b w:val="0"/>
        </w:rPr>
        <w:br/>
      </w:r>
      <w:r w:rsidR="00790299" w:rsidRPr="00D155FB">
        <w:rPr>
          <w:rStyle w:val="Overskrift4Tegn"/>
          <w:i w:val="0"/>
          <w:u w:val="single"/>
        </w:rPr>
        <w:t>BESLUTNING:</w:t>
      </w:r>
      <w:r w:rsidR="00790299" w:rsidRPr="00D155FB">
        <w:rPr>
          <w:rStyle w:val="Overskrift4Tegn"/>
          <w:i w:val="0"/>
          <w:u w:val="single"/>
        </w:rPr>
        <w:br/>
      </w:r>
      <w:r w:rsidR="00237314" w:rsidRPr="00237314">
        <w:rPr>
          <w:rStyle w:val="Overskrift3Tegn"/>
          <w:b w:val="0"/>
          <w:i/>
        </w:rPr>
        <w:t>Regelændringerne godkendes.</w:t>
      </w:r>
      <w:r w:rsidR="00237314">
        <w:rPr>
          <w:rStyle w:val="Overskrift3Tegn"/>
        </w:rPr>
        <w:br/>
      </w:r>
      <w:r w:rsidR="00237314" w:rsidRPr="00237314">
        <w:rPr>
          <w:rStyle w:val="Overskrift3Tegn"/>
          <w:b w:val="0"/>
          <w:i/>
        </w:rPr>
        <w:t>Opfølgning: ASV</w:t>
      </w:r>
      <w:r w:rsidR="00A65658" w:rsidRPr="005F1A1C">
        <w:rPr>
          <w:rStyle w:val="Overskrift3Tegn"/>
        </w:rPr>
        <w:br/>
      </w:r>
    </w:p>
    <w:p w:rsidR="00281BBE" w:rsidRPr="00281BBE" w:rsidRDefault="00A65658" w:rsidP="00A65658">
      <w:pPr>
        <w:pStyle w:val="NormalWeb"/>
        <w:numPr>
          <w:ilvl w:val="1"/>
          <w:numId w:val="1"/>
        </w:numPr>
        <w:spacing w:before="0" w:after="0" w:line="240" w:lineRule="auto"/>
        <w:rPr>
          <w:rFonts w:eastAsiaTheme="majorEastAsia" w:cstheme="majorBidi"/>
          <w:b/>
          <w:bCs/>
        </w:rPr>
      </w:pPr>
      <w:r w:rsidRPr="005F1A1C">
        <w:rPr>
          <w:rStyle w:val="Overskrift3Tegn"/>
        </w:rPr>
        <w:t>IU Håndbold</w:t>
      </w:r>
      <w:r w:rsidRPr="005F1A1C">
        <w:rPr>
          <w:rStyle w:val="Overskrift3Tegn"/>
        </w:rPr>
        <w:br/>
      </w:r>
      <w:r w:rsidRPr="005F1A1C">
        <w:rPr>
          <w:rStyle w:val="Overskrift3Tegn"/>
          <w:b w:val="0"/>
          <w:u w:val="single"/>
        </w:rPr>
        <w:t>Baggrund:</w:t>
      </w:r>
      <w:r w:rsidRPr="005F1A1C">
        <w:rPr>
          <w:rStyle w:val="Overskrift3Tegn"/>
          <w:b w:val="0"/>
        </w:rPr>
        <w:t xml:space="preserve"> </w:t>
      </w:r>
      <w:r w:rsidRPr="005F1A1C">
        <w:t xml:space="preserve">IU Håndbold har fået en forespørgsel fra en spiller der ønsker at spille for to forskellige klubber i henholdsvis DHIF’s og DHF’s turnering. Umiddelbart ser IU Håndhold ikke at der er noget til hinder for dette og udvalget ser sig ikke nødsaget til at lave restriktioner herfor. Dog vil man gerne have ret til at indføre restriktioner, såfremt det bliver en tendens der breder sig blandt </w:t>
      </w:r>
      <w:r w:rsidRPr="005F1A1C">
        <w:lastRenderedPageBreak/>
        <w:t>spillerne.</w:t>
      </w:r>
      <w:r w:rsidRPr="005F1A1C">
        <w:br/>
      </w:r>
      <w:r w:rsidRPr="005F1A1C">
        <w:rPr>
          <w:u w:val="single"/>
        </w:rPr>
        <w:t>Indstilling:</w:t>
      </w:r>
      <w:r w:rsidRPr="005F1A1C">
        <w:t xml:space="preserve"> Orientering tages til efterretning.</w:t>
      </w:r>
      <w:r w:rsidR="00281BBE">
        <w:br/>
      </w:r>
      <w:r w:rsidR="00281BBE">
        <w:br/>
      </w:r>
      <w:r w:rsidR="00281BBE" w:rsidRPr="00D155FB">
        <w:rPr>
          <w:rStyle w:val="Overskrift4Tegn"/>
          <w:i w:val="0"/>
          <w:u w:val="single"/>
        </w:rPr>
        <w:t>BESLUTNING:</w:t>
      </w:r>
      <w:r w:rsidR="00281BBE" w:rsidRPr="00D155FB">
        <w:rPr>
          <w:rStyle w:val="Overskrift4Tegn"/>
          <w:i w:val="0"/>
          <w:u w:val="single"/>
        </w:rPr>
        <w:br/>
      </w:r>
      <w:r w:rsidR="00281BBE">
        <w:rPr>
          <w:rStyle w:val="Overskrift3Tegn"/>
          <w:b w:val="0"/>
          <w:i/>
        </w:rPr>
        <w:t xml:space="preserve">Orientering tages til efterretning og der </w:t>
      </w:r>
      <w:r w:rsidR="008F14F0">
        <w:rPr>
          <w:rStyle w:val="Overskrift3Tegn"/>
          <w:b w:val="0"/>
          <w:i/>
        </w:rPr>
        <w:t xml:space="preserve">er opbakning til </w:t>
      </w:r>
      <w:r w:rsidR="00281BBE">
        <w:rPr>
          <w:rStyle w:val="Overskrift3Tegn"/>
          <w:b w:val="0"/>
          <w:i/>
        </w:rPr>
        <w:t>IU Håndbolds indstilling.</w:t>
      </w:r>
      <w:r w:rsidR="00281BBE">
        <w:rPr>
          <w:rStyle w:val="Overskrift3Tegn"/>
        </w:rPr>
        <w:br/>
      </w:r>
    </w:p>
    <w:p w:rsidR="00FF53B7" w:rsidRDefault="00281BBE" w:rsidP="00FF53B7">
      <w:pPr>
        <w:pStyle w:val="NormalWeb"/>
        <w:numPr>
          <w:ilvl w:val="1"/>
          <w:numId w:val="1"/>
        </w:numPr>
        <w:spacing w:before="0" w:after="0" w:line="240" w:lineRule="auto"/>
        <w:rPr>
          <w:rStyle w:val="Overskrift3Tegn"/>
        </w:rPr>
      </w:pPr>
      <w:r w:rsidRPr="00281BBE">
        <w:rPr>
          <w:rStyle w:val="Overskrift3Tegn"/>
        </w:rPr>
        <w:t>IU Vintersport</w:t>
      </w:r>
      <w:r>
        <w:rPr>
          <w:rStyle w:val="Overskrift3Tegn"/>
          <w:b w:val="0"/>
        </w:rPr>
        <w:br/>
      </w:r>
      <w:r w:rsidRPr="00281BBE">
        <w:rPr>
          <w:rStyle w:val="Overskrift3Tegn"/>
          <w:b w:val="0"/>
          <w:u w:val="single"/>
        </w:rPr>
        <w:t>Baggrund:</w:t>
      </w:r>
      <w:r>
        <w:rPr>
          <w:rStyle w:val="Overskrift3Tegn"/>
          <w:b w:val="0"/>
        </w:rPr>
        <w:t xml:space="preserve"> Idrætskonsulent Mette Skovgaard har samlet en gruppe personer, der repræsenterer de fors</w:t>
      </w:r>
      <w:r w:rsidR="00C24514">
        <w:rPr>
          <w:rStyle w:val="Overskrift3Tegn"/>
          <w:b w:val="0"/>
        </w:rPr>
        <w:t>kellige idrætter i vintersport: s</w:t>
      </w:r>
      <w:r>
        <w:rPr>
          <w:rStyle w:val="Overskrift3Tegn"/>
          <w:b w:val="0"/>
        </w:rPr>
        <w:t>ki</w:t>
      </w:r>
      <w:r w:rsidR="00C24514">
        <w:rPr>
          <w:rStyle w:val="Overskrift3Tegn"/>
          <w:b w:val="0"/>
        </w:rPr>
        <w:t>sport</w:t>
      </w:r>
      <w:r>
        <w:rPr>
          <w:rStyle w:val="Overskrift3Tegn"/>
          <w:b w:val="0"/>
        </w:rPr>
        <w:t xml:space="preserve">, curling og </w:t>
      </w:r>
      <w:r w:rsidR="00FF53B7">
        <w:rPr>
          <w:rStyle w:val="Overskrift3Tegn"/>
          <w:b w:val="0"/>
        </w:rPr>
        <w:t>skøjtedans. Der arbejdes på at få etableret et egentligt udvalg.</w:t>
      </w:r>
      <w:r>
        <w:rPr>
          <w:rStyle w:val="Overskrift3Tegn"/>
          <w:b w:val="0"/>
        </w:rPr>
        <w:br/>
      </w:r>
      <w:r w:rsidRPr="00FF53B7">
        <w:rPr>
          <w:rStyle w:val="Overskrift3Tegn"/>
          <w:b w:val="0"/>
          <w:u w:val="single"/>
        </w:rPr>
        <w:t>Indstilling:</w:t>
      </w:r>
      <w:r>
        <w:rPr>
          <w:rStyle w:val="Overskrift3Tegn"/>
          <w:b w:val="0"/>
        </w:rPr>
        <w:t xml:space="preserve"> Orientering tages til efterretning.</w:t>
      </w:r>
      <w:r w:rsidR="00FF53B7">
        <w:rPr>
          <w:rStyle w:val="Overskrift3Tegn"/>
          <w:b w:val="0"/>
        </w:rPr>
        <w:br/>
      </w:r>
      <w:r w:rsidR="00FF53B7">
        <w:rPr>
          <w:rStyle w:val="Overskrift3Tegn"/>
          <w:b w:val="0"/>
        </w:rPr>
        <w:br/>
      </w:r>
      <w:r w:rsidR="00FF53B7" w:rsidRPr="00D155FB">
        <w:rPr>
          <w:rStyle w:val="Overskrift4Tegn"/>
          <w:i w:val="0"/>
          <w:u w:val="single"/>
        </w:rPr>
        <w:t>BESLUTNING:</w:t>
      </w:r>
      <w:r w:rsidR="00FF53B7" w:rsidRPr="00D155FB">
        <w:rPr>
          <w:rStyle w:val="Overskrift4Tegn"/>
          <w:i w:val="0"/>
          <w:u w:val="single"/>
        </w:rPr>
        <w:br/>
      </w:r>
      <w:r w:rsidR="00FF53B7">
        <w:rPr>
          <w:rStyle w:val="Overskrift3Tegn"/>
          <w:b w:val="0"/>
          <w:i/>
        </w:rPr>
        <w:t xml:space="preserve">Orientering tages til efterretning. </w:t>
      </w:r>
      <w:r w:rsidR="00FF53B7">
        <w:rPr>
          <w:rStyle w:val="Overskrift3Tegn"/>
        </w:rPr>
        <w:br/>
      </w:r>
    </w:p>
    <w:p w:rsidR="00620F65" w:rsidRPr="005F1A1C" w:rsidRDefault="00FF53B7" w:rsidP="00FF53B7">
      <w:pPr>
        <w:pStyle w:val="NormalWeb"/>
        <w:numPr>
          <w:ilvl w:val="1"/>
          <w:numId w:val="1"/>
        </w:numPr>
        <w:spacing w:before="0" w:after="0" w:line="240" w:lineRule="auto"/>
        <w:rPr>
          <w:rStyle w:val="Overskrift3Tegn"/>
        </w:rPr>
      </w:pPr>
      <w:r>
        <w:rPr>
          <w:rStyle w:val="Overskrift3Tegn"/>
        </w:rPr>
        <w:t>Idrætsudvalg generelt</w:t>
      </w:r>
      <w:r>
        <w:rPr>
          <w:rStyle w:val="Overskrift3Tegn"/>
        </w:rPr>
        <w:br/>
      </w:r>
      <w:r w:rsidRPr="00FF53B7">
        <w:rPr>
          <w:rStyle w:val="Overskrift3Tegn"/>
          <w:b w:val="0"/>
          <w:u w:val="single"/>
        </w:rPr>
        <w:t>Baggrund:</w:t>
      </w:r>
      <w:r>
        <w:rPr>
          <w:rStyle w:val="Overskrift3Tegn"/>
          <w:b w:val="0"/>
        </w:rPr>
        <w:t xml:space="preserve"> På fællesmødet med EU skal der </w:t>
      </w:r>
      <w:proofErr w:type="spellStart"/>
      <w:r>
        <w:rPr>
          <w:rStyle w:val="Overskrift3Tegn"/>
          <w:b w:val="0"/>
        </w:rPr>
        <w:t>bla</w:t>
      </w:r>
      <w:proofErr w:type="spellEnd"/>
      <w:r>
        <w:rPr>
          <w:rStyle w:val="Overskrift3Tegn"/>
          <w:b w:val="0"/>
        </w:rPr>
        <w:t>. drøftes status vedr. Idrætsudvalg.</w:t>
      </w:r>
      <w:r>
        <w:rPr>
          <w:rStyle w:val="Overskrift3Tegn"/>
          <w:b w:val="0"/>
        </w:rPr>
        <w:br/>
      </w:r>
      <w:r w:rsidRPr="00FF53B7">
        <w:rPr>
          <w:rStyle w:val="Overskrift3Tegn"/>
          <w:b w:val="0"/>
          <w:u w:val="single"/>
        </w:rPr>
        <w:t>Indstilling:</w:t>
      </w:r>
      <w:r>
        <w:rPr>
          <w:rStyle w:val="Overskrift3Tegn"/>
          <w:b w:val="0"/>
        </w:rPr>
        <w:t xml:space="preserve"> Pkt. drøftes.</w:t>
      </w:r>
      <w:r w:rsidR="002275E1">
        <w:rPr>
          <w:rStyle w:val="Overskrift3Tegn"/>
          <w:b w:val="0"/>
        </w:rPr>
        <w:br/>
      </w:r>
      <w:r w:rsidR="002275E1">
        <w:rPr>
          <w:rStyle w:val="Overskrift3Tegn"/>
          <w:b w:val="0"/>
        </w:rPr>
        <w:br/>
      </w:r>
      <w:r w:rsidR="002275E1" w:rsidRPr="00D155FB">
        <w:rPr>
          <w:rStyle w:val="Overskrift4Tegn"/>
          <w:i w:val="0"/>
          <w:u w:val="single"/>
        </w:rPr>
        <w:t>BESLUTNING:</w:t>
      </w:r>
      <w:r w:rsidR="002275E1" w:rsidRPr="00D155FB">
        <w:rPr>
          <w:rStyle w:val="Overskrift4Tegn"/>
          <w:i w:val="0"/>
          <w:u w:val="single"/>
        </w:rPr>
        <w:br/>
      </w:r>
      <w:r w:rsidR="002275E1">
        <w:rPr>
          <w:rStyle w:val="Overskrift3Tegn"/>
          <w:b w:val="0"/>
          <w:i/>
        </w:rPr>
        <w:t>Pkt. drøftet og vendes senere på fællesmødet.</w:t>
      </w:r>
      <w:r w:rsidR="00BD1143" w:rsidRPr="00FF53B7">
        <w:rPr>
          <w:rStyle w:val="Overskrift3Tegn"/>
          <w:b w:val="0"/>
        </w:rPr>
        <w:br/>
      </w:r>
    </w:p>
    <w:p w:rsidR="00C71C8B" w:rsidRPr="005F1A1C" w:rsidRDefault="0076281A" w:rsidP="00BD1143">
      <w:pPr>
        <w:pStyle w:val="NormalWeb"/>
        <w:numPr>
          <w:ilvl w:val="0"/>
          <w:numId w:val="1"/>
        </w:numPr>
        <w:spacing w:before="0" w:after="0" w:line="240" w:lineRule="auto"/>
        <w:rPr>
          <w:rStyle w:val="Overskrift3Tegn"/>
          <w:rFonts w:eastAsia="Times New Roman" w:cs="Times New Roman"/>
          <w:bCs w:val="0"/>
        </w:rPr>
      </w:pPr>
      <w:r w:rsidRPr="005F1A1C">
        <w:rPr>
          <w:b/>
        </w:rPr>
        <w:t>Regnskab</w:t>
      </w:r>
      <w:r w:rsidR="005F1A1C" w:rsidRPr="005F1A1C">
        <w:rPr>
          <w:b/>
        </w:rPr>
        <w:t>sstatus</w:t>
      </w:r>
      <w:r w:rsidR="004F027D" w:rsidRPr="005F1A1C">
        <w:t xml:space="preserve"> (bilag 4</w:t>
      </w:r>
      <w:r w:rsidR="005F1A1C">
        <w:t>.1 og 4.2</w:t>
      </w:r>
      <w:r w:rsidR="004F027D" w:rsidRPr="005F1A1C">
        <w:t>)</w:t>
      </w:r>
      <w:r w:rsidR="005D5DD2" w:rsidRPr="005F1A1C">
        <w:rPr>
          <w:b/>
        </w:rPr>
        <w:br/>
      </w:r>
      <w:r w:rsidR="009F1608" w:rsidRPr="005F1A1C">
        <w:rPr>
          <w:u w:val="single"/>
        </w:rPr>
        <w:t>Baggrund:</w:t>
      </w:r>
      <w:r w:rsidR="009F1608" w:rsidRPr="005F1A1C">
        <w:t xml:space="preserve"> </w:t>
      </w:r>
      <w:r w:rsidR="005F1A1C" w:rsidRPr="005F1A1C">
        <w:t xml:space="preserve">Balance pr. 31. maj </w:t>
      </w:r>
      <w:r w:rsidR="005D5DD2" w:rsidRPr="005F1A1C">
        <w:t>201</w:t>
      </w:r>
      <w:r w:rsidR="005F1A1C" w:rsidRPr="005F1A1C">
        <w:t>6</w:t>
      </w:r>
      <w:r w:rsidR="005D5DD2" w:rsidRPr="005F1A1C">
        <w:t xml:space="preserve"> </w:t>
      </w:r>
      <w:r w:rsidR="005F1A1C">
        <w:t>er modtaget.</w:t>
      </w:r>
      <w:r w:rsidR="009F1608" w:rsidRPr="005F1A1C">
        <w:br/>
      </w:r>
      <w:r w:rsidR="009F1608" w:rsidRPr="005F1A1C">
        <w:rPr>
          <w:u w:val="single"/>
        </w:rPr>
        <w:t>Indstilling:</w:t>
      </w:r>
      <w:r w:rsidR="009F1608" w:rsidRPr="005F1A1C">
        <w:t xml:space="preserve"> </w:t>
      </w:r>
      <w:r w:rsidR="005F1A1C" w:rsidRPr="005F1A1C">
        <w:t>Balance gennemgås og tages til efterretning.</w:t>
      </w:r>
      <w:r w:rsidR="005F0007">
        <w:br/>
      </w:r>
      <w:r w:rsidR="005F0007">
        <w:br/>
      </w:r>
      <w:r w:rsidR="005F0007" w:rsidRPr="00D155FB">
        <w:rPr>
          <w:rStyle w:val="Overskrift4Tegn"/>
          <w:i w:val="0"/>
          <w:u w:val="single"/>
        </w:rPr>
        <w:t>BESLUTNING:</w:t>
      </w:r>
      <w:r w:rsidR="005F0007" w:rsidRPr="00D155FB">
        <w:rPr>
          <w:rStyle w:val="Overskrift4Tegn"/>
          <w:i w:val="0"/>
          <w:u w:val="single"/>
        </w:rPr>
        <w:br/>
      </w:r>
      <w:r w:rsidR="008F14F0" w:rsidRPr="008F14F0">
        <w:rPr>
          <w:rStyle w:val="Overskrift3Tegn"/>
          <w:b w:val="0"/>
          <w:i/>
        </w:rPr>
        <w:t>MEJ og ASV gav kort orientering om økonomi. Der er taget initiativ til en række omposteringer via Økonomiteamet. Derudover er en par udvalg blevet kontaktet med henblik på at få rettet fejlposteringer mm.</w:t>
      </w:r>
      <w:r w:rsidR="008F14F0" w:rsidRPr="008F14F0">
        <w:rPr>
          <w:rStyle w:val="Overskrift3Tegn"/>
          <w:b w:val="0"/>
          <w:i/>
        </w:rPr>
        <w:br/>
        <w:t>MEJ og ASV mødes ultimo august/primo september for igen at gennem</w:t>
      </w:r>
      <w:r w:rsidR="00204AE6">
        <w:rPr>
          <w:rStyle w:val="Overskrift3Tegn"/>
          <w:b w:val="0"/>
          <w:i/>
        </w:rPr>
        <w:t>g</w:t>
      </w:r>
      <w:r w:rsidR="008F14F0" w:rsidRPr="008F14F0">
        <w:rPr>
          <w:rStyle w:val="Overskrift3Tegn"/>
          <w:b w:val="0"/>
          <w:i/>
        </w:rPr>
        <w:t>å de forskellige konti.</w:t>
      </w:r>
      <w:r w:rsidR="008F14F0" w:rsidRPr="008F14F0">
        <w:rPr>
          <w:rStyle w:val="Overskrift3Tegn"/>
          <w:b w:val="0"/>
          <w:i/>
        </w:rPr>
        <w:br/>
      </w:r>
    </w:p>
    <w:p w:rsidR="0002453F" w:rsidRPr="005F1A1C" w:rsidRDefault="0002453F" w:rsidP="00BD1143">
      <w:pPr>
        <w:pStyle w:val="NormalWeb"/>
        <w:numPr>
          <w:ilvl w:val="0"/>
          <w:numId w:val="1"/>
        </w:numPr>
        <w:spacing w:before="0" w:after="0" w:line="240" w:lineRule="auto"/>
        <w:rPr>
          <w:b/>
        </w:rPr>
      </w:pPr>
      <w:r w:rsidRPr="005F1A1C">
        <w:rPr>
          <w:b/>
        </w:rPr>
        <w:t>Aktivitetspuljen</w:t>
      </w:r>
      <w:r w:rsidR="00A97F45" w:rsidRPr="005F1A1C">
        <w:rPr>
          <w:b/>
        </w:rPr>
        <w:t xml:space="preserve"> </w:t>
      </w:r>
    </w:p>
    <w:p w:rsidR="008F4C8C" w:rsidRPr="008F4C8C" w:rsidRDefault="00734B70" w:rsidP="008F4C8C">
      <w:pPr>
        <w:pStyle w:val="NormalWeb"/>
        <w:numPr>
          <w:ilvl w:val="1"/>
          <w:numId w:val="1"/>
        </w:numPr>
        <w:spacing w:line="240" w:lineRule="auto"/>
        <w:rPr>
          <w:rStyle w:val="Overskrift3Tegn"/>
          <w:b w:val="0"/>
          <w:iCs/>
        </w:rPr>
      </w:pPr>
      <w:r w:rsidRPr="005F1A1C">
        <w:rPr>
          <w:rStyle w:val="Overskrift4Tegn"/>
          <w:b/>
          <w:i w:val="0"/>
        </w:rPr>
        <w:t xml:space="preserve">IU </w:t>
      </w:r>
      <w:r w:rsidR="00D155FB" w:rsidRPr="005F1A1C">
        <w:rPr>
          <w:rStyle w:val="Overskrift4Tegn"/>
          <w:b/>
          <w:i w:val="0"/>
        </w:rPr>
        <w:t>Golf</w:t>
      </w:r>
      <w:r w:rsidR="001F10B4" w:rsidRPr="005F1A1C">
        <w:rPr>
          <w:rStyle w:val="Overskrift4Tegn"/>
          <w:i w:val="0"/>
        </w:rPr>
        <w:t xml:space="preserve"> – </w:t>
      </w:r>
      <w:r w:rsidR="00D155FB" w:rsidRPr="005F1A1C">
        <w:rPr>
          <w:rStyle w:val="Overskrift4Tegn"/>
          <w:i w:val="0"/>
        </w:rPr>
        <w:t>EM</w:t>
      </w:r>
      <w:r w:rsidR="00D821FA" w:rsidRPr="005F1A1C">
        <w:rPr>
          <w:rStyle w:val="Overskrift4Tegn"/>
          <w:i w:val="0"/>
        </w:rPr>
        <w:t xml:space="preserve"> </w:t>
      </w:r>
      <w:r w:rsidR="001F10B4" w:rsidRPr="005F1A1C">
        <w:rPr>
          <w:rStyle w:val="Overskrift4Tegn"/>
          <w:i w:val="0"/>
        </w:rPr>
        <w:t xml:space="preserve">(bilag </w:t>
      </w:r>
      <w:r w:rsidR="004F027D" w:rsidRPr="005F1A1C">
        <w:rPr>
          <w:rStyle w:val="Overskrift4Tegn"/>
          <w:i w:val="0"/>
        </w:rPr>
        <w:t>5a</w:t>
      </w:r>
      <w:r w:rsidR="001F10B4" w:rsidRPr="005F1A1C">
        <w:rPr>
          <w:rStyle w:val="Overskrift4Tegn"/>
          <w:i w:val="0"/>
        </w:rPr>
        <w:t>)</w:t>
      </w:r>
      <w:r w:rsidR="001F10B4" w:rsidRPr="005F1A1C">
        <w:rPr>
          <w:rStyle w:val="Overskrift4Tegn"/>
          <w:i w:val="0"/>
        </w:rPr>
        <w:br/>
      </w:r>
      <w:r w:rsidR="001F10B4" w:rsidRPr="005F1A1C">
        <w:rPr>
          <w:rStyle w:val="Overskrift4Tegn"/>
          <w:i w:val="0"/>
          <w:u w:val="single"/>
        </w:rPr>
        <w:t>Baggrund:</w:t>
      </w:r>
      <w:r w:rsidR="00550413" w:rsidRPr="005F1A1C">
        <w:rPr>
          <w:rStyle w:val="Overskrift4Tegn"/>
          <w:i w:val="0"/>
        </w:rPr>
        <w:t xml:space="preserve"> </w:t>
      </w:r>
      <w:r w:rsidR="00D155FB" w:rsidRPr="005F1A1C">
        <w:rPr>
          <w:rStyle w:val="Overskrift4Tegn"/>
          <w:i w:val="0"/>
        </w:rPr>
        <w:t>IU Golf søger om tilskud til deltagelse i EM i</w:t>
      </w:r>
      <w:r w:rsidR="00EF46D0" w:rsidRPr="005F1A1C">
        <w:rPr>
          <w:rStyle w:val="Overskrift4Tegn"/>
          <w:i w:val="0"/>
        </w:rPr>
        <w:t xml:space="preserve"> </w:t>
      </w:r>
      <w:r w:rsidR="00D155FB" w:rsidRPr="005F1A1C">
        <w:rPr>
          <w:rStyle w:val="Overskrift4Tegn"/>
          <w:i w:val="0"/>
        </w:rPr>
        <w:t xml:space="preserve">Tjekkiet fra den 17/6 (ankomstdag) -22/6 (hjemrejsedag). De søger om tilskud (700,-/spiller) og dækning af træner/lederudgifter (4.500/leder). Stefan og Mette får deres deltagelse betalt af arrangørerne, derfor </w:t>
      </w:r>
      <w:r w:rsidR="00D155FB" w:rsidRPr="00D155FB">
        <w:rPr>
          <w:rStyle w:val="Overskrift4Tegn"/>
          <w:i w:val="0"/>
        </w:rPr>
        <w:t>søges der kun om tilskud til 7 spillere. En samlet ansøgning på kr. 14.500.</w:t>
      </w:r>
      <w:r w:rsidR="00D155FB" w:rsidRPr="00D155FB">
        <w:rPr>
          <w:rStyle w:val="Overskrift4Tegn"/>
          <w:i w:val="0"/>
        </w:rPr>
        <w:br/>
      </w:r>
      <w:r w:rsidR="00D155FB" w:rsidRPr="008F4C8C">
        <w:rPr>
          <w:rStyle w:val="Overskrift4Tegn"/>
          <w:i w:val="0"/>
          <w:u w:val="single"/>
        </w:rPr>
        <w:t>Indstilling:</w:t>
      </w:r>
      <w:r w:rsidR="00D155FB" w:rsidRPr="00D155FB">
        <w:rPr>
          <w:rStyle w:val="Overskrift4Tegn"/>
          <w:i w:val="0"/>
        </w:rPr>
        <w:t xml:space="preserve"> Ansøgningen imødekommes med et tilskud på kr. 700,- pr. spiller, i alt kr. 4.900,-, samt tilskud til 2 trænere/lederes udgifter til ophold og transport, i alt kr. 9.600,- En samlet bevilling på kr. 14.500,-</w:t>
      </w:r>
      <w:r w:rsidR="00BD1143" w:rsidRPr="00D155FB">
        <w:rPr>
          <w:rStyle w:val="Overskrift4Tegn"/>
          <w:i w:val="0"/>
        </w:rPr>
        <w:br/>
      </w:r>
      <w:r w:rsidR="00BD1143" w:rsidRPr="00D155FB">
        <w:rPr>
          <w:rStyle w:val="Overskrift4Tegn"/>
          <w:i w:val="0"/>
        </w:rPr>
        <w:br/>
      </w:r>
      <w:r w:rsidR="00BD1143" w:rsidRPr="00D155FB">
        <w:rPr>
          <w:rStyle w:val="Overskrift4Tegn"/>
          <w:i w:val="0"/>
          <w:u w:val="single"/>
        </w:rPr>
        <w:lastRenderedPageBreak/>
        <w:t>BESLUTNING:</w:t>
      </w:r>
      <w:r w:rsidR="00BD1143" w:rsidRPr="00D155FB">
        <w:rPr>
          <w:rStyle w:val="Overskrift4Tegn"/>
          <w:i w:val="0"/>
          <w:u w:val="single"/>
        </w:rPr>
        <w:br/>
      </w:r>
      <w:r w:rsidR="00BD1143" w:rsidRPr="00323AED">
        <w:rPr>
          <w:rStyle w:val="Overskrift4Tegn"/>
        </w:rPr>
        <w:t>Indstilling følges.</w:t>
      </w:r>
      <w:r w:rsidR="00BD1143" w:rsidRPr="00323AED">
        <w:rPr>
          <w:rStyle w:val="Overskrift4Tegn"/>
        </w:rPr>
        <w:br/>
      </w:r>
      <w:r w:rsidR="00BD1143" w:rsidRPr="00323AED">
        <w:rPr>
          <w:rStyle w:val="Overskrift3Tegn"/>
          <w:b w:val="0"/>
          <w:i/>
        </w:rPr>
        <w:t>Opfølgning: ASV</w:t>
      </w:r>
    </w:p>
    <w:p w:rsidR="008F4C8C" w:rsidRDefault="008F4C8C" w:rsidP="008F4C8C">
      <w:pPr>
        <w:pStyle w:val="NormalWeb"/>
        <w:numPr>
          <w:ilvl w:val="1"/>
          <w:numId w:val="1"/>
        </w:numPr>
        <w:spacing w:line="240" w:lineRule="auto"/>
        <w:rPr>
          <w:rStyle w:val="Overskrift3Tegn"/>
          <w:rFonts w:eastAsia="Times New Roman" w:cs="Times New Roman"/>
          <w:b w:val="0"/>
          <w:bCs w:val="0"/>
        </w:rPr>
      </w:pPr>
      <w:r w:rsidRPr="008F4C8C">
        <w:rPr>
          <w:rStyle w:val="Overskrift3Tegn"/>
        </w:rPr>
        <w:t>I</w:t>
      </w:r>
      <w:r w:rsidR="00BD1143" w:rsidRPr="008F4C8C">
        <w:rPr>
          <w:rStyle w:val="Overskrift4Tegn"/>
          <w:b/>
          <w:i w:val="0"/>
        </w:rPr>
        <w:t xml:space="preserve">U </w:t>
      </w:r>
      <w:r w:rsidR="00323AED" w:rsidRPr="008F4C8C">
        <w:rPr>
          <w:rStyle w:val="Overskrift4Tegn"/>
          <w:b/>
          <w:i w:val="0"/>
        </w:rPr>
        <w:t>Golf</w:t>
      </w:r>
      <w:r w:rsidR="00BD1143" w:rsidRPr="008F4C8C">
        <w:rPr>
          <w:rStyle w:val="Overskrift4Tegn"/>
          <w:i w:val="0"/>
        </w:rPr>
        <w:t xml:space="preserve"> – </w:t>
      </w:r>
      <w:r w:rsidR="00323AED" w:rsidRPr="008F4C8C">
        <w:rPr>
          <w:rStyle w:val="Overskrift4Tegn"/>
          <w:i w:val="0"/>
        </w:rPr>
        <w:t>landskamp i Frederikshavn</w:t>
      </w:r>
      <w:r w:rsidR="00BD1143" w:rsidRPr="008F4C8C">
        <w:rPr>
          <w:rStyle w:val="Overskrift4Tegn"/>
          <w:i w:val="0"/>
        </w:rPr>
        <w:t xml:space="preserve"> (bilag </w:t>
      </w:r>
      <w:r w:rsidR="00EF46D0">
        <w:rPr>
          <w:rStyle w:val="Overskrift4Tegn"/>
          <w:i w:val="0"/>
        </w:rPr>
        <w:t>5b</w:t>
      </w:r>
      <w:r w:rsidR="00BD1143" w:rsidRPr="008F4C8C">
        <w:rPr>
          <w:rStyle w:val="Overskrift4Tegn"/>
          <w:i w:val="0"/>
        </w:rPr>
        <w:t>)</w:t>
      </w:r>
      <w:r w:rsidR="00BD1143" w:rsidRPr="008F4C8C">
        <w:rPr>
          <w:rStyle w:val="Overskrift4Tegn"/>
          <w:i w:val="0"/>
        </w:rPr>
        <w:br/>
      </w:r>
      <w:r w:rsidR="00BD1143" w:rsidRPr="008F4C8C">
        <w:rPr>
          <w:rStyle w:val="Overskrift4Tegn"/>
          <w:i w:val="0"/>
          <w:u w:val="single"/>
        </w:rPr>
        <w:t>Baggrund:</w:t>
      </w:r>
      <w:r w:rsidR="001B6700" w:rsidRPr="008F4C8C">
        <w:rPr>
          <w:rStyle w:val="Overskrift4Tegn"/>
          <w:i w:val="0"/>
        </w:rPr>
        <w:t xml:space="preserve"> </w:t>
      </w:r>
      <w:r w:rsidRPr="008F4C8C">
        <w:rPr>
          <w:rStyle w:val="Overskrift4Tegn"/>
          <w:i w:val="0"/>
        </w:rPr>
        <w:t xml:space="preserve">IU Golf søger om </w:t>
      </w:r>
      <w:r w:rsidRPr="00993E1C">
        <w:t xml:space="preserve">kr. </w:t>
      </w:r>
      <w:r>
        <w:t>7.100</w:t>
      </w:r>
      <w:r w:rsidRPr="008E253F">
        <w:t xml:space="preserve">,- til </w:t>
      </w:r>
      <w:r>
        <w:t>s</w:t>
      </w:r>
      <w:r w:rsidRPr="005E51CE">
        <w:t>amling i Frederikshavn den 20.-22.maj.</w:t>
      </w:r>
      <w:r>
        <w:t xml:space="preserve"> Weekenden byder på p</w:t>
      </w:r>
      <w:r w:rsidRPr="005E51CE">
        <w:t xml:space="preserve">røvespil og "kom-og prøv" aktivitet fredag eftermiddag, holdmatcher lørdag - søndag med 6 spillere fra </w:t>
      </w:r>
      <w:r>
        <w:t>henholdsvis Sverige og Danmark. Fra Danmark deltager desuden to trænere/ledere.</w:t>
      </w:r>
      <w:r>
        <w:br/>
      </w:r>
      <w:r w:rsidRPr="008F4C8C">
        <w:rPr>
          <w:u w:val="single"/>
        </w:rPr>
        <w:t>Indstilling:</w:t>
      </w:r>
      <w:r>
        <w:t xml:space="preserve"> </w:t>
      </w:r>
      <w:r w:rsidRPr="00993E1C">
        <w:t>An</w:t>
      </w:r>
      <w:r w:rsidRPr="008F4C8C">
        <w:t>søgningen imødekommes med et tilskud på kr. 2.900,-</w:t>
      </w:r>
      <w:r>
        <w:t xml:space="preserve"> til træner/leders udgifter til forplejning og overnatning.</w:t>
      </w:r>
      <w:r>
        <w:br/>
      </w:r>
      <w:r>
        <w:br/>
      </w:r>
      <w:r w:rsidRPr="00D155FB">
        <w:rPr>
          <w:rStyle w:val="Overskrift4Tegn"/>
          <w:i w:val="0"/>
          <w:u w:val="single"/>
        </w:rPr>
        <w:t>BESLUTNING:</w:t>
      </w:r>
      <w:r w:rsidRPr="00D155FB">
        <w:rPr>
          <w:rStyle w:val="Overskrift4Tegn"/>
          <w:i w:val="0"/>
          <w:u w:val="single"/>
        </w:rPr>
        <w:br/>
      </w:r>
      <w:r w:rsidRPr="00323AED">
        <w:rPr>
          <w:rStyle w:val="Overskrift4Tegn"/>
        </w:rPr>
        <w:t>Indstilling følges.</w:t>
      </w:r>
      <w:r w:rsidRPr="00323AED">
        <w:rPr>
          <w:rStyle w:val="Overskrift4Tegn"/>
        </w:rPr>
        <w:br/>
      </w:r>
      <w:r w:rsidRPr="00323AED">
        <w:rPr>
          <w:rStyle w:val="Overskrift3Tegn"/>
          <w:b w:val="0"/>
          <w:i/>
        </w:rPr>
        <w:t>Opfølgning: ASV</w:t>
      </w:r>
    </w:p>
    <w:p w:rsidR="008F4C8C" w:rsidRDefault="008F4C8C" w:rsidP="008F4C8C">
      <w:pPr>
        <w:pStyle w:val="NormalWeb"/>
        <w:numPr>
          <w:ilvl w:val="1"/>
          <w:numId w:val="1"/>
        </w:numPr>
        <w:spacing w:line="240" w:lineRule="auto"/>
      </w:pPr>
      <w:r w:rsidRPr="008F4C8C">
        <w:rPr>
          <w:b/>
        </w:rPr>
        <w:t>IU Kørestolsrugby</w:t>
      </w:r>
      <w:r>
        <w:t xml:space="preserve"> – Nordisk Liga (bilag </w:t>
      </w:r>
      <w:r w:rsidR="00EF46D0">
        <w:t>5c</w:t>
      </w:r>
      <w:r>
        <w:t>)</w:t>
      </w:r>
      <w:r>
        <w:br/>
      </w:r>
      <w:r w:rsidRPr="00342F94">
        <w:rPr>
          <w:u w:val="single"/>
        </w:rPr>
        <w:t>Baggrund:</w:t>
      </w:r>
      <w:r>
        <w:t xml:space="preserve"> IU Kørestolsrugby </w:t>
      </w:r>
      <w:r w:rsidRPr="008F4C8C">
        <w:t>søger om tilskud til deltagelse i Nordisk Liga i Sverige. Der søges om kr. 26.292,- til deltagelse af 7 spillere og 3 trænere/ledere/mekaniker.</w:t>
      </w:r>
      <w:r>
        <w:br/>
      </w:r>
      <w:r w:rsidRPr="00342F94">
        <w:rPr>
          <w:u w:val="single"/>
        </w:rPr>
        <w:t>Indstilling:</w:t>
      </w:r>
      <w:r w:rsidRPr="00342F94">
        <w:t xml:space="preserve"> Ansøgningen imødekommes med </w:t>
      </w:r>
      <w:r w:rsidR="00342F94">
        <w:t xml:space="preserve">tilskud til </w:t>
      </w:r>
      <w:r w:rsidRPr="00342F94">
        <w:t>7 spillere á kr. 700,- = kr. 4.900,- + 2 træneres udgifter til forplejning og overnatning kr. 2.800,- + 2 træneres transport kr. 2.500,-. I alt en bevilling på kr. 10.200,-.</w:t>
      </w:r>
    </w:p>
    <w:p w:rsidR="00342F94" w:rsidRPr="008F4C8C" w:rsidRDefault="00342F94" w:rsidP="00342F94">
      <w:pPr>
        <w:pStyle w:val="NormalWeb"/>
        <w:spacing w:line="240" w:lineRule="auto"/>
        <w:ind w:left="1277"/>
      </w:pPr>
      <w:r w:rsidRPr="00D155FB">
        <w:rPr>
          <w:rStyle w:val="Overskrift4Tegn"/>
          <w:i w:val="0"/>
          <w:u w:val="single"/>
        </w:rPr>
        <w:t>BESLUTNING:</w:t>
      </w:r>
      <w:r w:rsidRPr="00D155FB">
        <w:rPr>
          <w:rStyle w:val="Overskrift4Tegn"/>
          <w:i w:val="0"/>
          <w:u w:val="single"/>
        </w:rPr>
        <w:br/>
      </w:r>
      <w:r w:rsidRPr="00323AED">
        <w:rPr>
          <w:rStyle w:val="Overskrift4Tegn"/>
        </w:rPr>
        <w:t>Indstilling følges.</w:t>
      </w:r>
      <w:r w:rsidRPr="00323AED">
        <w:rPr>
          <w:rStyle w:val="Overskrift4Tegn"/>
        </w:rPr>
        <w:br/>
      </w:r>
      <w:r w:rsidRPr="00323AED">
        <w:rPr>
          <w:rStyle w:val="Overskrift3Tegn"/>
          <w:b w:val="0"/>
          <w:i/>
        </w:rPr>
        <w:t>Opfølgning: ASV</w:t>
      </w:r>
    </w:p>
    <w:p w:rsidR="003E7D90" w:rsidRPr="008F4C8C" w:rsidRDefault="003E7D90" w:rsidP="008C14C5">
      <w:pPr>
        <w:pStyle w:val="NormalWeb"/>
        <w:numPr>
          <w:ilvl w:val="1"/>
          <w:numId w:val="1"/>
        </w:numPr>
        <w:spacing w:line="240" w:lineRule="auto"/>
      </w:pPr>
      <w:r w:rsidRPr="003E7D90">
        <w:rPr>
          <w:b/>
        </w:rPr>
        <w:t>IU Kørestolstennis</w:t>
      </w:r>
      <w:r>
        <w:t xml:space="preserve"> – IFT3 Turnering i Rumænien (bilag </w:t>
      </w:r>
      <w:r w:rsidR="00EF46D0">
        <w:t>5d</w:t>
      </w:r>
      <w:r>
        <w:t>)</w:t>
      </w:r>
      <w:r>
        <w:br/>
      </w:r>
      <w:r w:rsidRPr="003E7D90">
        <w:rPr>
          <w:u w:val="single"/>
        </w:rPr>
        <w:t>Baggrund:</w:t>
      </w:r>
      <w:r>
        <w:t xml:space="preserve"> IU Kørestolstennis søger om tilskud til to spilleres deltagelse i turnering i Rumænien d. 5.-8. maj. Ansøgningen er på kr. 1.400,-.</w:t>
      </w:r>
      <w:r>
        <w:br/>
      </w:r>
      <w:r w:rsidRPr="003E7D90">
        <w:rPr>
          <w:u w:val="single"/>
        </w:rPr>
        <w:t>Indstilling:</w:t>
      </w:r>
      <w:r>
        <w:t xml:space="preserve"> Ansøgningen imødekommes med et tilskud på kr. 1.400-.</w:t>
      </w:r>
      <w:r w:rsidR="008C14C5">
        <w:br/>
      </w:r>
      <w:r>
        <w:br/>
      </w:r>
      <w:r w:rsidRPr="008C14C5">
        <w:rPr>
          <w:rStyle w:val="Overskrift4Tegn"/>
          <w:i w:val="0"/>
          <w:u w:val="single"/>
        </w:rPr>
        <w:t>BESLUTNING:</w:t>
      </w:r>
      <w:r w:rsidRPr="008C14C5">
        <w:rPr>
          <w:rStyle w:val="Overskrift4Tegn"/>
          <w:i w:val="0"/>
          <w:u w:val="single"/>
        </w:rPr>
        <w:br/>
      </w:r>
      <w:r w:rsidRPr="00323AED">
        <w:rPr>
          <w:rStyle w:val="Overskrift4Tegn"/>
        </w:rPr>
        <w:t>Indstilling følges.</w:t>
      </w:r>
      <w:r w:rsidRPr="00323AED">
        <w:rPr>
          <w:rStyle w:val="Overskrift4Tegn"/>
        </w:rPr>
        <w:br/>
      </w:r>
      <w:r w:rsidRPr="008C14C5">
        <w:rPr>
          <w:rStyle w:val="Overskrift3Tegn"/>
          <w:b w:val="0"/>
          <w:i/>
        </w:rPr>
        <w:t>Opfølgning: ASV</w:t>
      </w:r>
    </w:p>
    <w:p w:rsidR="003E7D90" w:rsidRPr="008F4C8C" w:rsidRDefault="003E7D90" w:rsidP="003E7D90">
      <w:pPr>
        <w:pStyle w:val="NormalWeb"/>
        <w:numPr>
          <w:ilvl w:val="1"/>
          <w:numId w:val="1"/>
        </w:numPr>
        <w:spacing w:line="240" w:lineRule="auto"/>
      </w:pPr>
      <w:r w:rsidRPr="003E7D90">
        <w:rPr>
          <w:b/>
        </w:rPr>
        <w:t>IU Kørestolstennis</w:t>
      </w:r>
      <w:r>
        <w:t xml:space="preserve"> – IFT3 Turnering i Ungarn (bilag </w:t>
      </w:r>
      <w:r w:rsidR="00EF46D0">
        <w:t>5e</w:t>
      </w:r>
      <w:r>
        <w:t>)</w:t>
      </w:r>
      <w:r>
        <w:br/>
      </w:r>
      <w:r w:rsidRPr="003E7D90">
        <w:rPr>
          <w:u w:val="single"/>
        </w:rPr>
        <w:t>Baggrund:</w:t>
      </w:r>
      <w:r>
        <w:t xml:space="preserve"> IU Kørestolstennis søger om tilskud til to spilleres deltagelse i turnering i Ungarn d. 13.-15. maj. Ansøgningen er på kr. 1.400,-.</w:t>
      </w:r>
      <w:r>
        <w:br/>
      </w:r>
      <w:r w:rsidRPr="003E7D90">
        <w:rPr>
          <w:u w:val="single"/>
        </w:rPr>
        <w:t>Indstilling:</w:t>
      </w:r>
      <w:r>
        <w:t xml:space="preserve"> Ansøgningen imødekommes med et tilskud på kr. 1.400-.</w:t>
      </w:r>
      <w:r>
        <w:br/>
      </w:r>
      <w:r>
        <w:br/>
      </w:r>
      <w:r w:rsidRPr="003E7D90">
        <w:rPr>
          <w:rStyle w:val="Overskrift4Tegn"/>
          <w:i w:val="0"/>
          <w:u w:val="single"/>
        </w:rPr>
        <w:t>BESLUTNING:</w:t>
      </w:r>
      <w:r w:rsidRPr="003E7D90">
        <w:rPr>
          <w:rStyle w:val="Overskrift4Tegn"/>
          <w:i w:val="0"/>
          <w:u w:val="single"/>
        </w:rPr>
        <w:br/>
      </w:r>
      <w:r w:rsidRPr="00323AED">
        <w:rPr>
          <w:rStyle w:val="Overskrift4Tegn"/>
        </w:rPr>
        <w:t>Indstilling følges.</w:t>
      </w:r>
      <w:r w:rsidRPr="00323AED">
        <w:rPr>
          <w:rStyle w:val="Overskrift4Tegn"/>
        </w:rPr>
        <w:br/>
      </w:r>
      <w:r w:rsidRPr="003E7D90">
        <w:rPr>
          <w:rStyle w:val="Overskrift3Tegn"/>
          <w:b w:val="0"/>
          <w:i/>
        </w:rPr>
        <w:t>Opfølgning: ASV</w:t>
      </w:r>
    </w:p>
    <w:p w:rsidR="003E7D90" w:rsidRPr="008F4C8C" w:rsidRDefault="003E7D90" w:rsidP="003E7D90">
      <w:pPr>
        <w:pStyle w:val="NormalWeb"/>
        <w:numPr>
          <w:ilvl w:val="1"/>
          <w:numId w:val="1"/>
        </w:numPr>
        <w:spacing w:line="240" w:lineRule="auto"/>
      </w:pPr>
      <w:r w:rsidRPr="003E7D90">
        <w:rPr>
          <w:b/>
        </w:rPr>
        <w:lastRenderedPageBreak/>
        <w:t>IU Kørestolstennis</w:t>
      </w:r>
      <w:r>
        <w:t xml:space="preserve"> – Breddesamling (bilag </w:t>
      </w:r>
      <w:r w:rsidR="00EF46D0">
        <w:t>5f</w:t>
      </w:r>
      <w:r>
        <w:t>)</w:t>
      </w:r>
      <w:r>
        <w:br/>
      </w:r>
      <w:r w:rsidRPr="003E7D90">
        <w:rPr>
          <w:u w:val="single"/>
        </w:rPr>
        <w:t>Baggrund:</w:t>
      </w:r>
      <w:r>
        <w:t xml:space="preserve"> IU Kørestolstennis søger om tilskud til afholdelse af en breddesamling i Allerød d. 28. maj. Ansøgningen er på kr. 3.225,- og skal dække baneleje og trænerhonorar.</w:t>
      </w:r>
      <w:r>
        <w:br/>
      </w:r>
      <w:r w:rsidRPr="00F4675C">
        <w:rPr>
          <w:u w:val="single"/>
        </w:rPr>
        <w:t>Indstilling:</w:t>
      </w:r>
      <w:r>
        <w:t xml:space="preserve"> Ansøgningen imødekommes med et tilskud på kr. 2.025,- til lokaleje. Baneleje bør dækkes af deltagerbetaling.</w:t>
      </w:r>
      <w:r>
        <w:br/>
      </w:r>
      <w:r>
        <w:br/>
      </w:r>
      <w:r w:rsidRPr="003E7D90">
        <w:rPr>
          <w:rStyle w:val="Overskrift4Tegn"/>
          <w:i w:val="0"/>
          <w:u w:val="single"/>
        </w:rPr>
        <w:t>BESLUTNING:</w:t>
      </w:r>
      <w:r w:rsidRPr="003E7D90">
        <w:rPr>
          <w:rStyle w:val="Overskrift4Tegn"/>
          <w:i w:val="0"/>
          <w:u w:val="single"/>
        </w:rPr>
        <w:br/>
      </w:r>
      <w:r w:rsidRPr="00323AED">
        <w:rPr>
          <w:rStyle w:val="Overskrift4Tegn"/>
        </w:rPr>
        <w:t>Indstilling følges.</w:t>
      </w:r>
      <w:r w:rsidRPr="00323AED">
        <w:rPr>
          <w:rStyle w:val="Overskrift4Tegn"/>
        </w:rPr>
        <w:br/>
      </w:r>
      <w:r w:rsidRPr="003E7D90">
        <w:rPr>
          <w:rStyle w:val="Overskrift3Tegn"/>
          <w:b w:val="0"/>
          <w:i/>
        </w:rPr>
        <w:t>Opfølgning: ASV</w:t>
      </w:r>
    </w:p>
    <w:p w:rsidR="00F4675C" w:rsidRPr="008F4C8C" w:rsidRDefault="00F4675C" w:rsidP="00F4675C">
      <w:pPr>
        <w:pStyle w:val="NormalWeb"/>
        <w:numPr>
          <w:ilvl w:val="1"/>
          <w:numId w:val="1"/>
        </w:numPr>
        <w:spacing w:line="240" w:lineRule="auto"/>
      </w:pPr>
      <w:r w:rsidRPr="003E7D90">
        <w:rPr>
          <w:b/>
        </w:rPr>
        <w:t>IU Kørestolstennis</w:t>
      </w:r>
      <w:r>
        <w:t xml:space="preserve"> – Rekrutteringssamling (bilag </w:t>
      </w:r>
      <w:r w:rsidR="00EF46D0">
        <w:t>5g</w:t>
      </w:r>
      <w:r>
        <w:t>)</w:t>
      </w:r>
      <w:r>
        <w:br/>
      </w:r>
      <w:r w:rsidRPr="003E7D90">
        <w:rPr>
          <w:u w:val="single"/>
        </w:rPr>
        <w:t>Baggrund:</w:t>
      </w:r>
      <w:r>
        <w:t xml:space="preserve"> IU Kørestolstennis søger om tilskud til afholdelse af en rekrutteringssamling i Tilst d. 26. juni. Ansøgningen er på kr. 2.592,- og skal dække transport af rutinerede spillere samt tenniskørestole.</w:t>
      </w:r>
      <w:r>
        <w:br/>
      </w:r>
      <w:r w:rsidRPr="00F4675C">
        <w:rPr>
          <w:u w:val="single"/>
        </w:rPr>
        <w:t>Indstilling:</w:t>
      </w:r>
      <w:r>
        <w:t xml:space="preserve"> Ansøgningen imødekommes med et tilskud på kr. 2.592,- til transport.</w:t>
      </w:r>
      <w:r>
        <w:br/>
      </w:r>
      <w:r>
        <w:br/>
      </w:r>
      <w:r w:rsidRPr="003E7D90">
        <w:rPr>
          <w:rStyle w:val="Overskrift4Tegn"/>
          <w:i w:val="0"/>
          <w:u w:val="single"/>
        </w:rPr>
        <w:t>BESLUTNING:</w:t>
      </w:r>
      <w:r w:rsidRPr="003E7D90">
        <w:rPr>
          <w:rStyle w:val="Overskrift4Tegn"/>
          <w:i w:val="0"/>
          <w:u w:val="single"/>
        </w:rPr>
        <w:br/>
      </w:r>
      <w:r w:rsidRPr="00323AED">
        <w:rPr>
          <w:rStyle w:val="Overskrift4Tegn"/>
        </w:rPr>
        <w:t>Indstilling følges.</w:t>
      </w:r>
      <w:r w:rsidRPr="00323AED">
        <w:rPr>
          <w:rStyle w:val="Overskrift4Tegn"/>
        </w:rPr>
        <w:br/>
      </w:r>
      <w:r w:rsidRPr="003E7D90">
        <w:rPr>
          <w:rStyle w:val="Overskrift3Tegn"/>
          <w:b w:val="0"/>
          <w:i/>
        </w:rPr>
        <w:t>Opfølgning: ASV</w:t>
      </w:r>
    </w:p>
    <w:p w:rsidR="00F4675C" w:rsidRPr="00EF46D0" w:rsidRDefault="00F4675C" w:rsidP="00F4675C">
      <w:pPr>
        <w:pStyle w:val="NormalWeb"/>
        <w:numPr>
          <w:ilvl w:val="1"/>
          <w:numId w:val="1"/>
        </w:numPr>
        <w:spacing w:line="240" w:lineRule="auto"/>
      </w:pPr>
      <w:r w:rsidRPr="003E7D90">
        <w:rPr>
          <w:b/>
        </w:rPr>
        <w:t>IU Kørestolstennis</w:t>
      </w:r>
      <w:r>
        <w:t xml:space="preserve"> – IFT Futures Series Turnering i Kroatien (bilag </w:t>
      </w:r>
      <w:r w:rsidR="00EF46D0">
        <w:t>5h</w:t>
      </w:r>
      <w:r>
        <w:t>)</w:t>
      </w:r>
      <w:r>
        <w:br/>
      </w:r>
      <w:r w:rsidRPr="003E7D90">
        <w:rPr>
          <w:u w:val="single"/>
        </w:rPr>
        <w:t>Baggrund:</w:t>
      </w:r>
      <w:r>
        <w:t xml:space="preserve"> IU Kørestolstennis søger om tilskud til en spillers deltagelse i turnering i Kroatien d. 24.-26. juni. Ansøgningen er på kr. 700,-.</w:t>
      </w:r>
      <w:r>
        <w:br/>
      </w:r>
      <w:r w:rsidRPr="003E7D90">
        <w:rPr>
          <w:u w:val="single"/>
        </w:rPr>
        <w:t>Indstilling:</w:t>
      </w:r>
      <w:r>
        <w:t xml:space="preserve"> Ansøgningen imødekommes med et tilskud på kr. 700,-. Samtidig gøres IU Kørestolstennis opmærksom på at de i 1. halvår af 2016 har fået en forholdsvis høj bevilling og at de ikke kan forvente at Breddeudvalget imødekommer flere ansøgninger i 2016.</w:t>
      </w:r>
      <w:r>
        <w:br/>
      </w:r>
      <w:r>
        <w:br/>
      </w:r>
      <w:r w:rsidRPr="003E7D90">
        <w:rPr>
          <w:rStyle w:val="Overskrift4Tegn"/>
          <w:i w:val="0"/>
          <w:u w:val="single"/>
        </w:rPr>
        <w:t>BESLUTNING:</w:t>
      </w:r>
      <w:r w:rsidRPr="003E7D90">
        <w:rPr>
          <w:rStyle w:val="Overskrift4Tegn"/>
          <w:i w:val="0"/>
          <w:u w:val="single"/>
        </w:rPr>
        <w:br/>
      </w:r>
      <w:r w:rsidRPr="00323AED">
        <w:rPr>
          <w:rStyle w:val="Overskrift4Tegn"/>
        </w:rPr>
        <w:t>Indstilling følges.</w:t>
      </w:r>
      <w:r w:rsidRPr="00323AED">
        <w:rPr>
          <w:rStyle w:val="Overskrift4Tegn"/>
        </w:rPr>
        <w:br/>
      </w:r>
      <w:r w:rsidRPr="00EF46D0">
        <w:rPr>
          <w:rStyle w:val="Overskrift3Tegn"/>
          <w:b w:val="0"/>
          <w:i/>
        </w:rPr>
        <w:t>Opfølgning: ASV</w:t>
      </w:r>
    </w:p>
    <w:p w:rsidR="009060FB" w:rsidRPr="00EF46D0" w:rsidRDefault="009060FB" w:rsidP="00576487">
      <w:pPr>
        <w:pStyle w:val="NormalWeb"/>
        <w:numPr>
          <w:ilvl w:val="0"/>
          <w:numId w:val="1"/>
        </w:numPr>
        <w:spacing w:before="0" w:after="0" w:line="240" w:lineRule="auto"/>
      </w:pPr>
      <w:r w:rsidRPr="00EF46D0">
        <w:rPr>
          <w:b/>
        </w:rPr>
        <w:t xml:space="preserve">Aktivitetspuljen - Opfølgning </w:t>
      </w:r>
    </w:p>
    <w:p w:rsidR="005350C2" w:rsidRPr="00EF46D0" w:rsidRDefault="00AD4DA1" w:rsidP="005350C2">
      <w:pPr>
        <w:pStyle w:val="NormalWeb"/>
        <w:numPr>
          <w:ilvl w:val="1"/>
          <w:numId w:val="1"/>
        </w:numPr>
        <w:spacing w:before="0" w:after="0" w:line="240" w:lineRule="auto"/>
      </w:pPr>
      <w:r w:rsidRPr="00EF46D0">
        <w:rPr>
          <w:b/>
        </w:rPr>
        <w:t xml:space="preserve">IU </w:t>
      </w:r>
      <w:r w:rsidR="00656270" w:rsidRPr="00EF46D0">
        <w:rPr>
          <w:b/>
        </w:rPr>
        <w:t xml:space="preserve">Boccia </w:t>
      </w:r>
      <w:r w:rsidRPr="00EF46D0">
        <w:t xml:space="preserve">(bilag </w:t>
      </w:r>
      <w:r w:rsidR="00EF179E" w:rsidRPr="00EF46D0">
        <w:t>6a</w:t>
      </w:r>
      <w:r w:rsidRPr="00EF46D0">
        <w:t>)</w:t>
      </w:r>
      <w:r w:rsidRPr="00EF46D0">
        <w:br/>
      </w:r>
      <w:r w:rsidRPr="00EF46D0">
        <w:rPr>
          <w:u w:val="single"/>
        </w:rPr>
        <w:t>Baggrund:</w:t>
      </w:r>
      <w:r w:rsidRPr="00EF46D0">
        <w:t xml:space="preserve"> IU </w:t>
      </w:r>
      <w:r w:rsidR="00656270" w:rsidRPr="00EF46D0">
        <w:t xml:space="preserve">Boccia har deltaget i NM i Finland og </w:t>
      </w:r>
      <w:r w:rsidR="00C1286E" w:rsidRPr="00EF46D0">
        <w:t>har fremsendt en orientering om deltagelse</w:t>
      </w:r>
      <w:r w:rsidR="00F129AF" w:rsidRPr="00EF46D0">
        <w:t>n</w:t>
      </w:r>
      <w:r w:rsidR="00C1286E" w:rsidRPr="00EF46D0">
        <w:t>.</w:t>
      </w:r>
      <w:r w:rsidRPr="00EF46D0">
        <w:br/>
      </w:r>
      <w:r w:rsidRPr="00EF46D0">
        <w:rPr>
          <w:u w:val="single"/>
        </w:rPr>
        <w:t>Indstilling:</w:t>
      </w:r>
      <w:r w:rsidRPr="00EF46D0">
        <w:t xml:space="preserve"> Opfølgning tages til efterretning.</w:t>
      </w:r>
      <w:r w:rsidR="005350C2" w:rsidRPr="00EF46D0">
        <w:br/>
      </w:r>
    </w:p>
    <w:p w:rsidR="00000B05" w:rsidRPr="00EF46D0" w:rsidRDefault="005350C2" w:rsidP="00D155FB">
      <w:pPr>
        <w:pStyle w:val="NormalWeb"/>
        <w:numPr>
          <w:ilvl w:val="1"/>
          <w:numId w:val="1"/>
        </w:numPr>
        <w:spacing w:before="0" w:after="0" w:line="240" w:lineRule="auto"/>
      </w:pPr>
      <w:r w:rsidRPr="00EF46D0">
        <w:rPr>
          <w:b/>
        </w:rPr>
        <w:t xml:space="preserve">IU </w:t>
      </w:r>
      <w:proofErr w:type="spellStart"/>
      <w:r w:rsidR="00EF46D0" w:rsidRPr="00EF46D0">
        <w:rPr>
          <w:b/>
        </w:rPr>
        <w:t>Goalball</w:t>
      </w:r>
      <w:proofErr w:type="spellEnd"/>
      <w:r w:rsidRPr="00EF46D0">
        <w:t xml:space="preserve"> (bilag </w:t>
      </w:r>
      <w:r w:rsidR="00EF46D0" w:rsidRPr="00EF46D0">
        <w:t>6b</w:t>
      </w:r>
      <w:r w:rsidRPr="00EF46D0">
        <w:t>)</w:t>
      </w:r>
      <w:r w:rsidRPr="00EF46D0">
        <w:rPr>
          <w:b/>
        </w:rPr>
        <w:t xml:space="preserve"> </w:t>
      </w:r>
      <w:r w:rsidRPr="00EF46D0">
        <w:rPr>
          <w:b/>
        </w:rPr>
        <w:br/>
      </w:r>
      <w:r w:rsidRPr="00EF46D0">
        <w:rPr>
          <w:u w:val="single"/>
        </w:rPr>
        <w:t>Baggrund:</w:t>
      </w:r>
      <w:r w:rsidRPr="00EF46D0">
        <w:t xml:space="preserve"> IU </w:t>
      </w:r>
      <w:proofErr w:type="spellStart"/>
      <w:r w:rsidR="00EF46D0" w:rsidRPr="00EF46D0">
        <w:t>Goalball</w:t>
      </w:r>
      <w:proofErr w:type="spellEnd"/>
      <w:r w:rsidR="00EF46D0" w:rsidRPr="00EF46D0">
        <w:t xml:space="preserve"> </w:t>
      </w:r>
      <w:r w:rsidRPr="00EF46D0">
        <w:t>har fået bevilling til deltagelse i stævne i</w:t>
      </w:r>
      <w:r w:rsidR="00EF46D0" w:rsidRPr="00EF46D0">
        <w:t xml:space="preserve"> Polen </w:t>
      </w:r>
      <w:r w:rsidRPr="00EF46D0">
        <w:t>og har fremsendt orientering om deltagelsen.</w:t>
      </w:r>
      <w:r w:rsidRPr="00EF46D0">
        <w:br/>
      </w:r>
      <w:r w:rsidRPr="00EF46D0">
        <w:rPr>
          <w:u w:val="single"/>
        </w:rPr>
        <w:t>Indstilling:</w:t>
      </w:r>
      <w:r w:rsidRPr="00EF46D0">
        <w:t xml:space="preserve"> Opfølgning tages til efterretning.</w:t>
      </w:r>
      <w:r w:rsidRPr="00EF46D0">
        <w:br/>
      </w:r>
    </w:p>
    <w:p w:rsidR="00FC3B20" w:rsidRPr="00666699" w:rsidRDefault="00000B05" w:rsidP="00FC3B20">
      <w:pPr>
        <w:pStyle w:val="NormalWeb"/>
        <w:numPr>
          <w:ilvl w:val="0"/>
          <w:numId w:val="1"/>
        </w:numPr>
        <w:spacing w:before="0" w:after="0" w:line="240" w:lineRule="auto"/>
        <w:rPr>
          <w:b/>
        </w:rPr>
      </w:pPr>
      <w:r w:rsidRPr="00666699">
        <w:rPr>
          <w:b/>
        </w:rPr>
        <w:t xml:space="preserve">Special Olympics </w:t>
      </w:r>
      <w:r w:rsidR="00DA5DC1" w:rsidRPr="00666699">
        <w:rPr>
          <w:b/>
        </w:rPr>
        <w:t>World Winter Games 2017</w:t>
      </w:r>
      <w:r w:rsidR="00DA5DC1" w:rsidRPr="00666699">
        <w:rPr>
          <w:b/>
        </w:rPr>
        <w:br/>
      </w:r>
      <w:r w:rsidR="00DA5DC1" w:rsidRPr="00666699">
        <w:rPr>
          <w:u w:val="single"/>
        </w:rPr>
        <w:t>Baggrund:</w:t>
      </w:r>
      <w:r w:rsidR="00DA5DC1" w:rsidRPr="00666699">
        <w:t xml:space="preserve"> Vi</w:t>
      </w:r>
      <w:r w:rsidR="00191691" w:rsidRPr="00666699">
        <w:t xml:space="preserve"> deltager i</w:t>
      </w:r>
      <w:r w:rsidR="00DA5DC1" w:rsidRPr="00666699">
        <w:t xml:space="preserve"> Special Olympics World Winter Games 2017</w:t>
      </w:r>
      <w:r w:rsidR="00191691" w:rsidRPr="00666699">
        <w:t xml:space="preserve"> </w:t>
      </w:r>
      <w:r w:rsidR="00DA3139" w:rsidRPr="00666699">
        <w:t xml:space="preserve">med 1 </w:t>
      </w:r>
      <w:r w:rsidR="00DA3139" w:rsidRPr="00666699">
        <w:lastRenderedPageBreak/>
        <w:t xml:space="preserve">floorball-hold, 4 skiløbere og 2 skøjteløbere, samt trænere og ledere. </w:t>
      </w:r>
      <w:r w:rsidR="00DA5DC1" w:rsidRPr="00666699">
        <w:t>Stævnet finder sted i Østrig i perioden 14.- 25. marts 2017.</w:t>
      </w:r>
      <w:r w:rsidR="00191691" w:rsidRPr="00666699">
        <w:t xml:space="preserve"> </w:t>
      </w:r>
      <w:r w:rsidR="00D155FB" w:rsidRPr="00666699">
        <w:t>Vi er blevet kontaktet fra LEV der har en fond, de står overfor at nedlægge. Har ønsket at donere penge til deltagerne og vi kan dermed reducere i deltagerbetalingen.</w:t>
      </w:r>
      <w:r w:rsidR="00FC3B20" w:rsidRPr="00666699">
        <w:t xml:space="preserve"> Fonden tildeler kr. 4.000,- til hver deltager over 18 år, - dvs. 11 personer. Til de 3 deltagere under 18 år </w:t>
      </w:r>
      <w:r w:rsidR="000F0388" w:rsidRPr="00666699">
        <w:t xml:space="preserve">er der </w:t>
      </w:r>
      <w:r w:rsidR="00FC3B20" w:rsidRPr="00666699">
        <w:t>fremse</w:t>
      </w:r>
      <w:r w:rsidR="000F0388" w:rsidRPr="00666699">
        <w:t xml:space="preserve">ndt </w:t>
      </w:r>
      <w:r w:rsidR="00FC3B20" w:rsidRPr="00666699">
        <w:t>materiale til brug ved lokale ansøgninger.</w:t>
      </w:r>
      <w:r w:rsidR="00FC3B20" w:rsidRPr="00666699">
        <w:br/>
      </w:r>
      <w:r w:rsidR="00FC3B20" w:rsidRPr="00666699">
        <w:rPr>
          <w:u w:val="single"/>
        </w:rPr>
        <w:t>Indstilling:</w:t>
      </w:r>
      <w:r w:rsidR="00FC3B20" w:rsidRPr="00666699">
        <w:t xml:space="preserve"> Orientering tages til efterretning.</w:t>
      </w:r>
      <w:r w:rsidR="005F0007">
        <w:br/>
      </w:r>
      <w:r w:rsidR="005F0007">
        <w:br/>
      </w:r>
      <w:r w:rsidR="005F0007" w:rsidRPr="008F14F0">
        <w:rPr>
          <w:u w:val="single"/>
        </w:rPr>
        <w:t>BESLUTNING:</w:t>
      </w:r>
      <w:r w:rsidR="008F14F0" w:rsidRPr="008F14F0">
        <w:rPr>
          <w:u w:val="single"/>
        </w:rPr>
        <w:br/>
      </w:r>
      <w:r w:rsidR="008F14F0" w:rsidRPr="008F14F0">
        <w:rPr>
          <w:i/>
        </w:rPr>
        <w:t>Orientering taget til efterretning.</w:t>
      </w:r>
      <w:r w:rsidR="00FC3B20" w:rsidRPr="008F14F0">
        <w:rPr>
          <w:b/>
          <w:i/>
        </w:rPr>
        <w:br/>
      </w:r>
    </w:p>
    <w:p w:rsidR="0008555F" w:rsidRPr="00666699" w:rsidRDefault="00FC3B20" w:rsidP="00FC3B20">
      <w:pPr>
        <w:pStyle w:val="NormalWeb"/>
        <w:numPr>
          <w:ilvl w:val="0"/>
          <w:numId w:val="1"/>
        </w:numPr>
        <w:spacing w:before="0" w:after="0" w:line="240" w:lineRule="auto"/>
        <w:rPr>
          <w:b/>
        </w:rPr>
      </w:pPr>
      <w:r w:rsidRPr="00666699">
        <w:rPr>
          <w:b/>
        </w:rPr>
        <w:t>Special Olympics Idrætsfestival 2016</w:t>
      </w:r>
      <w:r w:rsidR="009777F9">
        <w:rPr>
          <w:b/>
        </w:rPr>
        <w:t xml:space="preserve"> </w:t>
      </w:r>
      <w:r w:rsidR="009777F9" w:rsidRPr="009777F9">
        <w:t xml:space="preserve">(bilag </w:t>
      </w:r>
      <w:r w:rsidR="008F14F0">
        <w:t>8</w:t>
      </w:r>
      <w:r w:rsidR="009777F9" w:rsidRPr="009777F9">
        <w:t>)</w:t>
      </w:r>
      <w:r w:rsidRPr="00666699">
        <w:rPr>
          <w:b/>
        </w:rPr>
        <w:br/>
      </w:r>
      <w:r w:rsidRPr="00666699">
        <w:rPr>
          <w:u w:val="single"/>
        </w:rPr>
        <w:t>Baggrund:</w:t>
      </w:r>
      <w:r w:rsidRPr="00666699">
        <w:t xml:space="preserve"> SOIF 2016 blev afholdt d. 20.-22. maj 2016 i Holstebro. Evaluering er udarbejdet.</w:t>
      </w:r>
      <w:r w:rsidRPr="00666699">
        <w:br/>
      </w:r>
      <w:r w:rsidRPr="00666699">
        <w:rPr>
          <w:u w:val="single"/>
        </w:rPr>
        <w:t>Indstilling:</w:t>
      </w:r>
      <w:r w:rsidRPr="00666699">
        <w:t xml:space="preserve"> Evaluering tages til efterretning.</w:t>
      </w:r>
      <w:r w:rsidR="005F0007">
        <w:br/>
      </w:r>
      <w:r w:rsidR="005F0007">
        <w:br/>
      </w:r>
      <w:r w:rsidR="005F0007" w:rsidRPr="008F14F0">
        <w:rPr>
          <w:u w:val="single"/>
        </w:rPr>
        <w:t>BESLUTNING:</w:t>
      </w:r>
      <w:r w:rsidR="005F0007" w:rsidRPr="008F14F0">
        <w:rPr>
          <w:u w:val="single"/>
        </w:rPr>
        <w:br/>
      </w:r>
      <w:r w:rsidR="005F0007" w:rsidRPr="005F0007">
        <w:rPr>
          <w:i/>
        </w:rPr>
        <w:t>Evaluering</w:t>
      </w:r>
      <w:r w:rsidR="008F14F0">
        <w:rPr>
          <w:i/>
        </w:rPr>
        <w:t>srapport</w:t>
      </w:r>
      <w:r w:rsidR="005F0007" w:rsidRPr="005F0007">
        <w:rPr>
          <w:i/>
        </w:rPr>
        <w:t xml:space="preserve"> tage</w:t>
      </w:r>
      <w:r w:rsidR="008F14F0">
        <w:rPr>
          <w:i/>
        </w:rPr>
        <w:t>t</w:t>
      </w:r>
      <w:r w:rsidR="005F0007" w:rsidRPr="005F0007">
        <w:rPr>
          <w:i/>
        </w:rPr>
        <w:t xml:space="preserve"> til efterretning.</w:t>
      </w:r>
      <w:r w:rsidR="00DA5DC1" w:rsidRPr="005F0007">
        <w:rPr>
          <w:b/>
          <w:i/>
        </w:rPr>
        <w:br/>
      </w:r>
    </w:p>
    <w:p w:rsidR="007B7FF0" w:rsidRPr="00666699" w:rsidRDefault="0008555F" w:rsidP="000E1635">
      <w:pPr>
        <w:pStyle w:val="NormalWeb"/>
        <w:numPr>
          <w:ilvl w:val="0"/>
          <w:numId w:val="1"/>
        </w:numPr>
        <w:spacing w:before="0" w:after="0" w:line="240" w:lineRule="auto"/>
        <w:rPr>
          <w:b/>
        </w:rPr>
      </w:pPr>
      <w:r w:rsidRPr="00666699">
        <w:rPr>
          <w:b/>
        </w:rPr>
        <w:t xml:space="preserve">Special Olympics </w:t>
      </w:r>
      <w:r w:rsidR="00D155FB" w:rsidRPr="00666699">
        <w:rPr>
          <w:b/>
        </w:rPr>
        <w:t xml:space="preserve">Politik/Strategi </w:t>
      </w:r>
      <w:r w:rsidR="00D155FB" w:rsidRPr="00666699">
        <w:t xml:space="preserve">(bilag </w:t>
      </w:r>
      <w:r w:rsidR="008C14C5">
        <w:t>9</w:t>
      </w:r>
      <w:r w:rsidR="00D155FB" w:rsidRPr="00666699">
        <w:t>)</w:t>
      </w:r>
      <w:r w:rsidR="00B82E9A" w:rsidRPr="00666699">
        <w:rPr>
          <w:b/>
        </w:rPr>
        <w:br/>
      </w:r>
      <w:r w:rsidR="00B82E9A" w:rsidRPr="00666699">
        <w:rPr>
          <w:u w:val="single"/>
        </w:rPr>
        <w:t>Baggrund:</w:t>
      </w:r>
      <w:r w:rsidR="00B82E9A" w:rsidRPr="00666699">
        <w:t xml:space="preserve"> </w:t>
      </w:r>
      <w:r w:rsidR="007B7FF0" w:rsidRPr="00666699">
        <w:t xml:space="preserve">Ud fra input fra </w:t>
      </w:r>
      <w:r w:rsidR="00B82E9A" w:rsidRPr="00666699">
        <w:t>Special Olympics Temadag</w:t>
      </w:r>
      <w:r w:rsidR="007B7FF0" w:rsidRPr="00666699">
        <w:t xml:space="preserve">en, evaluering af politikken for 2012-15 og med inspiration fra </w:t>
      </w:r>
      <w:proofErr w:type="spellStart"/>
      <w:r w:rsidR="007B7FF0" w:rsidRPr="00666699">
        <w:t>SOI’s</w:t>
      </w:r>
      <w:proofErr w:type="spellEnd"/>
      <w:r w:rsidR="007B7FF0" w:rsidRPr="00666699">
        <w:t xml:space="preserve"> strategiplan for 2016-2020 er der udarbejdet et forslag til en ny strategiplan for 2016 – 2020. </w:t>
      </w:r>
    </w:p>
    <w:p w:rsidR="000E1635" w:rsidRPr="00666699" w:rsidRDefault="00B82E9A" w:rsidP="007B7FF0">
      <w:pPr>
        <w:pStyle w:val="NormalWeb"/>
        <w:spacing w:before="0" w:after="0" w:line="240" w:lineRule="auto"/>
        <w:ind w:left="567"/>
        <w:rPr>
          <w:b/>
        </w:rPr>
      </w:pPr>
      <w:r w:rsidRPr="00666699">
        <w:rPr>
          <w:u w:val="single"/>
        </w:rPr>
        <w:t>Indstilling:</w:t>
      </w:r>
      <w:r w:rsidRPr="00666699">
        <w:t xml:space="preserve"> </w:t>
      </w:r>
      <w:r w:rsidR="007B7FF0" w:rsidRPr="00666699">
        <w:t>Oplægget debattere</w:t>
      </w:r>
      <w:r w:rsidR="00D67708">
        <w:t>s</w:t>
      </w:r>
      <w:r w:rsidR="007B7FF0" w:rsidRPr="00666699">
        <w:t xml:space="preserve"> og kommenteres, hvorefter det evt. tilrettes inden den forlæ</w:t>
      </w:r>
      <w:r w:rsidR="008F14F0">
        <w:t>gges Special Olympics National B</w:t>
      </w:r>
      <w:r w:rsidR="007B7FF0" w:rsidRPr="00666699">
        <w:t>oard til vedtagelse.</w:t>
      </w:r>
      <w:r w:rsidR="005F0007">
        <w:br/>
      </w:r>
      <w:r w:rsidR="005F0007">
        <w:br/>
      </w:r>
      <w:r w:rsidR="00D67708" w:rsidRPr="008F14F0">
        <w:rPr>
          <w:u w:val="single"/>
        </w:rPr>
        <w:t>BESLUTNING:</w:t>
      </w:r>
      <w:r w:rsidR="00D67708" w:rsidRPr="008F14F0">
        <w:rPr>
          <w:u w:val="single"/>
        </w:rPr>
        <w:br/>
      </w:r>
      <w:r w:rsidR="00D67708">
        <w:rPr>
          <w:i/>
        </w:rPr>
        <w:t xml:space="preserve">Oplægget godkendes og skal videre til </w:t>
      </w:r>
      <w:r w:rsidR="008F14F0">
        <w:rPr>
          <w:i/>
        </w:rPr>
        <w:t>godkendelse i Special Olympics National Board</w:t>
      </w:r>
      <w:r w:rsidR="00D67708" w:rsidRPr="005F0007">
        <w:rPr>
          <w:i/>
        </w:rPr>
        <w:t>.</w:t>
      </w:r>
      <w:r w:rsidR="00D67708">
        <w:rPr>
          <w:i/>
        </w:rPr>
        <w:br/>
        <w:t>Opfølgning: SJK</w:t>
      </w:r>
      <w:r w:rsidR="000E1635" w:rsidRPr="00666699">
        <w:rPr>
          <w:b/>
        </w:rPr>
        <w:br/>
      </w:r>
    </w:p>
    <w:p w:rsidR="0008555F" w:rsidRPr="00666699" w:rsidRDefault="000E1635" w:rsidP="000E1635">
      <w:pPr>
        <w:pStyle w:val="NormalWeb"/>
        <w:numPr>
          <w:ilvl w:val="0"/>
          <w:numId w:val="1"/>
        </w:numPr>
        <w:spacing w:before="0" w:after="0" w:line="240" w:lineRule="auto"/>
        <w:rPr>
          <w:b/>
        </w:rPr>
      </w:pPr>
      <w:r w:rsidRPr="00666699">
        <w:rPr>
          <w:b/>
        </w:rPr>
        <w:t xml:space="preserve">Special Olympics European </w:t>
      </w:r>
      <w:proofErr w:type="spellStart"/>
      <w:r w:rsidRPr="00666699">
        <w:rPr>
          <w:b/>
        </w:rPr>
        <w:t>Cycling</w:t>
      </w:r>
      <w:proofErr w:type="spellEnd"/>
      <w:r w:rsidRPr="00666699">
        <w:rPr>
          <w:b/>
        </w:rPr>
        <w:t xml:space="preserve"> Seminar</w:t>
      </w:r>
      <w:r w:rsidRPr="00666699">
        <w:rPr>
          <w:b/>
        </w:rPr>
        <w:br/>
      </w:r>
      <w:r w:rsidRPr="00666699">
        <w:rPr>
          <w:u w:val="single"/>
        </w:rPr>
        <w:t>Baggrund:</w:t>
      </w:r>
      <w:r w:rsidR="00FC3B20" w:rsidRPr="00666699">
        <w:t xml:space="preserve"> Allan Hedegaard har deltaget i seminar i Belgien afholdt af Special Olympics Europe. </w:t>
      </w:r>
      <w:r w:rsidRPr="00666699">
        <w:br/>
      </w:r>
      <w:r w:rsidRPr="00666699">
        <w:rPr>
          <w:u w:val="single"/>
        </w:rPr>
        <w:t>Indstilling:</w:t>
      </w:r>
      <w:r w:rsidRPr="00666699">
        <w:t xml:space="preserve"> Orientering tages til efterretning.</w:t>
      </w:r>
      <w:r w:rsidR="008F14F0">
        <w:br/>
      </w:r>
      <w:r w:rsidR="008F14F0">
        <w:br/>
      </w:r>
      <w:r w:rsidR="008F14F0" w:rsidRPr="008F14F0">
        <w:rPr>
          <w:u w:val="single"/>
        </w:rPr>
        <w:t>BESLUTNING:</w:t>
      </w:r>
      <w:r w:rsidR="008F14F0" w:rsidRPr="008F14F0">
        <w:rPr>
          <w:u w:val="single"/>
        </w:rPr>
        <w:br/>
      </w:r>
      <w:r w:rsidR="008F14F0" w:rsidRPr="008F14F0">
        <w:rPr>
          <w:i/>
        </w:rPr>
        <w:t xml:space="preserve">Mundtlig orientering taget til efterretning. </w:t>
      </w:r>
      <w:proofErr w:type="spellStart"/>
      <w:r w:rsidR="008F14F0" w:rsidRPr="008F14F0">
        <w:rPr>
          <w:i/>
        </w:rPr>
        <w:t>BrU</w:t>
      </w:r>
      <w:proofErr w:type="spellEnd"/>
      <w:r w:rsidR="008F14F0" w:rsidRPr="008F14F0">
        <w:rPr>
          <w:i/>
        </w:rPr>
        <w:t xml:space="preserve"> pointerer at kommende orienteringer bør være skriftlige.</w:t>
      </w:r>
      <w:r w:rsidR="00D67708" w:rsidRPr="008F14F0">
        <w:rPr>
          <w:i/>
        </w:rPr>
        <w:br/>
      </w:r>
    </w:p>
    <w:p w:rsidR="0008555F" w:rsidRPr="00D155FB" w:rsidRDefault="0008555F" w:rsidP="00D155FB">
      <w:pPr>
        <w:pStyle w:val="NormalWeb"/>
        <w:numPr>
          <w:ilvl w:val="0"/>
          <w:numId w:val="1"/>
        </w:numPr>
        <w:spacing w:before="0" w:after="0" w:line="240" w:lineRule="auto"/>
        <w:rPr>
          <w:b/>
        </w:rPr>
      </w:pPr>
      <w:r w:rsidRPr="00666699">
        <w:rPr>
          <w:b/>
        </w:rPr>
        <w:t>Frivilligheds</w:t>
      </w:r>
      <w:r w:rsidR="00034F38">
        <w:rPr>
          <w:b/>
        </w:rPr>
        <w:t xml:space="preserve"> F</w:t>
      </w:r>
      <w:r w:rsidR="00D155FB" w:rsidRPr="00666699">
        <w:rPr>
          <w:b/>
        </w:rPr>
        <w:t>orsamling</w:t>
      </w:r>
      <w:r w:rsidR="00034F38">
        <w:rPr>
          <w:b/>
        </w:rPr>
        <w:t xml:space="preserve"> 2016</w:t>
      </w:r>
      <w:r w:rsidRPr="00666699">
        <w:rPr>
          <w:b/>
        </w:rPr>
        <w:br/>
      </w:r>
      <w:r w:rsidRPr="00666699">
        <w:rPr>
          <w:u w:val="single"/>
        </w:rPr>
        <w:t>Baggrund:</w:t>
      </w:r>
      <w:r w:rsidR="005C2CB9" w:rsidRPr="00666699">
        <w:t xml:space="preserve"> </w:t>
      </w:r>
      <w:r w:rsidR="00D155FB" w:rsidRPr="00666699">
        <w:t xml:space="preserve">Der afholdes </w:t>
      </w:r>
      <w:r w:rsidR="005C2CB9" w:rsidRPr="00666699">
        <w:t>Frivilligheds</w:t>
      </w:r>
      <w:r w:rsidR="00034F38">
        <w:t xml:space="preserve"> F</w:t>
      </w:r>
      <w:r w:rsidR="005C2CB9" w:rsidRPr="00666699">
        <w:t>orsamling</w:t>
      </w:r>
      <w:r w:rsidR="00D155FB" w:rsidRPr="00666699">
        <w:t xml:space="preserve"> </w:t>
      </w:r>
      <w:r w:rsidR="005C2CB9" w:rsidRPr="00666699">
        <w:t>d</w:t>
      </w:r>
      <w:r w:rsidR="00D155FB" w:rsidRPr="00666699">
        <w:t>.</w:t>
      </w:r>
      <w:r w:rsidR="005C2CB9" w:rsidRPr="00666699">
        <w:t xml:space="preserve"> 8.-9. oktober</w:t>
      </w:r>
      <w:r w:rsidR="00D155FB" w:rsidRPr="00666699">
        <w:t xml:space="preserve"> i Vejen. I den forbindelse er der nedsat en arbejdsgruppe med flg. medlemmer: Bestyrelsesmedlem Jan </w:t>
      </w:r>
      <w:proofErr w:type="spellStart"/>
      <w:r w:rsidR="00D155FB" w:rsidRPr="00666699">
        <w:t>Sau</w:t>
      </w:r>
      <w:proofErr w:type="spellEnd"/>
      <w:r w:rsidR="00D155FB" w:rsidRPr="00666699">
        <w:t xml:space="preserve"> Johansen, Breddeudvalgsmedlem Charlotte Svarrer,</w:t>
      </w:r>
      <w:r w:rsidR="005C2CB9" w:rsidRPr="00666699">
        <w:t xml:space="preserve"> </w:t>
      </w:r>
      <w:r w:rsidR="00D155FB" w:rsidRPr="00666699">
        <w:t xml:space="preserve">Idrætskonsulent Jørn Erik Simonsen og Breddekonsulent Anette </w:t>
      </w:r>
      <w:r w:rsidR="00D155FB" w:rsidRPr="00FC3B20">
        <w:t xml:space="preserve">Svejstrup. </w:t>
      </w:r>
      <w:r w:rsidR="001464B8" w:rsidRPr="00FC3B20">
        <w:br/>
      </w:r>
      <w:r w:rsidR="00EF179E" w:rsidRPr="00D155FB">
        <w:rPr>
          <w:u w:val="single"/>
        </w:rPr>
        <w:t>Indstilling:</w:t>
      </w:r>
      <w:r w:rsidR="00EF179E" w:rsidRPr="00D155FB">
        <w:t xml:space="preserve"> </w:t>
      </w:r>
      <w:r w:rsidR="00D155FB" w:rsidRPr="00D155FB">
        <w:t>Orientering tages til efterretning.</w:t>
      </w:r>
      <w:r w:rsidR="00CC480D">
        <w:br/>
      </w:r>
      <w:r w:rsidR="00CC480D">
        <w:lastRenderedPageBreak/>
        <w:br/>
      </w:r>
      <w:r w:rsidR="008F14F0" w:rsidRPr="008F14F0">
        <w:rPr>
          <w:u w:val="single"/>
        </w:rPr>
        <w:t>BESLUTNING:</w:t>
      </w:r>
      <w:r w:rsidR="008F14F0" w:rsidRPr="008F14F0">
        <w:rPr>
          <w:u w:val="single"/>
        </w:rPr>
        <w:br/>
      </w:r>
      <w:r w:rsidR="008F14F0" w:rsidRPr="008F14F0">
        <w:rPr>
          <w:i/>
        </w:rPr>
        <w:t>Pkt. u</w:t>
      </w:r>
      <w:r w:rsidR="00CC480D" w:rsidRPr="008F14F0">
        <w:rPr>
          <w:i/>
        </w:rPr>
        <w:t>dskydes til</w:t>
      </w:r>
      <w:r w:rsidR="008F14F0" w:rsidRPr="008F14F0">
        <w:rPr>
          <w:i/>
        </w:rPr>
        <w:t xml:space="preserve"> det efterfølgende f</w:t>
      </w:r>
      <w:r w:rsidR="00CC480D" w:rsidRPr="008F14F0">
        <w:rPr>
          <w:i/>
        </w:rPr>
        <w:t>ællesmøde</w:t>
      </w:r>
      <w:r w:rsidR="008F14F0" w:rsidRPr="008F14F0">
        <w:rPr>
          <w:i/>
        </w:rPr>
        <w:t xml:space="preserve"> med EU.</w:t>
      </w:r>
      <w:r w:rsidR="00204AE6">
        <w:rPr>
          <w:i/>
        </w:rPr>
        <w:t xml:space="preserve"> </w:t>
      </w:r>
      <w:r w:rsidR="00034F38">
        <w:rPr>
          <w:i/>
        </w:rPr>
        <w:t>Her blev der orienteret om indhold/det foreløbige program for weekenden. Ligeledes blev det oplyst at målgruppen i 2016 er IU, stående udvalg og DHIF-trænere Invitationsmateriale udsendes i uge 32.</w:t>
      </w:r>
      <w:r w:rsidR="00034F38">
        <w:rPr>
          <w:i/>
        </w:rPr>
        <w:br/>
      </w:r>
    </w:p>
    <w:p w:rsidR="00A11CAD" w:rsidRPr="00D155FB" w:rsidRDefault="0008555F" w:rsidP="00153929">
      <w:pPr>
        <w:pStyle w:val="NormalWeb"/>
        <w:numPr>
          <w:ilvl w:val="0"/>
          <w:numId w:val="1"/>
        </w:numPr>
        <w:spacing w:before="0" w:after="0" w:line="240" w:lineRule="auto"/>
        <w:rPr>
          <w:b/>
        </w:rPr>
      </w:pPr>
      <w:r w:rsidRPr="00D155FB">
        <w:rPr>
          <w:b/>
        </w:rPr>
        <w:t>Økonomi 2017</w:t>
      </w:r>
      <w:r w:rsidRPr="00D155FB">
        <w:rPr>
          <w:b/>
        </w:rPr>
        <w:br/>
      </w:r>
      <w:r w:rsidRPr="00D155FB">
        <w:rPr>
          <w:u w:val="single"/>
        </w:rPr>
        <w:t>Baggrund:</w:t>
      </w:r>
      <w:r w:rsidRPr="00D155FB">
        <w:t xml:space="preserve"> </w:t>
      </w:r>
      <w:r w:rsidR="001464B8" w:rsidRPr="00D155FB">
        <w:t>Forbundet</w:t>
      </w:r>
      <w:r w:rsidR="00EF179E" w:rsidRPr="00D155FB">
        <w:t>s</w:t>
      </w:r>
      <w:r w:rsidR="001464B8" w:rsidRPr="00D155FB">
        <w:t xml:space="preserve"> økonomi er stram</w:t>
      </w:r>
      <w:r w:rsidR="009777F9">
        <w:t>,</w:t>
      </w:r>
      <w:r w:rsidR="001464B8" w:rsidRPr="00D155FB">
        <w:t xml:space="preserve"> bl.a. fordi vi ikke som budgetteret har fået en 3.</w:t>
      </w:r>
      <w:r w:rsidR="009777F9">
        <w:t xml:space="preserve"> hovedsponsor.</w:t>
      </w:r>
      <w:r w:rsidR="001464B8" w:rsidRPr="00D155FB">
        <w:t xml:space="preserve"> </w:t>
      </w:r>
      <w:r w:rsidR="00193CB9" w:rsidRPr="00D155FB">
        <w:t xml:space="preserve">Derfor er der lagt op til besparelser i budgettet for 2017. Breddeudvalgets budget reduceres fra 1.2 mio. til 1.1 mio. kr. </w:t>
      </w:r>
    </w:p>
    <w:p w:rsidR="00193CB9" w:rsidRPr="00D155FB" w:rsidRDefault="00A11CAD" w:rsidP="00193CB9">
      <w:pPr>
        <w:pStyle w:val="NormalWeb"/>
        <w:spacing w:before="0" w:after="0" w:line="240" w:lineRule="auto"/>
        <w:ind w:left="567"/>
      </w:pPr>
      <w:r w:rsidRPr="00D155FB">
        <w:rPr>
          <w:u w:val="single"/>
        </w:rPr>
        <w:t>Indstilling:</w:t>
      </w:r>
      <w:r w:rsidRPr="00D155FB">
        <w:t xml:space="preserve"> Da </w:t>
      </w:r>
      <w:r w:rsidR="00F00895" w:rsidRPr="00D155FB">
        <w:t xml:space="preserve">der </w:t>
      </w:r>
      <w:r w:rsidR="009777F9">
        <w:t xml:space="preserve">inden længe </w:t>
      </w:r>
      <w:r w:rsidRPr="00D155FB">
        <w:t>skal udsende</w:t>
      </w:r>
      <w:r w:rsidR="00F00895" w:rsidRPr="00D155FB">
        <w:t>s budgetmateriale for 2017 bør B</w:t>
      </w:r>
      <w:r w:rsidRPr="00D155FB">
        <w:t>reddeudvalget indlede overvejelser om prioriteringer ift. udmeldinger til idrætsudvalgene</w:t>
      </w:r>
      <w:r w:rsidR="009777F9">
        <w:t>,</w:t>
      </w:r>
      <w:r w:rsidRPr="00D155FB">
        <w:t xml:space="preserve"> herunder:</w:t>
      </w:r>
    </w:p>
    <w:p w:rsidR="00A11CAD" w:rsidRPr="00D155FB" w:rsidRDefault="00A11CAD" w:rsidP="00A11CAD">
      <w:pPr>
        <w:pStyle w:val="NormalWeb"/>
        <w:numPr>
          <w:ilvl w:val="0"/>
          <w:numId w:val="5"/>
        </w:numPr>
        <w:spacing w:before="0" w:after="0" w:line="240" w:lineRule="auto"/>
      </w:pPr>
      <w:r w:rsidRPr="00D155FB">
        <w:t>Skal det reducerede budget betyde generelle besparelser eller skal eks. sommerhøjskolen eller sportsskoler spares væk i 2017.</w:t>
      </w:r>
    </w:p>
    <w:p w:rsidR="00A11CAD" w:rsidRPr="00D155FB" w:rsidRDefault="00A11CAD" w:rsidP="00A11CAD">
      <w:pPr>
        <w:pStyle w:val="NormalWeb"/>
        <w:numPr>
          <w:ilvl w:val="0"/>
          <w:numId w:val="5"/>
        </w:numPr>
        <w:spacing w:before="0" w:after="0" w:line="240" w:lineRule="auto"/>
      </w:pPr>
      <w:r w:rsidRPr="00D155FB">
        <w:t xml:space="preserve">I løbet af de sidste år er bevillinger til idrætsudvalg i meget stor omfang anvendt til administration, fællestrænere og deltagelse i stævner i udlandet. Samtidigt siger vi, at idrætsudvalgenes væsentligste opgave at sikre afvikling af nationale turneringer. </w:t>
      </w:r>
    </w:p>
    <w:p w:rsidR="00A11CAD" w:rsidRPr="00D155FB" w:rsidRDefault="00A11CAD" w:rsidP="00A11CAD">
      <w:pPr>
        <w:pStyle w:val="NormalWeb"/>
        <w:numPr>
          <w:ilvl w:val="0"/>
          <w:numId w:val="5"/>
        </w:numPr>
        <w:spacing w:before="0" w:after="0" w:line="240" w:lineRule="auto"/>
      </w:pPr>
      <w:r w:rsidRPr="00D155FB">
        <w:t xml:space="preserve">Vi har i flere år haft en Aktivitetspulje, som dels skal give idrætsudvalgene mulighed for at søge penge løbende og dels være med til at sikre, at idrætsudvalgene ikke </w:t>
      </w:r>
      <w:r w:rsidR="00D619A8" w:rsidRPr="00D155FB">
        <w:t xml:space="preserve">står tilbage med ikke anvendte bevillinger. Opfylder </w:t>
      </w:r>
      <w:r w:rsidR="00EF179E" w:rsidRPr="00D155FB">
        <w:t>A</w:t>
      </w:r>
      <w:r w:rsidR="00D619A8" w:rsidRPr="00D155FB">
        <w:t>ktivitetspuljen fortsat sit formål eller skal der ske ændringer.</w:t>
      </w:r>
    </w:p>
    <w:p w:rsidR="00D619A8" w:rsidRDefault="00D619A8" w:rsidP="00EF179E">
      <w:pPr>
        <w:pStyle w:val="NormalWeb"/>
        <w:numPr>
          <w:ilvl w:val="0"/>
          <w:numId w:val="5"/>
        </w:numPr>
        <w:spacing w:before="0" w:after="0" w:line="240" w:lineRule="auto"/>
      </w:pPr>
      <w:r w:rsidRPr="00D155FB">
        <w:t xml:space="preserve">Skemaet til </w:t>
      </w:r>
      <w:r w:rsidR="00EF179E" w:rsidRPr="00D155FB">
        <w:t>A</w:t>
      </w:r>
      <w:r w:rsidRPr="00D155FB">
        <w:t xml:space="preserve">ktivitetspuljen bliver ind i mellem udsat for kritik, og en </w:t>
      </w:r>
      <w:r w:rsidRPr="008C14C5">
        <w:t>del udvalg forstår ikke at anvende den rigtig. Bør vi udtænke en anden model?</w:t>
      </w:r>
    </w:p>
    <w:p w:rsidR="00CC480D" w:rsidRPr="00034F38" w:rsidRDefault="00CC480D" w:rsidP="00CC480D">
      <w:pPr>
        <w:pStyle w:val="NormalWeb"/>
        <w:spacing w:before="0" w:after="0" w:line="240" w:lineRule="auto"/>
        <w:ind w:left="567"/>
        <w:rPr>
          <w:i/>
        </w:rPr>
      </w:pPr>
      <w:r>
        <w:br/>
      </w:r>
      <w:r w:rsidRPr="00C21834">
        <w:rPr>
          <w:u w:val="single"/>
        </w:rPr>
        <w:t>BESLUTNING:</w:t>
      </w:r>
      <w:r w:rsidRPr="00C21834">
        <w:rPr>
          <w:u w:val="single"/>
        </w:rPr>
        <w:br/>
      </w:r>
      <w:r w:rsidR="007F7339" w:rsidRPr="00034F38">
        <w:rPr>
          <w:i/>
        </w:rPr>
        <w:t>IU skal orienteres om at budgettet er sat ned med kr. 100.000,-. Det betyder at</w:t>
      </w:r>
      <w:r w:rsidR="00204AE6" w:rsidRPr="00034F38">
        <w:rPr>
          <w:i/>
        </w:rPr>
        <w:t xml:space="preserve"> der vil være en skarpere prioritering</w:t>
      </w:r>
      <w:r w:rsidR="007F7339" w:rsidRPr="00034F38">
        <w:rPr>
          <w:i/>
        </w:rPr>
        <w:t xml:space="preserve"> i 2017</w:t>
      </w:r>
      <w:r w:rsidR="00204AE6" w:rsidRPr="00034F38">
        <w:rPr>
          <w:i/>
        </w:rPr>
        <w:t xml:space="preserve">. </w:t>
      </w:r>
      <w:proofErr w:type="spellStart"/>
      <w:r w:rsidR="00204AE6" w:rsidRPr="00034F38">
        <w:rPr>
          <w:i/>
        </w:rPr>
        <w:t>BrU</w:t>
      </w:r>
      <w:proofErr w:type="spellEnd"/>
      <w:r w:rsidR="00204AE6" w:rsidRPr="00034F38">
        <w:rPr>
          <w:i/>
        </w:rPr>
        <w:t xml:space="preserve"> ønsker også en større fokus på i</w:t>
      </w:r>
      <w:r w:rsidR="007F7339" w:rsidRPr="00034F38">
        <w:rPr>
          <w:i/>
        </w:rPr>
        <w:t>ndlandsaktiviteter</w:t>
      </w:r>
      <w:r w:rsidR="00204AE6" w:rsidRPr="00034F38">
        <w:rPr>
          <w:i/>
        </w:rPr>
        <w:t xml:space="preserve">. Vi kan blive nød til at skære støtte til idrætsudøveres deltagelse i stævner udlandet bort – </w:t>
      </w:r>
      <w:proofErr w:type="spellStart"/>
      <w:r w:rsidR="00204AE6" w:rsidRPr="00034F38">
        <w:rPr>
          <w:i/>
        </w:rPr>
        <w:t>BrU</w:t>
      </w:r>
      <w:proofErr w:type="spellEnd"/>
      <w:r w:rsidR="00204AE6" w:rsidRPr="00034F38">
        <w:rPr>
          <w:i/>
        </w:rPr>
        <w:t xml:space="preserve"> ønsker dog fortsat at </w:t>
      </w:r>
      <w:r w:rsidR="00C21834" w:rsidRPr="00034F38">
        <w:rPr>
          <w:i/>
        </w:rPr>
        <w:t>trænere</w:t>
      </w:r>
      <w:r w:rsidR="00204AE6" w:rsidRPr="00034F38">
        <w:rPr>
          <w:i/>
        </w:rPr>
        <w:t>s</w:t>
      </w:r>
      <w:r w:rsidR="00C21834" w:rsidRPr="00034F38">
        <w:rPr>
          <w:i/>
        </w:rPr>
        <w:t xml:space="preserve"> og lederes udgifter</w:t>
      </w:r>
      <w:r w:rsidR="00204AE6" w:rsidRPr="00034F38">
        <w:rPr>
          <w:i/>
        </w:rPr>
        <w:t xml:space="preserve"> dækkes</w:t>
      </w:r>
      <w:r w:rsidR="00C21834" w:rsidRPr="00034F38">
        <w:rPr>
          <w:i/>
        </w:rPr>
        <w:t>.</w:t>
      </w:r>
    </w:p>
    <w:p w:rsidR="00204AE6" w:rsidRPr="00034F38" w:rsidRDefault="00204AE6" w:rsidP="00CC480D">
      <w:pPr>
        <w:pStyle w:val="NormalWeb"/>
        <w:spacing w:before="0" w:after="0" w:line="240" w:lineRule="auto"/>
        <w:ind w:left="567"/>
        <w:rPr>
          <w:i/>
        </w:rPr>
      </w:pPr>
      <w:r w:rsidRPr="00034F38">
        <w:rPr>
          <w:i/>
        </w:rPr>
        <w:t>Administrationen laver et forslag til tekst til budgetmaterialet, som skal udsendes snarest efter ferien.</w:t>
      </w:r>
    </w:p>
    <w:p w:rsidR="0008555F" w:rsidRPr="008C14C5" w:rsidRDefault="0008555F" w:rsidP="00193CB9">
      <w:pPr>
        <w:pStyle w:val="NormalWeb"/>
        <w:spacing w:before="0" w:after="0" w:line="240" w:lineRule="auto"/>
        <w:ind w:left="567"/>
        <w:rPr>
          <w:b/>
        </w:rPr>
      </w:pPr>
    </w:p>
    <w:p w:rsidR="00FC3B20" w:rsidRPr="008C14C5" w:rsidRDefault="00C53685" w:rsidP="007E3EA1">
      <w:pPr>
        <w:pStyle w:val="NormalWeb"/>
        <w:numPr>
          <w:ilvl w:val="0"/>
          <w:numId w:val="1"/>
        </w:numPr>
        <w:spacing w:before="0" w:after="0" w:line="240" w:lineRule="auto"/>
      </w:pPr>
      <w:r w:rsidRPr="008C14C5">
        <w:rPr>
          <w:b/>
        </w:rPr>
        <w:t>Repræsentantskabsmøde</w:t>
      </w:r>
      <w:r w:rsidRPr="008C14C5">
        <w:br/>
      </w:r>
      <w:r w:rsidRPr="008C14C5">
        <w:rPr>
          <w:u w:val="single"/>
        </w:rPr>
        <w:t>Baggrund:</w:t>
      </w:r>
      <w:r w:rsidRPr="008C14C5">
        <w:t xml:space="preserve"> DHIF </w:t>
      </w:r>
      <w:r w:rsidR="00D155FB" w:rsidRPr="008C14C5">
        <w:t>har afholdt Repræsentantskabsmøde d</w:t>
      </w:r>
      <w:r w:rsidRPr="008C14C5">
        <w:t>. 30. april.</w:t>
      </w:r>
      <w:r w:rsidRPr="008C14C5">
        <w:br/>
      </w:r>
      <w:r w:rsidRPr="008C14C5">
        <w:rPr>
          <w:u w:val="single"/>
        </w:rPr>
        <w:t>Indstilling:</w:t>
      </w:r>
      <w:r w:rsidR="007E3EA1" w:rsidRPr="008C14C5">
        <w:t xml:space="preserve"> </w:t>
      </w:r>
      <w:r w:rsidR="008C14C5" w:rsidRPr="008C14C5">
        <w:t>Drøftelse af referat, opmærksomhedspunkter og evt. opfølgning.</w:t>
      </w:r>
      <w:r w:rsidR="008F14F0">
        <w:br/>
      </w:r>
      <w:r w:rsidR="008F14F0">
        <w:br/>
      </w:r>
      <w:r w:rsidR="008F14F0" w:rsidRPr="008F14F0">
        <w:rPr>
          <w:u w:val="single"/>
        </w:rPr>
        <w:t>BESLUTNING:</w:t>
      </w:r>
      <w:r w:rsidR="008F14F0" w:rsidRPr="008F14F0">
        <w:rPr>
          <w:u w:val="single"/>
        </w:rPr>
        <w:br/>
      </w:r>
      <w:r w:rsidR="008F14F0" w:rsidRPr="008F14F0">
        <w:rPr>
          <w:i/>
        </w:rPr>
        <w:t>Pkt. udsat til næste møde.</w:t>
      </w:r>
      <w:r w:rsidR="008C14C5" w:rsidRPr="008F14F0">
        <w:br/>
      </w:r>
    </w:p>
    <w:p w:rsidR="002E55BF" w:rsidRPr="008C14C5" w:rsidRDefault="00FC3B20" w:rsidP="007E3EA1">
      <w:pPr>
        <w:pStyle w:val="NormalWeb"/>
        <w:numPr>
          <w:ilvl w:val="0"/>
          <w:numId w:val="1"/>
        </w:numPr>
        <w:spacing w:before="0" w:after="0" w:line="240" w:lineRule="auto"/>
      </w:pPr>
      <w:r w:rsidRPr="008C14C5">
        <w:rPr>
          <w:b/>
        </w:rPr>
        <w:t xml:space="preserve">Fordeling af opgaver i Breddeudvalget </w:t>
      </w:r>
      <w:r w:rsidRPr="008C14C5">
        <w:t xml:space="preserve">(bilag </w:t>
      </w:r>
      <w:r w:rsidR="008C14C5">
        <w:t>14</w:t>
      </w:r>
      <w:r w:rsidRPr="008C14C5">
        <w:t>)</w:t>
      </w:r>
      <w:r w:rsidRPr="008C14C5">
        <w:br/>
      </w:r>
      <w:r w:rsidRPr="008C14C5">
        <w:rPr>
          <w:u w:val="single"/>
        </w:rPr>
        <w:t>Baggrund:</w:t>
      </w:r>
      <w:r w:rsidRPr="008C14C5">
        <w:t xml:space="preserve"> Breddeudvalget har ved seneste Repræsentantskabsmøde fået </w:t>
      </w:r>
      <w:r w:rsidRPr="008C14C5">
        <w:lastRenderedPageBreak/>
        <w:t>ny sammensætning.</w:t>
      </w:r>
      <w:r w:rsidRPr="008C14C5">
        <w:br/>
      </w:r>
      <w:r w:rsidRPr="008C14C5">
        <w:rPr>
          <w:u w:val="single"/>
        </w:rPr>
        <w:t>Indstilling:</w:t>
      </w:r>
      <w:r w:rsidRPr="008C14C5">
        <w:t xml:space="preserve"> Ansvarsområder fordeles blandt </w:t>
      </w:r>
      <w:proofErr w:type="spellStart"/>
      <w:r w:rsidRPr="008C14C5">
        <w:t>BrU</w:t>
      </w:r>
      <w:proofErr w:type="spellEnd"/>
      <w:r w:rsidRPr="008C14C5">
        <w:t>-medlemmerne.</w:t>
      </w:r>
      <w:r w:rsidR="008F14F0">
        <w:br/>
      </w:r>
      <w:r w:rsidR="008F14F0">
        <w:br/>
      </w:r>
      <w:r w:rsidR="008F14F0" w:rsidRPr="008F14F0">
        <w:rPr>
          <w:u w:val="single"/>
        </w:rPr>
        <w:t>BESLUTNING:</w:t>
      </w:r>
      <w:r w:rsidR="008F14F0" w:rsidRPr="008F14F0">
        <w:rPr>
          <w:u w:val="single"/>
        </w:rPr>
        <w:br/>
      </w:r>
      <w:r w:rsidR="008F14F0" w:rsidRPr="008F14F0">
        <w:rPr>
          <w:i/>
        </w:rPr>
        <w:t>Pkt. udsat til næste møde.</w:t>
      </w:r>
      <w:r w:rsidR="00C53685" w:rsidRPr="008C14C5">
        <w:br/>
      </w:r>
    </w:p>
    <w:p w:rsidR="0002453F" w:rsidRPr="008C14C5" w:rsidRDefault="0036787C" w:rsidP="00607C6B">
      <w:pPr>
        <w:pStyle w:val="NormalWeb"/>
        <w:numPr>
          <w:ilvl w:val="0"/>
          <w:numId w:val="1"/>
        </w:numPr>
        <w:spacing w:before="0" w:after="0" w:line="240" w:lineRule="auto"/>
        <w:rPr>
          <w:b/>
        </w:rPr>
      </w:pPr>
      <w:r w:rsidRPr="008C14C5">
        <w:rPr>
          <w:b/>
        </w:rPr>
        <w:t>N</w:t>
      </w:r>
      <w:r w:rsidR="0002453F" w:rsidRPr="008C14C5">
        <w:rPr>
          <w:b/>
        </w:rPr>
        <w:t>yt fra:</w:t>
      </w:r>
    </w:p>
    <w:p w:rsidR="00E51DCA" w:rsidRPr="008C14C5" w:rsidRDefault="0002453F" w:rsidP="0002453F">
      <w:pPr>
        <w:pStyle w:val="NormalWeb"/>
        <w:numPr>
          <w:ilvl w:val="1"/>
          <w:numId w:val="1"/>
        </w:numPr>
        <w:spacing w:before="0" w:after="0" w:line="240" w:lineRule="auto"/>
      </w:pPr>
      <w:r w:rsidRPr="008C14C5">
        <w:t>Bestyrelsen</w:t>
      </w:r>
      <w:r w:rsidR="008F14F0">
        <w:br/>
      </w:r>
      <w:r w:rsidR="008F14F0">
        <w:br/>
      </w:r>
      <w:r w:rsidR="008F14F0" w:rsidRPr="008F14F0">
        <w:rPr>
          <w:i/>
        </w:rPr>
        <w:t>Pkt. udsat til næste møde.</w:t>
      </w:r>
      <w:r w:rsidR="009512A3" w:rsidRPr="008C14C5">
        <w:br/>
      </w:r>
    </w:p>
    <w:p w:rsidR="009512A3" w:rsidRPr="008C14C5" w:rsidRDefault="009512A3" w:rsidP="0002453F">
      <w:pPr>
        <w:pStyle w:val="NormalWeb"/>
        <w:numPr>
          <w:ilvl w:val="1"/>
          <w:numId w:val="1"/>
        </w:numPr>
        <w:spacing w:before="0" w:after="0" w:line="240" w:lineRule="auto"/>
      </w:pPr>
      <w:r w:rsidRPr="008C14C5">
        <w:t>Udviklingsudvalget</w:t>
      </w:r>
      <w:r w:rsidR="008F14F0">
        <w:br/>
      </w:r>
      <w:r w:rsidR="008F14F0">
        <w:br/>
      </w:r>
      <w:r w:rsidR="008F14F0" w:rsidRPr="008F14F0">
        <w:rPr>
          <w:i/>
        </w:rPr>
        <w:t>Pkt. udsat til næste møde.</w:t>
      </w:r>
    </w:p>
    <w:p w:rsidR="0002453F" w:rsidRPr="008C14C5" w:rsidRDefault="0002453F" w:rsidP="00E51DCA">
      <w:pPr>
        <w:pStyle w:val="NormalWeb"/>
        <w:spacing w:before="0" w:after="0" w:line="240" w:lineRule="auto"/>
        <w:ind w:left="1134"/>
      </w:pPr>
    </w:p>
    <w:p w:rsidR="0002453F" w:rsidRPr="008C14C5" w:rsidRDefault="0002453F" w:rsidP="0002453F">
      <w:pPr>
        <w:pStyle w:val="NormalWeb"/>
        <w:numPr>
          <w:ilvl w:val="1"/>
          <w:numId w:val="1"/>
        </w:numPr>
        <w:spacing w:before="0" w:after="0" w:line="240" w:lineRule="auto"/>
      </w:pPr>
      <w:r w:rsidRPr="008C14C5">
        <w:t>Breddeudvalgets medlemmer</w:t>
      </w:r>
      <w:r w:rsidR="008F14F0">
        <w:br/>
      </w:r>
      <w:r w:rsidR="008F14F0">
        <w:br/>
      </w:r>
      <w:r w:rsidR="008F14F0" w:rsidRPr="008F14F0">
        <w:rPr>
          <w:i/>
        </w:rPr>
        <w:t>Pkt. udsat til næste møde.</w:t>
      </w:r>
      <w:r w:rsidR="00250DD5" w:rsidRPr="008C14C5">
        <w:br/>
      </w:r>
      <w:r w:rsidRPr="008C14C5">
        <w:rPr>
          <w:i/>
        </w:rPr>
        <w:tab/>
      </w:r>
    </w:p>
    <w:p w:rsidR="0002453F" w:rsidRPr="008C14C5" w:rsidRDefault="0002453F" w:rsidP="0002453F">
      <w:pPr>
        <w:pStyle w:val="NormalWeb"/>
        <w:numPr>
          <w:ilvl w:val="1"/>
          <w:numId w:val="1"/>
        </w:numPr>
        <w:spacing w:before="0" w:after="0" w:line="240" w:lineRule="auto"/>
        <w:rPr>
          <w:b/>
        </w:rPr>
      </w:pPr>
      <w:r w:rsidRPr="008C14C5">
        <w:t>Administrationen</w:t>
      </w:r>
      <w:r w:rsidR="008F14F0">
        <w:br/>
      </w:r>
      <w:r w:rsidR="008F14F0">
        <w:br/>
      </w:r>
      <w:r w:rsidR="008F14F0" w:rsidRPr="008F14F0">
        <w:rPr>
          <w:i/>
        </w:rPr>
        <w:t>Pkt. udsat til næste møde.</w:t>
      </w:r>
    </w:p>
    <w:p w:rsidR="00A37B12" w:rsidRPr="008C14C5" w:rsidRDefault="00A37B12" w:rsidP="00A37B12">
      <w:pPr>
        <w:pStyle w:val="NormalWeb"/>
        <w:spacing w:before="0" w:after="0" w:line="240" w:lineRule="auto"/>
        <w:ind w:left="1494"/>
        <w:rPr>
          <w:b/>
        </w:rPr>
      </w:pPr>
    </w:p>
    <w:p w:rsidR="00607C6B" w:rsidRPr="008F14F0" w:rsidRDefault="0002453F" w:rsidP="00607C6B">
      <w:pPr>
        <w:pStyle w:val="NormalWeb"/>
        <w:numPr>
          <w:ilvl w:val="0"/>
          <w:numId w:val="1"/>
        </w:numPr>
        <w:spacing w:before="0" w:after="0" w:line="240" w:lineRule="auto"/>
        <w:rPr>
          <w:b/>
          <w:i/>
        </w:rPr>
      </w:pPr>
      <w:r w:rsidRPr="008C14C5">
        <w:rPr>
          <w:rStyle w:val="Overskrift3Tegn"/>
        </w:rPr>
        <w:t>Evt.</w:t>
      </w:r>
      <w:r w:rsidR="008F14F0">
        <w:rPr>
          <w:rStyle w:val="Overskrift3Tegn"/>
        </w:rPr>
        <w:br/>
      </w:r>
      <w:r w:rsidR="008F14F0">
        <w:rPr>
          <w:rStyle w:val="Overskrift3Tegn"/>
        </w:rPr>
        <w:br/>
      </w:r>
      <w:r w:rsidR="008F14F0" w:rsidRPr="008F14F0">
        <w:rPr>
          <w:rStyle w:val="Overskrift3Tegn"/>
          <w:b w:val="0"/>
          <w:i/>
        </w:rPr>
        <w:t>Intet at referere.</w:t>
      </w:r>
    </w:p>
    <w:p w:rsidR="00455D28" w:rsidRPr="008C14C5" w:rsidRDefault="0002453F" w:rsidP="0045521D">
      <w:pPr>
        <w:pStyle w:val="Overskrift3"/>
        <w:numPr>
          <w:ilvl w:val="0"/>
          <w:numId w:val="1"/>
        </w:numPr>
        <w:tabs>
          <w:tab w:val="left" w:pos="3119"/>
        </w:tabs>
      </w:pPr>
      <w:r w:rsidRPr="008C14C5">
        <w:t>Næste møde</w:t>
      </w:r>
      <w:r w:rsidR="008F14F0">
        <w:br/>
      </w:r>
      <w:r w:rsidR="008F14F0">
        <w:br/>
      </w:r>
      <w:r w:rsidR="008F14F0" w:rsidRPr="008F14F0">
        <w:rPr>
          <w:b w:val="0"/>
          <w:i/>
        </w:rPr>
        <w:t xml:space="preserve">SJK indkalder via </w:t>
      </w:r>
      <w:proofErr w:type="spellStart"/>
      <w:r w:rsidR="008F14F0" w:rsidRPr="008F14F0">
        <w:rPr>
          <w:b w:val="0"/>
          <w:i/>
        </w:rPr>
        <w:t>doodle</w:t>
      </w:r>
      <w:proofErr w:type="spellEnd"/>
      <w:r w:rsidR="008F14F0" w:rsidRPr="008F14F0">
        <w:rPr>
          <w:b w:val="0"/>
          <w:i/>
        </w:rPr>
        <w:t>.</w:t>
      </w:r>
      <w:r w:rsidR="0054245E" w:rsidRPr="008F14F0">
        <w:rPr>
          <w:b w:val="0"/>
          <w:i/>
        </w:rPr>
        <w:br/>
      </w:r>
      <w:r w:rsidR="0054245E" w:rsidRPr="008C14C5">
        <w:br/>
      </w:r>
    </w:p>
    <w:p w:rsidR="004D4DCF" w:rsidRPr="008C14C5" w:rsidRDefault="00455D28" w:rsidP="00455D28">
      <w:pPr>
        <w:pStyle w:val="Overskrift3"/>
        <w:tabs>
          <w:tab w:val="left" w:pos="3119"/>
        </w:tabs>
        <w:ind w:left="567"/>
      </w:pPr>
      <w:r w:rsidRPr="008C14C5">
        <w:t>K</w:t>
      </w:r>
      <w:r w:rsidR="0002453F" w:rsidRPr="008C14C5">
        <w:t>alenderen:</w:t>
      </w:r>
    </w:p>
    <w:p w:rsidR="00371B2F" w:rsidRPr="008C14C5" w:rsidRDefault="004D4DCF" w:rsidP="00080A64">
      <w:pPr>
        <w:tabs>
          <w:tab w:val="left" w:pos="3119"/>
        </w:tabs>
        <w:ind w:left="567"/>
        <w:rPr>
          <w:u w:val="single"/>
        </w:rPr>
      </w:pPr>
      <w:r w:rsidRPr="008C14C5">
        <w:rPr>
          <w:u w:val="single"/>
        </w:rPr>
        <w:t>201</w:t>
      </w:r>
      <w:r w:rsidR="00455D28" w:rsidRPr="008C14C5">
        <w:rPr>
          <w:u w:val="single"/>
        </w:rPr>
        <w:t>6</w:t>
      </w:r>
    </w:p>
    <w:p w:rsidR="0002453F" w:rsidRPr="008C14C5" w:rsidRDefault="00DA5DC1" w:rsidP="00080A64">
      <w:pPr>
        <w:tabs>
          <w:tab w:val="left" w:pos="3119"/>
        </w:tabs>
        <w:ind w:left="567"/>
      </w:pPr>
      <w:bookmarkStart w:id="0" w:name="_GoBack"/>
      <w:bookmarkEnd w:id="0"/>
      <w:r w:rsidRPr="008C14C5">
        <w:t>8.-18. september</w:t>
      </w:r>
      <w:r w:rsidRPr="008C14C5">
        <w:tab/>
        <w:t>PL, Rio</w:t>
      </w:r>
      <w:r w:rsidR="00F129AF" w:rsidRPr="008C14C5">
        <w:br/>
        <w:t>8.</w:t>
      </w:r>
      <w:r w:rsidR="00F14193" w:rsidRPr="008C14C5">
        <w:t xml:space="preserve"> oktober</w:t>
      </w:r>
      <w:r w:rsidR="00F14193" w:rsidRPr="008C14C5">
        <w:tab/>
      </w:r>
      <w:proofErr w:type="spellStart"/>
      <w:r w:rsidR="00F14193" w:rsidRPr="008C14C5">
        <w:t>Paralympic</w:t>
      </w:r>
      <w:proofErr w:type="spellEnd"/>
      <w:r w:rsidR="00F14193" w:rsidRPr="008C14C5">
        <w:t xml:space="preserve"> Day, Vejen</w:t>
      </w:r>
    </w:p>
    <w:p w:rsidR="0008555F" w:rsidRDefault="0008555F" w:rsidP="00080A64">
      <w:pPr>
        <w:tabs>
          <w:tab w:val="left" w:pos="3119"/>
        </w:tabs>
        <w:ind w:left="567"/>
      </w:pPr>
      <w:r w:rsidRPr="008C14C5">
        <w:t>8.-9. oktober</w:t>
      </w:r>
      <w:r w:rsidRPr="008C14C5">
        <w:tab/>
        <w:t>Frivilligheds Forsamling</w:t>
      </w:r>
      <w:r w:rsidR="004C7F0A">
        <w:t xml:space="preserve"> 2016</w:t>
      </w:r>
      <w:r w:rsidR="00F14193" w:rsidRPr="008C14C5">
        <w:t>, Vejen</w:t>
      </w:r>
    </w:p>
    <w:p w:rsidR="00281BBE" w:rsidRDefault="00281BBE" w:rsidP="00080A64">
      <w:pPr>
        <w:tabs>
          <w:tab w:val="left" w:pos="3119"/>
        </w:tabs>
        <w:ind w:left="567"/>
      </w:pPr>
    </w:p>
    <w:p w:rsidR="00281BBE" w:rsidRDefault="00281BBE" w:rsidP="00080A64">
      <w:pPr>
        <w:tabs>
          <w:tab w:val="left" w:pos="3119"/>
        </w:tabs>
        <w:ind w:left="567"/>
      </w:pPr>
    </w:p>
    <w:p w:rsidR="00281BBE" w:rsidRDefault="00281BBE" w:rsidP="00080A64">
      <w:pPr>
        <w:tabs>
          <w:tab w:val="left" w:pos="3119"/>
        </w:tabs>
        <w:ind w:left="567"/>
      </w:pPr>
    </w:p>
    <w:sectPr w:rsidR="00281BBE" w:rsidSect="00A45A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0BF1"/>
    <w:multiLevelType w:val="multilevel"/>
    <w:tmpl w:val="A1E09EE0"/>
    <w:lvl w:ilvl="0">
      <w:start w:val="120"/>
      <w:numFmt w:val="decimal"/>
      <w:lvlText w:val="%1.0"/>
      <w:lvlJc w:val="left"/>
      <w:pPr>
        <w:ind w:left="1602" w:hanging="1035"/>
      </w:pPr>
      <w:rPr>
        <w:rFonts w:hint="default"/>
      </w:rPr>
    </w:lvl>
    <w:lvl w:ilvl="1">
      <w:start w:val="1"/>
      <w:numFmt w:val="decimalZero"/>
      <w:lvlText w:val="%1.%2"/>
      <w:lvlJc w:val="left"/>
      <w:pPr>
        <w:ind w:left="2906" w:hanging="1035"/>
      </w:pPr>
      <w:rPr>
        <w:rFonts w:hint="default"/>
      </w:rPr>
    </w:lvl>
    <w:lvl w:ilvl="2">
      <w:start w:val="1"/>
      <w:numFmt w:val="decimal"/>
      <w:lvlText w:val="%1.%2.%3"/>
      <w:lvlJc w:val="left"/>
      <w:pPr>
        <w:ind w:left="4255" w:hanging="1080"/>
      </w:pPr>
      <w:rPr>
        <w:rFonts w:hint="default"/>
      </w:rPr>
    </w:lvl>
    <w:lvl w:ilvl="3">
      <w:start w:val="1"/>
      <w:numFmt w:val="decimal"/>
      <w:lvlText w:val="%1.%2.%3.%4"/>
      <w:lvlJc w:val="left"/>
      <w:pPr>
        <w:ind w:left="5919" w:hanging="1440"/>
      </w:pPr>
      <w:rPr>
        <w:rFonts w:hint="default"/>
      </w:rPr>
    </w:lvl>
    <w:lvl w:ilvl="4">
      <w:start w:val="1"/>
      <w:numFmt w:val="decimal"/>
      <w:lvlText w:val="%1.%2.%3.%4.%5"/>
      <w:lvlJc w:val="left"/>
      <w:pPr>
        <w:ind w:left="7223" w:hanging="1440"/>
      </w:pPr>
      <w:rPr>
        <w:rFonts w:hint="default"/>
      </w:rPr>
    </w:lvl>
    <w:lvl w:ilvl="5">
      <w:start w:val="1"/>
      <w:numFmt w:val="decimal"/>
      <w:lvlText w:val="%1.%2.%3.%4.%5.%6"/>
      <w:lvlJc w:val="left"/>
      <w:pPr>
        <w:ind w:left="8887" w:hanging="1800"/>
      </w:pPr>
      <w:rPr>
        <w:rFonts w:hint="default"/>
      </w:rPr>
    </w:lvl>
    <w:lvl w:ilvl="6">
      <w:start w:val="1"/>
      <w:numFmt w:val="decimal"/>
      <w:lvlText w:val="%1.%2.%3.%4.%5.%6.%7"/>
      <w:lvlJc w:val="left"/>
      <w:pPr>
        <w:ind w:left="10551" w:hanging="2160"/>
      </w:pPr>
      <w:rPr>
        <w:rFonts w:hint="default"/>
      </w:rPr>
    </w:lvl>
    <w:lvl w:ilvl="7">
      <w:start w:val="1"/>
      <w:numFmt w:val="decimal"/>
      <w:lvlText w:val="%1.%2.%3.%4.%5.%6.%7.%8"/>
      <w:lvlJc w:val="left"/>
      <w:pPr>
        <w:ind w:left="12215" w:hanging="2520"/>
      </w:pPr>
      <w:rPr>
        <w:rFonts w:hint="default"/>
      </w:rPr>
    </w:lvl>
    <w:lvl w:ilvl="8">
      <w:start w:val="1"/>
      <w:numFmt w:val="decimal"/>
      <w:lvlText w:val="%1.%2.%3.%4.%5.%6.%7.%8.%9"/>
      <w:lvlJc w:val="left"/>
      <w:pPr>
        <w:ind w:left="13879" w:hanging="2880"/>
      </w:pPr>
      <w:rPr>
        <w:rFonts w:hint="default"/>
      </w:rPr>
    </w:lvl>
  </w:abstractNum>
  <w:abstractNum w:abstractNumId="1" w15:restartNumberingAfterBreak="0">
    <w:nsid w:val="3CE426C7"/>
    <w:multiLevelType w:val="hybridMultilevel"/>
    <w:tmpl w:val="D9E22B6C"/>
    <w:lvl w:ilvl="0" w:tplc="D0D29642">
      <w:numFmt w:val="bullet"/>
      <w:lvlText w:val="-"/>
      <w:lvlJc w:val="left"/>
      <w:pPr>
        <w:ind w:left="1494" w:hanging="360"/>
      </w:pPr>
      <w:rPr>
        <w:rFonts w:ascii="Verdana" w:eastAsia="Times New Roman" w:hAnsi="Verdana" w:cs="Times New Roman" w:hint="default"/>
        <w:b w:val="0"/>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3D5B0F57"/>
    <w:multiLevelType w:val="hybridMultilevel"/>
    <w:tmpl w:val="CE901BE6"/>
    <w:lvl w:ilvl="0" w:tplc="3AC05614">
      <w:start w:val="120"/>
      <w:numFmt w:val="bullet"/>
      <w:lvlText w:val="-"/>
      <w:lvlJc w:val="left"/>
      <w:pPr>
        <w:ind w:left="927" w:hanging="360"/>
      </w:pPr>
      <w:rPr>
        <w:rFonts w:ascii="Verdana" w:eastAsia="Times New Roman" w:hAnsi="Verdana"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3" w15:restartNumberingAfterBreak="0">
    <w:nsid w:val="47BA7F5D"/>
    <w:multiLevelType w:val="hybridMultilevel"/>
    <w:tmpl w:val="C70A474A"/>
    <w:lvl w:ilvl="0" w:tplc="37FACCDC">
      <w:numFmt w:val="bullet"/>
      <w:lvlText w:val="-"/>
      <w:lvlJc w:val="left"/>
      <w:pPr>
        <w:ind w:left="1637" w:hanging="360"/>
      </w:pPr>
      <w:rPr>
        <w:rFonts w:ascii="Verdana" w:eastAsiaTheme="majorEastAsia" w:hAnsi="Verdana" w:cstheme="majorBidi" w:hint="default"/>
      </w:rPr>
    </w:lvl>
    <w:lvl w:ilvl="1" w:tplc="04060003" w:tentative="1">
      <w:start w:val="1"/>
      <w:numFmt w:val="bullet"/>
      <w:lvlText w:val="o"/>
      <w:lvlJc w:val="left"/>
      <w:pPr>
        <w:ind w:left="2357" w:hanging="360"/>
      </w:pPr>
      <w:rPr>
        <w:rFonts w:ascii="Courier New" w:hAnsi="Courier New" w:cs="Courier New" w:hint="default"/>
      </w:rPr>
    </w:lvl>
    <w:lvl w:ilvl="2" w:tplc="04060005" w:tentative="1">
      <w:start w:val="1"/>
      <w:numFmt w:val="bullet"/>
      <w:lvlText w:val=""/>
      <w:lvlJc w:val="left"/>
      <w:pPr>
        <w:ind w:left="3077" w:hanging="360"/>
      </w:pPr>
      <w:rPr>
        <w:rFonts w:ascii="Wingdings" w:hAnsi="Wingdings" w:hint="default"/>
      </w:rPr>
    </w:lvl>
    <w:lvl w:ilvl="3" w:tplc="04060001" w:tentative="1">
      <w:start w:val="1"/>
      <w:numFmt w:val="bullet"/>
      <w:lvlText w:val=""/>
      <w:lvlJc w:val="left"/>
      <w:pPr>
        <w:ind w:left="3797" w:hanging="360"/>
      </w:pPr>
      <w:rPr>
        <w:rFonts w:ascii="Symbol" w:hAnsi="Symbol" w:hint="default"/>
      </w:rPr>
    </w:lvl>
    <w:lvl w:ilvl="4" w:tplc="04060003" w:tentative="1">
      <w:start w:val="1"/>
      <w:numFmt w:val="bullet"/>
      <w:lvlText w:val="o"/>
      <w:lvlJc w:val="left"/>
      <w:pPr>
        <w:ind w:left="4517" w:hanging="360"/>
      </w:pPr>
      <w:rPr>
        <w:rFonts w:ascii="Courier New" w:hAnsi="Courier New" w:cs="Courier New" w:hint="default"/>
      </w:rPr>
    </w:lvl>
    <w:lvl w:ilvl="5" w:tplc="04060005" w:tentative="1">
      <w:start w:val="1"/>
      <w:numFmt w:val="bullet"/>
      <w:lvlText w:val=""/>
      <w:lvlJc w:val="left"/>
      <w:pPr>
        <w:ind w:left="5237" w:hanging="360"/>
      </w:pPr>
      <w:rPr>
        <w:rFonts w:ascii="Wingdings" w:hAnsi="Wingdings" w:hint="default"/>
      </w:rPr>
    </w:lvl>
    <w:lvl w:ilvl="6" w:tplc="04060001" w:tentative="1">
      <w:start w:val="1"/>
      <w:numFmt w:val="bullet"/>
      <w:lvlText w:val=""/>
      <w:lvlJc w:val="left"/>
      <w:pPr>
        <w:ind w:left="5957" w:hanging="360"/>
      </w:pPr>
      <w:rPr>
        <w:rFonts w:ascii="Symbol" w:hAnsi="Symbol" w:hint="default"/>
      </w:rPr>
    </w:lvl>
    <w:lvl w:ilvl="7" w:tplc="04060003" w:tentative="1">
      <w:start w:val="1"/>
      <w:numFmt w:val="bullet"/>
      <w:lvlText w:val="o"/>
      <w:lvlJc w:val="left"/>
      <w:pPr>
        <w:ind w:left="6677" w:hanging="360"/>
      </w:pPr>
      <w:rPr>
        <w:rFonts w:ascii="Courier New" w:hAnsi="Courier New" w:cs="Courier New" w:hint="default"/>
      </w:rPr>
    </w:lvl>
    <w:lvl w:ilvl="8" w:tplc="04060005" w:tentative="1">
      <w:start w:val="1"/>
      <w:numFmt w:val="bullet"/>
      <w:lvlText w:val=""/>
      <w:lvlJc w:val="left"/>
      <w:pPr>
        <w:ind w:left="7397" w:hanging="360"/>
      </w:pPr>
      <w:rPr>
        <w:rFonts w:ascii="Wingdings" w:hAnsi="Wingdings" w:hint="default"/>
      </w:rPr>
    </w:lvl>
  </w:abstractNum>
  <w:abstractNum w:abstractNumId="4" w15:restartNumberingAfterBreak="0">
    <w:nsid w:val="59D34E02"/>
    <w:multiLevelType w:val="hybridMultilevel"/>
    <w:tmpl w:val="08C849A4"/>
    <w:lvl w:ilvl="0" w:tplc="97B6AA26">
      <w:numFmt w:val="bullet"/>
      <w:lvlText w:val="-"/>
      <w:lvlJc w:val="left"/>
      <w:pPr>
        <w:ind w:left="927" w:hanging="360"/>
      </w:pPr>
      <w:rPr>
        <w:rFonts w:ascii="Verdana" w:eastAsia="Times New Roman" w:hAnsi="Verdana"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5" w15:restartNumberingAfterBreak="0">
    <w:nsid w:val="6DCF6232"/>
    <w:multiLevelType w:val="multilevel"/>
    <w:tmpl w:val="CAD2517E"/>
    <w:lvl w:ilvl="0">
      <w:start w:val="1"/>
      <w:numFmt w:val="decimal"/>
      <w:lvlText w:val="%1."/>
      <w:lvlJc w:val="left"/>
      <w:pPr>
        <w:tabs>
          <w:tab w:val="num" w:pos="0"/>
        </w:tabs>
        <w:ind w:left="567" w:hanging="567"/>
      </w:pPr>
      <w:rPr>
        <w:rFonts w:hint="default"/>
        <w:b/>
        <w:i w:val="0"/>
        <w:sz w:val="24"/>
      </w:rPr>
    </w:lvl>
    <w:lvl w:ilvl="1">
      <w:start w:val="1"/>
      <w:numFmt w:val="lowerLetter"/>
      <w:lvlText w:val="%2."/>
      <w:lvlJc w:val="left"/>
      <w:pPr>
        <w:tabs>
          <w:tab w:val="num" w:pos="1277"/>
        </w:tabs>
        <w:ind w:left="1277" w:hanging="567"/>
      </w:pPr>
      <w:rPr>
        <w:rFonts w:hint="default"/>
        <w:b/>
        <w:i w:val="0"/>
      </w:rPr>
    </w:lvl>
    <w:lvl w:ilvl="2">
      <w:start w:val="1"/>
      <w:numFmt w:val="lowerRoman"/>
      <w:lvlText w:val="%3."/>
      <w:lvlJc w:val="left"/>
      <w:pPr>
        <w:tabs>
          <w:tab w:val="num" w:pos="1077"/>
        </w:tabs>
        <w:ind w:left="1077"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70"/>
    <w:rsid w:val="00000B05"/>
    <w:rsid w:val="000029D4"/>
    <w:rsid w:val="0001059E"/>
    <w:rsid w:val="00012A10"/>
    <w:rsid w:val="00013DD1"/>
    <w:rsid w:val="00016663"/>
    <w:rsid w:val="00017BB8"/>
    <w:rsid w:val="00020B1E"/>
    <w:rsid w:val="0002453F"/>
    <w:rsid w:val="0002672D"/>
    <w:rsid w:val="00034F2C"/>
    <w:rsid w:val="00034F38"/>
    <w:rsid w:val="00046A0F"/>
    <w:rsid w:val="00046E2C"/>
    <w:rsid w:val="00047A0F"/>
    <w:rsid w:val="00051E66"/>
    <w:rsid w:val="000562EF"/>
    <w:rsid w:val="0006202B"/>
    <w:rsid w:val="000657DB"/>
    <w:rsid w:val="00070409"/>
    <w:rsid w:val="00074E33"/>
    <w:rsid w:val="00077C97"/>
    <w:rsid w:val="000801A4"/>
    <w:rsid w:val="00080A64"/>
    <w:rsid w:val="0008162F"/>
    <w:rsid w:val="0008555F"/>
    <w:rsid w:val="000916CC"/>
    <w:rsid w:val="00094D85"/>
    <w:rsid w:val="00095EB8"/>
    <w:rsid w:val="000A0A73"/>
    <w:rsid w:val="000A2312"/>
    <w:rsid w:val="000A4C2B"/>
    <w:rsid w:val="000B1413"/>
    <w:rsid w:val="000C03BA"/>
    <w:rsid w:val="000C10D6"/>
    <w:rsid w:val="000C3BB8"/>
    <w:rsid w:val="000C4FB8"/>
    <w:rsid w:val="000C5B46"/>
    <w:rsid w:val="000C79CE"/>
    <w:rsid w:val="000D5741"/>
    <w:rsid w:val="000E079B"/>
    <w:rsid w:val="000E1011"/>
    <w:rsid w:val="000E1635"/>
    <w:rsid w:val="000E2323"/>
    <w:rsid w:val="000E2B76"/>
    <w:rsid w:val="000E3943"/>
    <w:rsid w:val="000E5A89"/>
    <w:rsid w:val="000E6215"/>
    <w:rsid w:val="000E79D8"/>
    <w:rsid w:val="000F0388"/>
    <w:rsid w:val="001002E3"/>
    <w:rsid w:val="00104564"/>
    <w:rsid w:val="00106F3E"/>
    <w:rsid w:val="001103CE"/>
    <w:rsid w:val="00112804"/>
    <w:rsid w:val="0011293A"/>
    <w:rsid w:val="001145ED"/>
    <w:rsid w:val="00116CA2"/>
    <w:rsid w:val="00120DAA"/>
    <w:rsid w:val="00121651"/>
    <w:rsid w:val="0013583E"/>
    <w:rsid w:val="0014225E"/>
    <w:rsid w:val="00143243"/>
    <w:rsid w:val="00143BB1"/>
    <w:rsid w:val="001464B8"/>
    <w:rsid w:val="00152E4A"/>
    <w:rsid w:val="00155E36"/>
    <w:rsid w:val="001643A7"/>
    <w:rsid w:val="0016489F"/>
    <w:rsid w:val="0016638F"/>
    <w:rsid w:val="001766A5"/>
    <w:rsid w:val="00181316"/>
    <w:rsid w:val="00183195"/>
    <w:rsid w:val="00184278"/>
    <w:rsid w:val="001846C5"/>
    <w:rsid w:val="00185E32"/>
    <w:rsid w:val="00190308"/>
    <w:rsid w:val="0019130F"/>
    <w:rsid w:val="00191691"/>
    <w:rsid w:val="00193CB9"/>
    <w:rsid w:val="001A3BF2"/>
    <w:rsid w:val="001B2B63"/>
    <w:rsid w:val="001B2E6B"/>
    <w:rsid w:val="001B6700"/>
    <w:rsid w:val="001C2F71"/>
    <w:rsid w:val="001C390E"/>
    <w:rsid w:val="001D1B28"/>
    <w:rsid w:val="001D5ECC"/>
    <w:rsid w:val="001D72A2"/>
    <w:rsid w:val="001E0A44"/>
    <w:rsid w:val="001E4044"/>
    <w:rsid w:val="001E5463"/>
    <w:rsid w:val="001E5734"/>
    <w:rsid w:val="001F10B4"/>
    <w:rsid w:val="001F24A3"/>
    <w:rsid w:val="001F3341"/>
    <w:rsid w:val="001F5F14"/>
    <w:rsid w:val="0020088E"/>
    <w:rsid w:val="00204AE6"/>
    <w:rsid w:val="00205940"/>
    <w:rsid w:val="002152D9"/>
    <w:rsid w:val="00217595"/>
    <w:rsid w:val="002275E1"/>
    <w:rsid w:val="0023081D"/>
    <w:rsid w:val="00236467"/>
    <w:rsid w:val="00237314"/>
    <w:rsid w:val="00242D2B"/>
    <w:rsid w:val="00250227"/>
    <w:rsid w:val="00250C57"/>
    <w:rsid w:val="00250DD5"/>
    <w:rsid w:val="00254052"/>
    <w:rsid w:val="00256B84"/>
    <w:rsid w:val="002601EC"/>
    <w:rsid w:val="00264351"/>
    <w:rsid w:val="002648C8"/>
    <w:rsid w:val="0026566D"/>
    <w:rsid w:val="0027578D"/>
    <w:rsid w:val="00280710"/>
    <w:rsid w:val="002808B9"/>
    <w:rsid w:val="002808CB"/>
    <w:rsid w:val="00281BBE"/>
    <w:rsid w:val="00283505"/>
    <w:rsid w:val="002839EF"/>
    <w:rsid w:val="002873EA"/>
    <w:rsid w:val="00294251"/>
    <w:rsid w:val="002961E3"/>
    <w:rsid w:val="00297518"/>
    <w:rsid w:val="002A1D7B"/>
    <w:rsid w:val="002A552B"/>
    <w:rsid w:val="002A7636"/>
    <w:rsid w:val="002A7937"/>
    <w:rsid w:val="002B009C"/>
    <w:rsid w:val="002B034C"/>
    <w:rsid w:val="002B09AB"/>
    <w:rsid w:val="002B09F0"/>
    <w:rsid w:val="002B0FF1"/>
    <w:rsid w:val="002B28C8"/>
    <w:rsid w:val="002C1398"/>
    <w:rsid w:val="002C519F"/>
    <w:rsid w:val="002C6E59"/>
    <w:rsid w:val="002D001A"/>
    <w:rsid w:val="002D0793"/>
    <w:rsid w:val="002D3738"/>
    <w:rsid w:val="002E048A"/>
    <w:rsid w:val="002E069D"/>
    <w:rsid w:val="002E17CD"/>
    <w:rsid w:val="002E3675"/>
    <w:rsid w:val="002E4929"/>
    <w:rsid w:val="002E55BF"/>
    <w:rsid w:val="002E63EA"/>
    <w:rsid w:val="002F1CB5"/>
    <w:rsid w:val="002F1E87"/>
    <w:rsid w:val="002F36BB"/>
    <w:rsid w:val="002F78EF"/>
    <w:rsid w:val="00304D33"/>
    <w:rsid w:val="00307E84"/>
    <w:rsid w:val="003155B2"/>
    <w:rsid w:val="00323AED"/>
    <w:rsid w:val="00323D03"/>
    <w:rsid w:val="00323F23"/>
    <w:rsid w:val="0032778C"/>
    <w:rsid w:val="0033054D"/>
    <w:rsid w:val="0033204D"/>
    <w:rsid w:val="003327D9"/>
    <w:rsid w:val="00342F94"/>
    <w:rsid w:val="00347F9B"/>
    <w:rsid w:val="00353874"/>
    <w:rsid w:val="003550A6"/>
    <w:rsid w:val="00356E5D"/>
    <w:rsid w:val="00357743"/>
    <w:rsid w:val="00357E6E"/>
    <w:rsid w:val="00357F7D"/>
    <w:rsid w:val="00363596"/>
    <w:rsid w:val="0036605E"/>
    <w:rsid w:val="00366823"/>
    <w:rsid w:val="0036787C"/>
    <w:rsid w:val="00371B2F"/>
    <w:rsid w:val="00372492"/>
    <w:rsid w:val="0037707D"/>
    <w:rsid w:val="0038369E"/>
    <w:rsid w:val="00387F73"/>
    <w:rsid w:val="003917BF"/>
    <w:rsid w:val="00392BC5"/>
    <w:rsid w:val="003963D3"/>
    <w:rsid w:val="003A2858"/>
    <w:rsid w:val="003A55FF"/>
    <w:rsid w:val="003B33B7"/>
    <w:rsid w:val="003B66FA"/>
    <w:rsid w:val="003C10BF"/>
    <w:rsid w:val="003C2A34"/>
    <w:rsid w:val="003C3418"/>
    <w:rsid w:val="003C3836"/>
    <w:rsid w:val="003C5B7E"/>
    <w:rsid w:val="003D23AD"/>
    <w:rsid w:val="003D2DF9"/>
    <w:rsid w:val="003D4E19"/>
    <w:rsid w:val="003D7AAB"/>
    <w:rsid w:val="003D7D02"/>
    <w:rsid w:val="003E775E"/>
    <w:rsid w:val="003E7D90"/>
    <w:rsid w:val="00404555"/>
    <w:rsid w:val="0040548F"/>
    <w:rsid w:val="00414401"/>
    <w:rsid w:val="00415E4F"/>
    <w:rsid w:val="00416679"/>
    <w:rsid w:val="00417F77"/>
    <w:rsid w:val="0042218D"/>
    <w:rsid w:val="00426C75"/>
    <w:rsid w:val="0042778B"/>
    <w:rsid w:val="00427F12"/>
    <w:rsid w:val="0044291B"/>
    <w:rsid w:val="00442A2A"/>
    <w:rsid w:val="00442C6A"/>
    <w:rsid w:val="00443B77"/>
    <w:rsid w:val="004474A5"/>
    <w:rsid w:val="00455D28"/>
    <w:rsid w:val="00456EE3"/>
    <w:rsid w:val="00457823"/>
    <w:rsid w:val="00484747"/>
    <w:rsid w:val="00484B88"/>
    <w:rsid w:val="00485448"/>
    <w:rsid w:val="00487E10"/>
    <w:rsid w:val="00493755"/>
    <w:rsid w:val="004A2646"/>
    <w:rsid w:val="004A478F"/>
    <w:rsid w:val="004A4ECA"/>
    <w:rsid w:val="004A75BF"/>
    <w:rsid w:val="004B2257"/>
    <w:rsid w:val="004B25D8"/>
    <w:rsid w:val="004B2768"/>
    <w:rsid w:val="004B3BAF"/>
    <w:rsid w:val="004C5848"/>
    <w:rsid w:val="004C642A"/>
    <w:rsid w:val="004C7F0A"/>
    <w:rsid w:val="004D0893"/>
    <w:rsid w:val="004D4DCF"/>
    <w:rsid w:val="004D54FE"/>
    <w:rsid w:val="004D554D"/>
    <w:rsid w:val="004E24A6"/>
    <w:rsid w:val="004E3CEA"/>
    <w:rsid w:val="004E4F27"/>
    <w:rsid w:val="004E548A"/>
    <w:rsid w:val="004E59E1"/>
    <w:rsid w:val="004E66FC"/>
    <w:rsid w:val="004E6CA3"/>
    <w:rsid w:val="004F027D"/>
    <w:rsid w:val="004F620B"/>
    <w:rsid w:val="004F69B0"/>
    <w:rsid w:val="0050196C"/>
    <w:rsid w:val="00501DD3"/>
    <w:rsid w:val="005117B0"/>
    <w:rsid w:val="00512A29"/>
    <w:rsid w:val="0052610E"/>
    <w:rsid w:val="00527201"/>
    <w:rsid w:val="005328D0"/>
    <w:rsid w:val="005345A1"/>
    <w:rsid w:val="00534FC3"/>
    <w:rsid w:val="005350C2"/>
    <w:rsid w:val="00536826"/>
    <w:rsid w:val="00536A09"/>
    <w:rsid w:val="00541A72"/>
    <w:rsid w:val="0054245E"/>
    <w:rsid w:val="00546755"/>
    <w:rsid w:val="00550413"/>
    <w:rsid w:val="00550E2A"/>
    <w:rsid w:val="00552D33"/>
    <w:rsid w:val="00563020"/>
    <w:rsid w:val="0057038C"/>
    <w:rsid w:val="00571D8B"/>
    <w:rsid w:val="0057332D"/>
    <w:rsid w:val="0057381C"/>
    <w:rsid w:val="00581733"/>
    <w:rsid w:val="005838DE"/>
    <w:rsid w:val="00591AF2"/>
    <w:rsid w:val="00596E4E"/>
    <w:rsid w:val="005A282C"/>
    <w:rsid w:val="005A38BB"/>
    <w:rsid w:val="005A6221"/>
    <w:rsid w:val="005A6BC0"/>
    <w:rsid w:val="005A6FC7"/>
    <w:rsid w:val="005A731C"/>
    <w:rsid w:val="005C13BD"/>
    <w:rsid w:val="005C2869"/>
    <w:rsid w:val="005C2CB9"/>
    <w:rsid w:val="005C7E95"/>
    <w:rsid w:val="005D084C"/>
    <w:rsid w:val="005D173B"/>
    <w:rsid w:val="005D5DD2"/>
    <w:rsid w:val="005E3CE7"/>
    <w:rsid w:val="005E4EF8"/>
    <w:rsid w:val="005E5F42"/>
    <w:rsid w:val="005E610F"/>
    <w:rsid w:val="005E6592"/>
    <w:rsid w:val="005F0007"/>
    <w:rsid w:val="005F1A1C"/>
    <w:rsid w:val="005F5F61"/>
    <w:rsid w:val="005F6B0A"/>
    <w:rsid w:val="00607C6B"/>
    <w:rsid w:val="00620F65"/>
    <w:rsid w:val="006230B1"/>
    <w:rsid w:val="00623544"/>
    <w:rsid w:val="00637A11"/>
    <w:rsid w:val="00642CDE"/>
    <w:rsid w:val="00643654"/>
    <w:rsid w:val="00643E89"/>
    <w:rsid w:val="006455BA"/>
    <w:rsid w:val="00646FFB"/>
    <w:rsid w:val="006516D5"/>
    <w:rsid w:val="006527C1"/>
    <w:rsid w:val="00656270"/>
    <w:rsid w:val="006642AD"/>
    <w:rsid w:val="00666699"/>
    <w:rsid w:val="00666B0B"/>
    <w:rsid w:val="00675302"/>
    <w:rsid w:val="00677F90"/>
    <w:rsid w:val="00691746"/>
    <w:rsid w:val="00691CBC"/>
    <w:rsid w:val="00696A99"/>
    <w:rsid w:val="00697EB0"/>
    <w:rsid w:val="006A367F"/>
    <w:rsid w:val="006A6263"/>
    <w:rsid w:val="006A733C"/>
    <w:rsid w:val="006B05A4"/>
    <w:rsid w:val="006B1F44"/>
    <w:rsid w:val="006C266D"/>
    <w:rsid w:val="006C29DC"/>
    <w:rsid w:val="006C4A53"/>
    <w:rsid w:val="006C4CD6"/>
    <w:rsid w:val="006C5B4A"/>
    <w:rsid w:val="006D0CA4"/>
    <w:rsid w:val="006D0F8A"/>
    <w:rsid w:val="006D17EC"/>
    <w:rsid w:val="006D187B"/>
    <w:rsid w:val="006E4F08"/>
    <w:rsid w:val="006E5F62"/>
    <w:rsid w:val="006E6840"/>
    <w:rsid w:val="006F6837"/>
    <w:rsid w:val="007000B3"/>
    <w:rsid w:val="00700399"/>
    <w:rsid w:val="0070622D"/>
    <w:rsid w:val="007119E1"/>
    <w:rsid w:val="00724819"/>
    <w:rsid w:val="00727A8C"/>
    <w:rsid w:val="007301CD"/>
    <w:rsid w:val="0073332D"/>
    <w:rsid w:val="00734B70"/>
    <w:rsid w:val="007366F9"/>
    <w:rsid w:val="00742028"/>
    <w:rsid w:val="00744E59"/>
    <w:rsid w:val="00746495"/>
    <w:rsid w:val="00755C8E"/>
    <w:rsid w:val="007576B1"/>
    <w:rsid w:val="0076281A"/>
    <w:rsid w:val="00767FAB"/>
    <w:rsid w:val="00771A45"/>
    <w:rsid w:val="007742D0"/>
    <w:rsid w:val="00775F97"/>
    <w:rsid w:val="0078393D"/>
    <w:rsid w:val="00786C85"/>
    <w:rsid w:val="00787F51"/>
    <w:rsid w:val="00790299"/>
    <w:rsid w:val="00795160"/>
    <w:rsid w:val="00795E6C"/>
    <w:rsid w:val="007A5D81"/>
    <w:rsid w:val="007A7294"/>
    <w:rsid w:val="007B1B4D"/>
    <w:rsid w:val="007B3977"/>
    <w:rsid w:val="007B3B77"/>
    <w:rsid w:val="007B4C83"/>
    <w:rsid w:val="007B7FF0"/>
    <w:rsid w:val="007C140C"/>
    <w:rsid w:val="007C5B0B"/>
    <w:rsid w:val="007C5E39"/>
    <w:rsid w:val="007C6E36"/>
    <w:rsid w:val="007C70DE"/>
    <w:rsid w:val="007C7B2E"/>
    <w:rsid w:val="007D07D4"/>
    <w:rsid w:val="007D13DA"/>
    <w:rsid w:val="007D2363"/>
    <w:rsid w:val="007D3ACD"/>
    <w:rsid w:val="007D3C34"/>
    <w:rsid w:val="007D3F26"/>
    <w:rsid w:val="007D45CE"/>
    <w:rsid w:val="007D4C75"/>
    <w:rsid w:val="007E3EA1"/>
    <w:rsid w:val="007E55AE"/>
    <w:rsid w:val="007E6381"/>
    <w:rsid w:val="007E65F8"/>
    <w:rsid w:val="007F04DD"/>
    <w:rsid w:val="007F3DFD"/>
    <w:rsid w:val="007F7339"/>
    <w:rsid w:val="007F7CD8"/>
    <w:rsid w:val="0080211C"/>
    <w:rsid w:val="008055E7"/>
    <w:rsid w:val="008137BC"/>
    <w:rsid w:val="00814077"/>
    <w:rsid w:val="00814F51"/>
    <w:rsid w:val="00827FCC"/>
    <w:rsid w:val="00830463"/>
    <w:rsid w:val="00830F9F"/>
    <w:rsid w:val="0083119C"/>
    <w:rsid w:val="00831B24"/>
    <w:rsid w:val="008364FC"/>
    <w:rsid w:val="008409B1"/>
    <w:rsid w:val="008433B5"/>
    <w:rsid w:val="00843DC9"/>
    <w:rsid w:val="00846538"/>
    <w:rsid w:val="0084742D"/>
    <w:rsid w:val="0084790B"/>
    <w:rsid w:val="00847C5F"/>
    <w:rsid w:val="00852BCE"/>
    <w:rsid w:val="00855125"/>
    <w:rsid w:val="0085566B"/>
    <w:rsid w:val="00862026"/>
    <w:rsid w:val="0086263D"/>
    <w:rsid w:val="00862DDC"/>
    <w:rsid w:val="00865438"/>
    <w:rsid w:val="00870EE3"/>
    <w:rsid w:val="0087183B"/>
    <w:rsid w:val="00874389"/>
    <w:rsid w:val="008774B6"/>
    <w:rsid w:val="0087794B"/>
    <w:rsid w:val="00882891"/>
    <w:rsid w:val="00882DCF"/>
    <w:rsid w:val="00884B98"/>
    <w:rsid w:val="00886DA3"/>
    <w:rsid w:val="008904C7"/>
    <w:rsid w:val="00890D77"/>
    <w:rsid w:val="008A0ED8"/>
    <w:rsid w:val="008A4328"/>
    <w:rsid w:val="008A6A73"/>
    <w:rsid w:val="008A6B73"/>
    <w:rsid w:val="008A7835"/>
    <w:rsid w:val="008C14C5"/>
    <w:rsid w:val="008C3643"/>
    <w:rsid w:val="008C485B"/>
    <w:rsid w:val="008C6216"/>
    <w:rsid w:val="008D457F"/>
    <w:rsid w:val="008D5C33"/>
    <w:rsid w:val="008E465B"/>
    <w:rsid w:val="008F14F0"/>
    <w:rsid w:val="008F3B22"/>
    <w:rsid w:val="008F4C8C"/>
    <w:rsid w:val="008F5D31"/>
    <w:rsid w:val="008F7A33"/>
    <w:rsid w:val="009006C0"/>
    <w:rsid w:val="009046E6"/>
    <w:rsid w:val="00905CC0"/>
    <w:rsid w:val="009060FB"/>
    <w:rsid w:val="00906C01"/>
    <w:rsid w:val="00907B3E"/>
    <w:rsid w:val="00915641"/>
    <w:rsid w:val="00921156"/>
    <w:rsid w:val="009218F3"/>
    <w:rsid w:val="00923D95"/>
    <w:rsid w:val="00925A68"/>
    <w:rsid w:val="00925E0E"/>
    <w:rsid w:val="009317D4"/>
    <w:rsid w:val="00932BB4"/>
    <w:rsid w:val="009345A0"/>
    <w:rsid w:val="00945ABB"/>
    <w:rsid w:val="00950B90"/>
    <w:rsid w:val="009512A3"/>
    <w:rsid w:val="00951FA9"/>
    <w:rsid w:val="00955308"/>
    <w:rsid w:val="00956F49"/>
    <w:rsid w:val="0095722D"/>
    <w:rsid w:val="0096148D"/>
    <w:rsid w:val="0096249A"/>
    <w:rsid w:val="009707D1"/>
    <w:rsid w:val="0097335C"/>
    <w:rsid w:val="00973E80"/>
    <w:rsid w:val="0097739C"/>
    <w:rsid w:val="009777F9"/>
    <w:rsid w:val="00986EC2"/>
    <w:rsid w:val="00992330"/>
    <w:rsid w:val="009A2F1A"/>
    <w:rsid w:val="009A51F6"/>
    <w:rsid w:val="009A5FCC"/>
    <w:rsid w:val="009B16E4"/>
    <w:rsid w:val="009B23DA"/>
    <w:rsid w:val="009B569B"/>
    <w:rsid w:val="009B6DA1"/>
    <w:rsid w:val="009C6070"/>
    <w:rsid w:val="009C6287"/>
    <w:rsid w:val="009C7634"/>
    <w:rsid w:val="009D7003"/>
    <w:rsid w:val="009E6962"/>
    <w:rsid w:val="009F044C"/>
    <w:rsid w:val="009F1608"/>
    <w:rsid w:val="009F549D"/>
    <w:rsid w:val="009F56A5"/>
    <w:rsid w:val="009F598E"/>
    <w:rsid w:val="00A10B01"/>
    <w:rsid w:val="00A11CAD"/>
    <w:rsid w:val="00A174EC"/>
    <w:rsid w:val="00A1755B"/>
    <w:rsid w:val="00A252DB"/>
    <w:rsid w:val="00A26F21"/>
    <w:rsid w:val="00A30635"/>
    <w:rsid w:val="00A32FCC"/>
    <w:rsid w:val="00A37B12"/>
    <w:rsid w:val="00A4031B"/>
    <w:rsid w:val="00A414C0"/>
    <w:rsid w:val="00A42C93"/>
    <w:rsid w:val="00A45A14"/>
    <w:rsid w:val="00A47D81"/>
    <w:rsid w:val="00A517D0"/>
    <w:rsid w:val="00A56889"/>
    <w:rsid w:val="00A5761F"/>
    <w:rsid w:val="00A6098B"/>
    <w:rsid w:val="00A63E58"/>
    <w:rsid w:val="00A65658"/>
    <w:rsid w:val="00A660F7"/>
    <w:rsid w:val="00A67210"/>
    <w:rsid w:val="00A713D4"/>
    <w:rsid w:val="00A71ABB"/>
    <w:rsid w:val="00A71E48"/>
    <w:rsid w:val="00A74791"/>
    <w:rsid w:val="00A84A0D"/>
    <w:rsid w:val="00A85274"/>
    <w:rsid w:val="00A912BF"/>
    <w:rsid w:val="00A93CE2"/>
    <w:rsid w:val="00A9613F"/>
    <w:rsid w:val="00A97127"/>
    <w:rsid w:val="00A97F45"/>
    <w:rsid w:val="00AC5871"/>
    <w:rsid w:val="00AD21BB"/>
    <w:rsid w:val="00AD3777"/>
    <w:rsid w:val="00AD4DA1"/>
    <w:rsid w:val="00AE523D"/>
    <w:rsid w:val="00AE610F"/>
    <w:rsid w:val="00AE715C"/>
    <w:rsid w:val="00AE781F"/>
    <w:rsid w:val="00AE7FB9"/>
    <w:rsid w:val="00AF0797"/>
    <w:rsid w:val="00AF10E5"/>
    <w:rsid w:val="00AF6D14"/>
    <w:rsid w:val="00B05F10"/>
    <w:rsid w:val="00B1065A"/>
    <w:rsid w:val="00B124F0"/>
    <w:rsid w:val="00B17943"/>
    <w:rsid w:val="00B2067D"/>
    <w:rsid w:val="00B271D6"/>
    <w:rsid w:val="00B2725B"/>
    <w:rsid w:val="00B34D48"/>
    <w:rsid w:val="00B42ABD"/>
    <w:rsid w:val="00B4739B"/>
    <w:rsid w:val="00B57C43"/>
    <w:rsid w:val="00B62282"/>
    <w:rsid w:val="00B74D62"/>
    <w:rsid w:val="00B76718"/>
    <w:rsid w:val="00B807A7"/>
    <w:rsid w:val="00B80BAA"/>
    <w:rsid w:val="00B82E9A"/>
    <w:rsid w:val="00B84A3F"/>
    <w:rsid w:val="00B90F2F"/>
    <w:rsid w:val="00B93377"/>
    <w:rsid w:val="00BA0A21"/>
    <w:rsid w:val="00BB25E9"/>
    <w:rsid w:val="00BB301B"/>
    <w:rsid w:val="00BB30E3"/>
    <w:rsid w:val="00BB3E24"/>
    <w:rsid w:val="00BB4B24"/>
    <w:rsid w:val="00BC1CAE"/>
    <w:rsid w:val="00BC33BE"/>
    <w:rsid w:val="00BC4B6F"/>
    <w:rsid w:val="00BD0A2B"/>
    <w:rsid w:val="00BD1143"/>
    <w:rsid w:val="00BD6417"/>
    <w:rsid w:val="00BD7CC1"/>
    <w:rsid w:val="00BE18D0"/>
    <w:rsid w:val="00BF6973"/>
    <w:rsid w:val="00C10A49"/>
    <w:rsid w:val="00C1286E"/>
    <w:rsid w:val="00C2007A"/>
    <w:rsid w:val="00C21834"/>
    <w:rsid w:val="00C24514"/>
    <w:rsid w:val="00C25505"/>
    <w:rsid w:val="00C27C41"/>
    <w:rsid w:val="00C45A74"/>
    <w:rsid w:val="00C46728"/>
    <w:rsid w:val="00C47999"/>
    <w:rsid w:val="00C53685"/>
    <w:rsid w:val="00C61575"/>
    <w:rsid w:val="00C6261E"/>
    <w:rsid w:val="00C642B1"/>
    <w:rsid w:val="00C64B40"/>
    <w:rsid w:val="00C65838"/>
    <w:rsid w:val="00C71C8B"/>
    <w:rsid w:val="00C75484"/>
    <w:rsid w:val="00C7591C"/>
    <w:rsid w:val="00C776CE"/>
    <w:rsid w:val="00C80C45"/>
    <w:rsid w:val="00C81578"/>
    <w:rsid w:val="00C822ED"/>
    <w:rsid w:val="00C823FD"/>
    <w:rsid w:val="00C85B72"/>
    <w:rsid w:val="00C93603"/>
    <w:rsid w:val="00C95268"/>
    <w:rsid w:val="00CA1A30"/>
    <w:rsid w:val="00CA236B"/>
    <w:rsid w:val="00CA2D5E"/>
    <w:rsid w:val="00CA40BD"/>
    <w:rsid w:val="00CA50E2"/>
    <w:rsid w:val="00CC480D"/>
    <w:rsid w:val="00CC561E"/>
    <w:rsid w:val="00CC6BF2"/>
    <w:rsid w:val="00CD6359"/>
    <w:rsid w:val="00CE4A1D"/>
    <w:rsid w:val="00CE661A"/>
    <w:rsid w:val="00CE7A72"/>
    <w:rsid w:val="00CF594C"/>
    <w:rsid w:val="00CF71F4"/>
    <w:rsid w:val="00D00D9C"/>
    <w:rsid w:val="00D043C0"/>
    <w:rsid w:val="00D05C20"/>
    <w:rsid w:val="00D107D8"/>
    <w:rsid w:val="00D11B63"/>
    <w:rsid w:val="00D13586"/>
    <w:rsid w:val="00D155FB"/>
    <w:rsid w:val="00D22817"/>
    <w:rsid w:val="00D23B46"/>
    <w:rsid w:val="00D24D1C"/>
    <w:rsid w:val="00D25787"/>
    <w:rsid w:val="00D2689E"/>
    <w:rsid w:val="00D32420"/>
    <w:rsid w:val="00D372F4"/>
    <w:rsid w:val="00D4122A"/>
    <w:rsid w:val="00D51506"/>
    <w:rsid w:val="00D52AD0"/>
    <w:rsid w:val="00D55A10"/>
    <w:rsid w:val="00D57B4E"/>
    <w:rsid w:val="00D619A8"/>
    <w:rsid w:val="00D62EEE"/>
    <w:rsid w:val="00D6643C"/>
    <w:rsid w:val="00D67708"/>
    <w:rsid w:val="00D765D1"/>
    <w:rsid w:val="00D80363"/>
    <w:rsid w:val="00D809BD"/>
    <w:rsid w:val="00D8142C"/>
    <w:rsid w:val="00D821FA"/>
    <w:rsid w:val="00D86C33"/>
    <w:rsid w:val="00D86DC5"/>
    <w:rsid w:val="00D8743F"/>
    <w:rsid w:val="00D90F5B"/>
    <w:rsid w:val="00D9144B"/>
    <w:rsid w:val="00D923B5"/>
    <w:rsid w:val="00D94860"/>
    <w:rsid w:val="00D955E4"/>
    <w:rsid w:val="00DA078C"/>
    <w:rsid w:val="00DA2BA2"/>
    <w:rsid w:val="00DA3139"/>
    <w:rsid w:val="00DA4FA4"/>
    <w:rsid w:val="00DA5DC1"/>
    <w:rsid w:val="00DA5FD8"/>
    <w:rsid w:val="00DB77D8"/>
    <w:rsid w:val="00DC0384"/>
    <w:rsid w:val="00DC605E"/>
    <w:rsid w:val="00DC681D"/>
    <w:rsid w:val="00DE1BDA"/>
    <w:rsid w:val="00DE2545"/>
    <w:rsid w:val="00DE6C21"/>
    <w:rsid w:val="00DE72FE"/>
    <w:rsid w:val="00DF44B2"/>
    <w:rsid w:val="00DF5161"/>
    <w:rsid w:val="00E03651"/>
    <w:rsid w:val="00E07AD3"/>
    <w:rsid w:val="00E2033E"/>
    <w:rsid w:val="00E245B9"/>
    <w:rsid w:val="00E25311"/>
    <w:rsid w:val="00E2677B"/>
    <w:rsid w:val="00E27680"/>
    <w:rsid w:val="00E31BEE"/>
    <w:rsid w:val="00E3321C"/>
    <w:rsid w:val="00E33C5B"/>
    <w:rsid w:val="00E37C98"/>
    <w:rsid w:val="00E404D4"/>
    <w:rsid w:val="00E4119B"/>
    <w:rsid w:val="00E432DB"/>
    <w:rsid w:val="00E4364B"/>
    <w:rsid w:val="00E4681F"/>
    <w:rsid w:val="00E474C9"/>
    <w:rsid w:val="00E51DCA"/>
    <w:rsid w:val="00E53D07"/>
    <w:rsid w:val="00E54268"/>
    <w:rsid w:val="00E556A4"/>
    <w:rsid w:val="00E55B90"/>
    <w:rsid w:val="00E55CE3"/>
    <w:rsid w:val="00E56280"/>
    <w:rsid w:val="00E57146"/>
    <w:rsid w:val="00E70056"/>
    <w:rsid w:val="00E70277"/>
    <w:rsid w:val="00E70342"/>
    <w:rsid w:val="00E73AC2"/>
    <w:rsid w:val="00E75854"/>
    <w:rsid w:val="00E75E84"/>
    <w:rsid w:val="00E77B11"/>
    <w:rsid w:val="00E812C7"/>
    <w:rsid w:val="00E82A69"/>
    <w:rsid w:val="00E8696D"/>
    <w:rsid w:val="00E924BB"/>
    <w:rsid w:val="00E978E1"/>
    <w:rsid w:val="00EA2105"/>
    <w:rsid w:val="00EA2823"/>
    <w:rsid w:val="00EA376D"/>
    <w:rsid w:val="00EA743E"/>
    <w:rsid w:val="00EB5813"/>
    <w:rsid w:val="00EB7D5B"/>
    <w:rsid w:val="00EC380F"/>
    <w:rsid w:val="00EC4353"/>
    <w:rsid w:val="00EC669B"/>
    <w:rsid w:val="00EC7671"/>
    <w:rsid w:val="00ED40F0"/>
    <w:rsid w:val="00EF12A0"/>
    <w:rsid w:val="00EF179E"/>
    <w:rsid w:val="00EF1DC7"/>
    <w:rsid w:val="00EF46D0"/>
    <w:rsid w:val="00EF5F31"/>
    <w:rsid w:val="00EF651A"/>
    <w:rsid w:val="00F00895"/>
    <w:rsid w:val="00F02C3A"/>
    <w:rsid w:val="00F05459"/>
    <w:rsid w:val="00F123E0"/>
    <w:rsid w:val="00F12596"/>
    <w:rsid w:val="00F129AF"/>
    <w:rsid w:val="00F14193"/>
    <w:rsid w:val="00F15203"/>
    <w:rsid w:val="00F22C2A"/>
    <w:rsid w:val="00F31E91"/>
    <w:rsid w:val="00F367A0"/>
    <w:rsid w:val="00F378F9"/>
    <w:rsid w:val="00F41C27"/>
    <w:rsid w:val="00F4278D"/>
    <w:rsid w:val="00F4675C"/>
    <w:rsid w:val="00F52D9D"/>
    <w:rsid w:val="00F568FE"/>
    <w:rsid w:val="00F56DC7"/>
    <w:rsid w:val="00F64FB7"/>
    <w:rsid w:val="00F66994"/>
    <w:rsid w:val="00F739D9"/>
    <w:rsid w:val="00F73C35"/>
    <w:rsid w:val="00F7661F"/>
    <w:rsid w:val="00F868C7"/>
    <w:rsid w:val="00F876EF"/>
    <w:rsid w:val="00F905D1"/>
    <w:rsid w:val="00F949DF"/>
    <w:rsid w:val="00FA7825"/>
    <w:rsid w:val="00FA7AA3"/>
    <w:rsid w:val="00FB168C"/>
    <w:rsid w:val="00FB2421"/>
    <w:rsid w:val="00FB4427"/>
    <w:rsid w:val="00FB508F"/>
    <w:rsid w:val="00FB7E98"/>
    <w:rsid w:val="00FC1ACA"/>
    <w:rsid w:val="00FC3B20"/>
    <w:rsid w:val="00FC4962"/>
    <w:rsid w:val="00FC605A"/>
    <w:rsid w:val="00FC698F"/>
    <w:rsid w:val="00FC6C35"/>
    <w:rsid w:val="00FD1D10"/>
    <w:rsid w:val="00FD2C17"/>
    <w:rsid w:val="00FF2B2C"/>
    <w:rsid w:val="00FF508B"/>
    <w:rsid w:val="00FF53B7"/>
    <w:rsid w:val="00FF7092"/>
    <w:rsid w:val="00FF74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C85F"/>
  <w15:docId w15:val="{C1575D8E-985D-4E0F-8E34-6648A02E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5A14"/>
    <w:pPr>
      <w:spacing w:after="0" w:line="240" w:lineRule="auto"/>
    </w:pPr>
    <w:rPr>
      <w:rFonts w:eastAsia="Times New Roman" w:cs="Times New Roman"/>
      <w:szCs w:val="24"/>
      <w:lang w:eastAsia="da-DK"/>
    </w:rPr>
  </w:style>
  <w:style w:type="paragraph" w:styleId="Overskrift1">
    <w:name w:val="heading 1"/>
    <w:basedOn w:val="Normal"/>
    <w:next w:val="Normal"/>
    <w:link w:val="Overskrift1Tegn"/>
    <w:uiPriority w:val="9"/>
    <w:qFormat/>
    <w:rsid w:val="00A45A14"/>
    <w:pPr>
      <w:keepNext/>
      <w:keepLines/>
      <w:spacing w:before="48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5A14"/>
    <w:pPr>
      <w:keepNext/>
      <w:keepLines/>
      <w:spacing w:before="200"/>
      <w:outlineLvl w:val="1"/>
    </w:pPr>
    <w:rPr>
      <w:rFonts w:eastAsiaTheme="majorEastAsia" w:cstheme="majorBidi"/>
      <w:b/>
      <w:bCs/>
      <w:sz w:val="28"/>
      <w:szCs w:val="26"/>
    </w:rPr>
  </w:style>
  <w:style w:type="paragraph" w:styleId="Overskrift3">
    <w:name w:val="heading 3"/>
    <w:basedOn w:val="Normal"/>
    <w:next w:val="Normal"/>
    <w:link w:val="Overskrift3Tegn"/>
    <w:uiPriority w:val="9"/>
    <w:unhideWhenUsed/>
    <w:qFormat/>
    <w:rsid w:val="00A45A14"/>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A45A14"/>
    <w:pPr>
      <w:keepNext/>
      <w:keepLines/>
      <w:spacing w:before="200"/>
      <w:outlineLvl w:val="3"/>
    </w:pPr>
    <w:rPr>
      <w:rFonts w:eastAsiaTheme="majorEastAsia" w:cstheme="majorBidi"/>
      <w:bCs/>
      <w:i/>
      <w:iCs/>
    </w:rPr>
  </w:style>
  <w:style w:type="paragraph" w:styleId="Overskrift5">
    <w:name w:val="heading 5"/>
    <w:basedOn w:val="Normal"/>
    <w:next w:val="Normal"/>
    <w:link w:val="Overskrift5Tegn"/>
    <w:uiPriority w:val="9"/>
    <w:unhideWhenUsed/>
    <w:qFormat/>
    <w:rsid w:val="00DA2BA2"/>
    <w:pPr>
      <w:keepNext/>
      <w:keepLines/>
      <w:spacing w:before="200"/>
      <w:outlineLvl w:val="4"/>
    </w:pPr>
    <w:rPr>
      <w:rFonts w:eastAsiaTheme="majorEastAsia" w:cstheme="majorBidi"/>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9C6070"/>
    <w:pPr>
      <w:spacing w:before="120" w:after="240" w:line="360" w:lineRule="atLeast"/>
    </w:pPr>
  </w:style>
  <w:style w:type="paragraph" w:styleId="Sidehoved">
    <w:name w:val="header"/>
    <w:basedOn w:val="Normal"/>
    <w:link w:val="SidehovedTegn"/>
    <w:uiPriority w:val="99"/>
    <w:rsid w:val="009C6070"/>
    <w:pPr>
      <w:tabs>
        <w:tab w:val="center" w:pos="4819"/>
        <w:tab w:val="right" w:pos="9638"/>
      </w:tabs>
    </w:pPr>
  </w:style>
  <w:style w:type="character" w:customStyle="1" w:styleId="SidehovedTegn">
    <w:name w:val="Sidehoved Tegn"/>
    <w:basedOn w:val="Standardskrifttypeiafsnit"/>
    <w:link w:val="Sidehoved"/>
    <w:uiPriority w:val="99"/>
    <w:rsid w:val="009C6070"/>
    <w:rPr>
      <w:rFonts w:ascii="Times New Roman" w:eastAsia="Times New Roman" w:hAnsi="Times New Roman" w:cs="Times New Roman"/>
      <w:szCs w:val="24"/>
      <w:lang w:eastAsia="da-DK"/>
    </w:rPr>
  </w:style>
  <w:style w:type="paragraph" w:styleId="Markeringsbobletekst">
    <w:name w:val="Balloon Text"/>
    <w:basedOn w:val="Normal"/>
    <w:link w:val="MarkeringsbobletekstTegn"/>
    <w:uiPriority w:val="99"/>
    <w:semiHidden/>
    <w:unhideWhenUsed/>
    <w:rsid w:val="009C607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070"/>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uiPriority w:val="9"/>
    <w:rsid w:val="00A45A14"/>
    <w:rPr>
      <w:rFonts w:eastAsiaTheme="majorEastAsia"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A45A14"/>
    <w:rPr>
      <w:rFonts w:eastAsiaTheme="majorEastAsia" w:cstheme="majorBidi"/>
      <w:b/>
      <w:bCs/>
      <w:sz w:val="28"/>
      <w:szCs w:val="26"/>
      <w:lang w:eastAsia="da-DK"/>
    </w:rPr>
  </w:style>
  <w:style w:type="character" w:customStyle="1" w:styleId="Overskrift3Tegn">
    <w:name w:val="Overskrift 3 Tegn"/>
    <w:basedOn w:val="Standardskrifttypeiafsnit"/>
    <w:link w:val="Overskrift3"/>
    <w:uiPriority w:val="9"/>
    <w:rsid w:val="00A45A14"/>
    <w:rPr>
      <w:rFonts w:eastAsiaTheme="majorEastAsia" w:cstheme="majorBidi"/>
      <w:b/>
      <w:bCs/>
      <w:szCs w:val="24"/>
      <w:lang w:eastAsia="da-DK"/>
    </w:rPr>
  </w:style>
  <w:style w:type="character" w:customStyle="1" w:styleId="Overskrift4Tegn">
    <w:name w:val="Overskrift 4 Tegn"/>
    <w:basedOn w:val="Standardskrifttypeiafsnit"/>
    <w:link w:val="Overskrift4"/>
    <w:uiPriority w:val="9"/>
    <w:rsid w:val="00A45A14"/>
    <w:rPr>
      <w:rFonts w:eastAsiaTheme="majorEastAsia" w:cstheme="majorBidi"/>
      <w:bCs/>
      <w:i/>
      <w:iCs/>
      <w:szCs w:val="24"/>
      <w:lang w:eastAsia="da-DK"/>
    </w:rPr>
  </w:style>
  <w:style w:type="character" w:customStyle="1" w:styleId="Overskrift5Tegn">
    <w:name w:val="Overskrift 5 Tegn"/>
    <w:basedOn w:val="Standardskrifttypeiafsnit"/>
    <w:link w:val="Overskrift5"/>
    <w:uiPriority w:val="9"/>
    <w:rsid w:val="00DA2BA2"/>
    <w:rPr>
      <w:rFonts w:eastAsiaTheme="majorEastAsia" w:cstheme="majorBidi"/>
      <w:szCs w:val="24"/>
      <w:u w:val="single"/>
      <w:lang w:eastAsia="da-DK"/>
    </w:rPr>
  </w:style>
  <w:style w:type="paragraph" w:styleId="Listeafsnit">
    <w:name w:val="List Paragraph"/>
    <w:basedOn w:val="Normal"/>
    <w:uiPriority w:val="34"/>
    <w:qFormat/>
    <w:rsid w:val="007E55AE"/>
    <w:pPr>
      <w:ind w:left="720"/>
      <w:contextualSpacing/>
    </w:pPr>
  </w:style>
  <w:style w:type="character" w:styleId="Strk">
    <w:name w:val="Strong"/>
    <w:basedOn w:val="Standardskrifttypeiafsnit"/>
    <w:uiPriority w:val="22"/>
    <w:qFormat/>
    <w:rsid w:val="00A84A0D"/>
    <w:rPr>
      <w:b/>
      <w:bCs/>
    </w:rPr>
  </w:style>
  <w:style w:type="character" w:styleId="Hyperlink">
    <w:name w:val="Hyperlink"/>
    <w:basedOn w:val="Standardskrifttypeiafsnit"/>
    <w:uiPriority w:val="99"/>
    <w:semiHidden/>
    <w:unhideWhenUsed/>
    <w:rsid w:val="009F598E"/>
    <w:rPr>
      <w:color w:val="0000FF"/>
      <w:u w:val="single"/>
    </w:rPr>
  </w:style>
  <w:style w:type="paragraph" w:styleId="Almindeligtekst">
    <w:name w:val="Plain Text"/>
    <w:basedOn w:val="Normal"/>
    <w:link w:val="AlmindeligtekstTegn"/>
    <w:uiPriority w:val="99"/>
    <w:semiHidden/>
    <w:unhideWhenUsed/>
    <w:rsid w:val="00591AF2"/>
    <w:rPr>
      <w:rFonts w:eastAsiaTheme="minorHAnsi"/>
      <w:sz w:val="20"/>
      <w:szCs w:val="20"/>
      <w:lang w:eastAsia="en-US"/>
    </w:rPr>
  </w:style>
  <w:style w:type="character" w:customStyle="1" w:styleId="AlmindeligtekstTegn">
    <w:name w:val="Almindelig tekst Tegn"/>
    <w:basedOn w:val="Standardskrifttypeiafsnit"/>
    <w:link w:val="Almindeligtekst"/>
    <w:uiPriority w:val="99"/>
    <w:semiHidden/>
    <w:rsid w:val="00591AF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56">
      <w:bodyDiv w:val="1"/>
      <w:marLeft w:val="0"/>
      <w:marRight w:val="0"/>
      <w:marTop w:val="0"/>
      <w:marBottom w:val="0"/>
      <w:divBdr>
        <w:top w:val="none" w:sz="0" w:space="0" w:color="auto"/>
        <w:left w:val="none" w:sz="0" w:space="0" w:color="auto"/>
        <w:bottom w:val="none" w:sz="0" w:space="0" w:color="auto"/>
        <w:right w:val="none" w:sz="0" w:space="0" w:color="auto"/>
      </w:divBdr>
    </w:div>
    <w:div w:id="68118685">
      <w:bodyDiv w:val="1"/>
      <w:marLeft w:val="0"/>
      <w:marRight w:val="0"/>
      <w:marTop w:val="0"/>
      <w:marBottom w:val="0"/>
      <w:divBdr>
        <w:top w:val="none" w:sz="0" w:space="0" w:color="auto"/>
        <w:left w:val="none" w:sz="0" w:space="0" w:color="auto"/>
        <w:bottom w:val="none" w:sz="0" w:space="0" w:color="auto"/>
        <w:right w:val="none" w:sz="0" w:space="0" w:color="auto"/>
      </w:divBdr>
    </w:div>
    <w:div w:id="128405477">
      <w:bodyDiv w:val="1"/>
      <w:marLeft w:val="0"/>
      <w:marRight w:val="0"/>
      <w:marTop w:val="0"/>
      <w:marBottom w:val="0"/>
      <w:divBdr>
        <w:top w:val="none" w:sz="0" w:space="0" w:color="auto"/>
        <w:left w:val="none" w:sz="0" w:space="0" w:color="auto"/>
        <w:bottom w:val="none" w:sz="0" w:space="0" w:color="auto"/>
        <w:right w:val="none" w:sz="0" w:space="0" w:color="auto"/>
      </w:divBdr>
    </w:div>
    <w:div w:id="134032089">
      <w:bodyDiv w:val="1"/>
      <w:marLeft w:val="0"/>
      <w:marRight w:val="0"/>
      <w:marTop w:val="0"/>
      <w:marBottom w:val="0"/>
      <w:divBdr>
        <w:top w:val="none" w:sz="0" w:space="0" w:color="auto"/>
        <w:left w:val="none" w:sz="0" w:space="0" w:color="auto"/>
        <w:bottom w:val="none" w:sz="0" w:space="0" w:color="auto"/>
        <w:right w:val="none" w:sz="0" w:space="0" w:color="auto"/>
      </w:divBdr>
    </w:div>
    <w:div w:id="399794452">
      <w:bodyDiv w:val="1"/>
      <w:marLeft w:val="0"/>
      <w:marRight w:val="0"/>
      <w:marTop w:val="0"/>
      <w:marBottom w:val="0"/>
      <w:divBdr>
        <w:top w:val="none" w:sz="0" w:space="0" w:color="auto"/>
        <w:left w:val="none" w:sz="0" w:space="0" w:color="auto"/>
        <w:bottom w:val="none" w:sz="0" w:space="0" w:color="auto"/>
        <w:right w:val="none" w:sz="0" w:space="0" w:color="auto"/>
      </w:divBdr>
    </w:div>
    <w:div w:id="458718523">
      <w:bodyDiv w:val="1"/>
      <w:marLeft w:val="0"/>
      <w:marRight w:val="0"/>
      <w:marTop w:val="0"/>
      <w:marBottom w:val="0"/>
      <w:divBdr>
        <w:top w:val="none" w:sz="0" w:space="0" w:color="auto"/>
        <w:left w:val="none" w:sz="0" w:space="0" w:color="auto"/>
        <w:bottom w:val="none" w:sz="0" w:space="0" w:color="auto"/>
        <w:right w:val="none" w:sz="0" w:space="0" w:color="auto"/>
      </w:divBdr>
    </w:div>
    <w:div w:id="461583794">
      <w:bodyDiv w:val="1"/>
      <w:marLeft w:val="0"/>
      <w:marRight w:val="0"/>
      <w:marTop w:val="0"/>
      <w:marBottom w:val="0"/>
      <w:divBdr>
        <w:top w:val="none" w:sz="0" w:space="0" w:color="auto"/>
        <w:left w:val="none" w:sz="0" w:space="0" w:color="auto"/>
        <w:bottom w:val="none" w:sz="0" w:space="0" w:color="auto"/>
        <w:right w:val="none" w:sz="0" w:space="0" w:color="auto"/>
      </w:divBdr>
    </w:div>
    <w:div w:id="493649299">
      <w:bodyDiv w:val="1"/>
      <w:marLeft w:val="0"/>
      <w:marRight w:val="0"/>
      <w:marTop w:val="0"/>
      <w:marBottom w:val="0"/>
      <w:divBdr>
        <w:top w:val="none" w:sz="0" w:space="0" w:color="auto"/>
        <w:left w:val="none" w:sz="0" w:space="0" w:color="auto"/>
        <w:bottom w:val="none" w:sz="0" w:space="0" w:color="auto"/>
        <w:right w:val="none" w:sz="0" w:space="0" w:color="auto"/>
      </w:divBdr>
    </w:div>
    <w:div w:id="504131774">
      <w:bodyDiv w:val="1"/>
      <w:marLeft w:val="0"/>
      <w:marRight w:val="0"/>
      <w:marTop w:val="0"/>
      <w:marBottom w:val="0"/>
      <w:divBdr>
        <w:top w:val="none" w:sz="0" w:space="0" w:color="auto"/>
        <w:left w:val="none" w:sz="0" w:space="0" w:color="auto"/>
        <w:bottom w:val="none" w:sz="0" w:space="0" w:color="auto"/>
        <w:right w:val="none" w:sz="0" w:space="0" w:color="auto"/>
      </w:divBdr>
    </w:div>
    <w:div w:id="851796076">
      <w:bodyDiv w:val="1"/>
      <w:marLeft w:val="0"/>
      <w:marRight w:val="0"/>
      <w:marTop w:val="0"/>
      <w:marBottom w:val="0"/>
      <w:divBdr>
        <w:top w:val="none" w:sz="0" w:space="0" w:color="auto"/>
        <w:left w:val="none" w:sz="0" w:space="0" w:color="auto"/>
        <w:bottom w:val="none" w:sz="0" w:space="0" w:color="auto"/>
        <w:right w:val="none" w:sz="0" w:space="0" w:color="auto"/>
      </w:divBdr>
    </w:div>
    <w:div w:id="852300748">
      <w:bodyDiv w:val="1"/>
      <w:marLeft w:val="0"/>
      <w:marRight w:val="0"/>
      <w:marTop w:val="0"/>
      <w:marBottom w:val="0"/>
      <w:divBdr>
        <w:top w:val="none" w:sz="0" w:space="0" w:color="auto"/>
        <w:left w:val="none" w:sz="0" w:space="0" w:color="auto"/>
        <w:bottom w:val="none" w:sz="0" w:space="0" w:color="auto"/>
        <w:right w:val="none" w:sz="0" w:space="0" w:color="auto"/>
      </w:divBdr>
    </w:div>
    <w:div w:id="887764070">
      <w:bodyDiv w:val="1"/>
      <w:marLeft w:val="0"/>
      <w:marRight w:val="0"/>
      <w:marTop w:val="0"/>
      <w:marBottom w:val="0"/>
      <w:divBdr>
        <w:top w:val="none" w:sz="0" w:space="0" w:color="auto"/>
        <w:left w:val="none" w:sz="0" w:space="0" w:color="auto"/>
        <w:bottom w:val="none" w:sz="0" w:space="0" w:color="auto"/>
        <w:right w:val="none" w:sz="0" w:space="0" w:color="auto"/>
      </w:divBdr>
    </w:div>
    <w:div w:id="1033460400">
      <w:bodyDiv w:val="1"/>
      <w:marLeft w:val="0"/>
      <w:marRight w:val="0"/>
      <w:marTop w:val="0"/>
      <w:marBottom w:val="0"/>
      <w:divBdr>
        <w:top w:val="none" w:sz="0" w:space="0" w:color="auto"/>
        <w:left w:val="none" w:sz="0" w:space="0" w:color="auto"/>
        <w:bottom w:val="none" w:sz="0" w:space="0" w:color="auto"/>
        <w:right w:val="none" w:sz="0" w:space="0" w:color="auto"/>
      </w:divBdr>
    </w:div>
    <w:div w:id="1094397812">
      <w:bodyDiv w:val="1"/>
      <w:marLeft w:val="0"/>
      <w:marRight w:val="0"/>
      <w:marTop w:val="0"/>
      <w:marBottom w:val="0"/>
      <w:divBdr>
        <w:top w:val="none" w:sz="0" w:space="0" w:color="auto"/>
        <w:left w:val="none" w:sz="0" w:space="0" w:color="auto"/>
        <w:bottom w:val="none" w:sz="0" w:space="0" w:color="auto"/>
        <w:right w:val="none" w:sz="0" w:space="0" w:color="auto"/>
      </w:divBdr>
    </w:div>
    <w:div w:id="1209342782">
      <w:bodyDiv w:val="1"/>
      <w:marLeft w:val="0"/>
      <w:marRight w:val="0"/>
      <w:marTop w:val="0"/>
      <w:marBottom w:val="0"/>
      <w:divBdr>
        <w:top w:val="none" w:sz="0" w:space="0" w:color="auto"/>
        <w:left w:val="none" w:sz="0" w:space="0" w:color="auto"/>
        <w:bottom w:val="none" w:sz="0" w:space="0" w:color="auto"/>
        <w:right w:val="none" w:sz="0" w:space="0" w:color="auto"/>
      </w:divBdr>
    </w:div>
    <w:div w:id="1357388180">
      <w:bodyDiv w:val="1"/>
      <w:marLeft w:val="0"/>
      <w:marRight w:val="0"/>
      <w:marTop w:val="0"/>
      <w:marBottom w:val="0"/>
      <w:divBdr>
        <w:top w:val="none" w:sz="0" w:space="0" w:color="auto"/>
        <w:left w:val="none" w:sz="0" w:space="0" w:color="auto"/>
        <w:bottom w:val="none" w:sz="0" w:space="0" w:color="auto"/>
        <w:right w:val="none" w:sz="0" w:space="0" w:color="auto"/>
      </w:divBdr>
    </w:div>
    <w:div w:id="1405297167">
      <w:bodyDiv w:val="1"/>
      <w:marLeft w:val="0"/>
      <w:marRight w:val="0"/>
      <w:marTop w:val="0"/>
      <w:marBottom w:val="0"/>
      <w:divBdr>
        <w:top w:val="none" w:sz="0" w:space="0" w:color="auto"/>
        <w:left w:val="none" w:sz="0" w:space="0" w:color="auto"/>
        <w:bottom w:val="none" w:sz="0" w:space="0" w:color="auto"/>
        <w:right w:val="none" w:sz="0" w:space="0" w:color="auto"/>
      </w:divBdr>
    </w:div>
    <w:div w:id="1482696475">
      <w:bodyDiv w:val="1"/>
      <w:marLeft w:val="0"/>
      <w:marRight w:val="0"/>
      <w:marTop w:val="0"/>
      <w:marBottom w:val="0"/>
      <w:divBdr>
        <w:top w:val="none" w:sz="0" w:space="0" w:color="auto"/>
        <w:left w:val="none" w:sz="0" w:space="0" w:color="auto"/>
        <w:bottom w:val="none" w:sz="0" w:space="0" w:color="auto"/>
        <w:right w:val="none" w:sz="0" w:space="0" w:color="auto"/>
      </w:divBdr>
    </w:div>
    <w:div w:id="1504391744">
      <w:bodyDiv w:val="1"/>
      <w:marLeft w:val="0"/>
      <w:marRight w:val="0"/>
      <w:marTop w:val="0"/>
      <w:marBottom w:val="0"/>
      <w:divBdr>
        <w:top w:val="none" w:sz="0" w:space="0" w:color="auto"/>
        <w:left w:val="none" w:sz="0" w:space="0" w:color="auto"/>
        <w:bottom w:val="none" w:sz="0" w:space="0" w:color="auto"/>
        <w:right w:val="none" w:sz="0" w:space="0" w:color="auto"/>
      </w:divBdr>
    </w:div>
    <w:div w:id="1513833526">
      <w:bodyDiv w:val="1"/>
      <w:marLeft w:val="0"/>
      <w:marRight w:val="0"/>
      <w:marTop w:val="0"/>
      <w:marBottom w:val="0"/>
      <w:divBdr>
        <w:top w:val="none" w:sz="0" w:space="0" w:color="auto"/>
        <w:left w:val="none" w:sz="0" w:space="0" w:color="auto"/>
        <w:bottom w:val="none" w:sz="0" w:space="0" w:color="auto"/>
        <w:right w:val="none" w:sz="0" w:space="0" w:color="auto"/>
      </w:divBdr>
    </w:div>
    <w:div w:id="1591936795">
      <w:bodyDiv w:val="1"/>
      <w:marLeft w:val="0"/>
      <w:marRight w:val="0"/>
      <w:marTop w:val="0"/>
      <w:marBottom w:val="0"/>
      <w:divBdr>
        <w:top w:val="none" w:sz="0" w:space="0" w:color="auto"/>
        <w:left w:val="none" w:sz="0" w:space="0" w:color="auto"/>
        <w:bottom w:val="none" w:sz="0" w:space="0" w:color="auto"/>
        <w:right w:val="none" w:sz="0" w:space="0" w:color="auto"/>
      </w:divBdr>
    </w:div>
    <w:div w:id="1601795381">
      <w:bodyDiv w:val="1"/>
      <w:marLeft w:val="0"/>
      <w:marRight w:val="0"/>
      <w:marTop w:val="0"/>
      <w:marBottom w:val="0"/>
      <w:divBdr>
        <w:top w:val="none" w:sz="0" w:space="0" w:color="auto"/>
        <w:left w:val="none" w:sz="0" w:space="0" w:color="auto"/>
        <w:bottom w:val="none" w:sz="0" w:space="0" w:color="auto"/>
        <w:right w:val="none" w:sz="0" w:space="0" w:color="auto"/>
      </w:divBdr>
    </w:div>
    <w:div w:id="1898515198">
      <w:bodyDiv w:val="1"/>
      <w:marLeft w:val="0"/>
      <w:marRight w:val="0"/>
      <w:marTop w:val="0"/>
      <w:marBottom w:val="0"/>
      <w:divBdr>
        <w:top w:val="none" w:sz="0" w:space="0" w:color="auto"/>
        <w:left w:val="none" w:sz="0" w:space="0" w:color="auto"/>
        <w:bottom w:val="none" w:sz="0" w:space="0" w:color="auto"/>
        <w:right w:val="none" w:sz="0" w:space="0" w:color="auto"/>
      </w:divBdr>
    </w:div>
    <w:div w:id="1948926406">
      <w:bodyDiv w:val="1"/>
      <w:marLeft w:val="0"/>
      <w:marRight w:val="0"/>
      <w:marTop w:val="0"/>
      <w:marBottom w:val="0"/>
      <w:divBdr>
        <w:top w:val="none" w:sz="0" w:space="0" w:color="auto"/>
        <w:left w:val="none" w:sz="0" w:space="0" w:color="auto"/>
        <w:bottom w:val="none" w:sz="0" w:space="0" w:color="auto"/>
        <w:right w:val="none" w:sz="0" w:space="0" w:color="auto"/>
      </w:divBdr>
    </w:div>
    <w:div w:id="1953705395">
      <w:bodyDiv w:val="1"/>
      <w:marLeft w:val="0"/>
      <w:marRight w:val="0"/>
      <w:marTop w:val="0"/>
      <w:marBottom w:val="0"/>
      <w:divBdr>
        <w:top w:val="none" w:sz="0" w:space="0" w:color="auto"/>
        <w:left w:val="none" w:sz="0" w:space="0" w:color="auto"/>
        <w:bottom w:val="none" w:sz="0" w:space="0" w:color="auto"/>
        <w:right w:val="none" w:sz="0" w:space="0" w:color="auto"/>
      </w:divBdr>
    </w:div>
    <w:div w:id="2016298747">
      <w:bodyDiv w:val="1"/>
      <w:marLeft w:val="0"/>
      <w:marRight w:val="0"/>
      <w:marTop w:val="0"/>
      <w:marBottom w:val="0"/>
      <w:divBdr>
        <w:top w:val="none" w:sz="0" w:space="0" w:color="auto"/>
        <w:left w:val="none" w:sz="0" w:space="0" w:color="auto"/>
        <w:bottom w:val="none" w:sz="0" w:space="0" w:color="auto"/>
        <w:right w:val="none" w:sz="0" w:space="0" w:color="auto"/>
      </w:divBdr>
    </w:div>
    <w:div w:id="2079015061">
      <w:bodyDiv w:val="1"/>
      <w:marLeft w:val="0"/>
      <w:marRight w:val="0"/>
      <w:marTop w:val="0"/>
      <w:marBottom w:val="0"/>
      <w:divBdr>
        <w:top w:val="none" w:sz="0" w:space="0" w:color="auto"/>
        <w:left w:val="none" w:sz="0" w:space="0" w:color="auto"/>
        <w:bottom w:val="none" w:sz="0" w:space="0" w:color="auto"/>
        <w:right w:val="none" w:sz="0" w:space="0" w:color="auto"/>
      </w:divBdr>
    </w:div>
    <w:div w:id="2088572568">
      <w:bodyDiv w:val="1"/>
      <w:marLeft w:val="0"/>
      <w:marRight w:val="0"/>
      <w:marTop w:val="0"/>
      <w:marBottom w:val="0"/>
      <w:divBdr>
        <w:top w:val="none" w:sz="0" w:space="0" w:color="auto"/>
        <w:left w:val="none" w:sz="0" w:space="0" w:color="auto"/>
        <w:bottom w:val="none" w:sz="0" w:space="0" w:color="auto"/>
        <w:right w:val="none" w:sz="0" w:space="0" w:color="auto"/>
      </w:divBdr>
    </w:div>
    <w:div w:id="21208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1DBD-CBA8-4502-B116-DC8ADA42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1989</Words>
  <Characters>12139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Svejstrup</dc:creator>
  <cp:lastModifiedBy>Anette Svejstrup</cp:lastModifiedBy>
  <cp:revision>3</cp:revision>
  <cp:lastPrinted>2016-04-05T11:02:00Z</cp:lastPrinted>
  <dcterms:created xsi:type="dcterms:W3CDTF">2016-07-01T10:17:00Z</dcterms:created>
  <dcterms:modified xsi:type="dcterms:W3CDTF">2016-08-08T08:28:00Z</dcterms:modified>
</cp:coreProperties>
</file>